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5ef94" w14:paraId="285ef94" w:rsidRDefault="00A16323" w:rsidP="00A16323" w:rsidR="00A16323" w:rsidRPr="00E16132">
      <w:pPr>
        <w:pStyle w:val="Zaglavlje"/>
        <w:jc w:val="both"/>
        <w15:collapsed w:val="false"/>
      </w:pPr>
      <w:bookmarkStart w:name="_GoBack" w:id="0"/>
      <w:bookmarkEnd w:id="0"/>
    </w:p>
    <w:p w:rsidRDefault="00A16323" w:rsidP="00A16323" w:rsidR="00A16323" w:rsidRPr="00E16132">
      <w:pPr>
        <w:pStyle w:val="Zaglavlje"/>
        <w:jc w:val="both"/>
      </w:pPr>
      <w:r w:rsidRPr="00E16132">
        <w:t>REPUBLIKA HRVATSKA</w:t>
      </w:r>
    </w:p>
    <w:p w:rsidRDefault="00A16323" w:rsidP="00A16323" w:rsidR="00A16323" w:rsidRPr="00E16132">
      <w:pPr>
        <w:pStyle w:val="Zaglavlje"/>
        <w:jc w:val="both"/>
      </w:pPr>
      <w:r w:rsidRPr="00E16132">
        <w:t>Trgovački sud u Zagrebu</w:t>
      </w:r>
    </w:p>
    <w:p w:rsidRDefault="00A16323" w:rsidP="00A16323" w:rsidR="00A16323" w:rsidRPr="00E16132">
      <w:pPr>
        <w:pStyle w:val="Zaglavlje"/>
        <w:jc w:val="both"/>
      </w:pPr>
      <w:r w:rsidRPr="00E16132">
        <w:t>Zagreb, Amruševa 2/II, desno (p.p. 455)</w:t>
      </w:r>
      <w:r w:rsidRPr="00E16132">
        <w:tab/>
        <w:t xml:space="preserve">                                                        48. St-3029/17</w:t>
      </w:r>
      <w:r w:rsidRPr="00E16132">
        <w:tab/>
      </w:r>
    </w:p>
    <w:p w:rsidRDefault="00A16323" w:rsidP="00A16323" w:rsidR="00A16323" w:rsidRPr="00E16132">
      <w:pPr>
        <w:pStyle w:val="Zaglavlje"/>
        <w:jc w:val="both"/>
      </w:pPr>
      <w:r w:rsidRPr="00E16132">
        <w:t xml:space="preserve">                       </w:t>
      </w:r>
      <w:r w:rsidRPr="00E16132">
        <w:tab/>
        <w:t xml:space="preserve">                                                                                                            </w:t>
      </w:r>
    </w:p>
    <w:p w:rsidRDefault="00A16323" w:rsidP="00A16323" w:rsidR="00A16323" w:rsidRPr="00E16132">
      <w:pPr>
        <w:pStyle w:val="Zaglavlje"/>
        <w:jc w:val="both"/>
      </w:pPr>
      <w:r w:rsidRPr="00E16132">
        <w:t xml:space="preserve">                                                                                                    </w:t>
      </w:r>
    </w:p>
    <w:p w:rsidRDefault="00A16323" w:rsidP="00A16323" w:rsidR="00A16323" w:rsidRPr="00E16132">
      <w:pPr>
        <w:pStyle w:val="Zaglavlje"/>
        <w:jc w:val="both"/>
      </w:pPr>
      <w:r w:rsidRPr="00E16132">
        <w:t xml:space="preserve">                                                                Z A P I S N I K</w:t>
      </w:r>
    </w:p>
    <w:p w:rsidRDefault="00A16323" w:rsidP="00A16323" w:rsidR="00A16323" w:rsidRPr="00E16132">
      <w:pPr>
        <w:pStyle w:val="Zaglavlje"/>
        <w:jc w:val="both"/>
      </w:pPr>
      <w:r w:rsidRPr="00E16132">
        <w:tab/>
      </w:r>
    </w:p>
    <w:p w:rsidRDefault="00A16323" w:rsidP="00A16323" w:rsidR="00A16323" w:rsidRPr="00E16132">
      <w:pPr>
        <w:pStyle w:val="Zaglavlje"/>
        <w:jc w:val="both"/>
      </w:pPr>
      <w:r w:rsidRPr="00E16132">
        <w:t xml:space="preserve">s ročišta radi ispitivanja tražbina vjerovnika u predstečajnom postupku otvorenim nad dužnikom </w:t>
      </w:r>
      <w:r w:rsidRPr="00E16132">
        <w:rPr>
          <w:szCs w:val="24"/>
        </w:rPr>
        <w:t>e-Kolektor d.o.o., Zagreb, Slavonska avenija 58, OIB: 50538578553</w:t>
      </w:r>
      <w:r w:rsidRPr="00E16132">
        <w:t>, sastavljen kod Trgovačkog suda u Zagrebu, dana 29. ožujka 2018. godine s početkom u 10,00 sati.</w:t>
      </w:r>
    </w:p>
    <w:p w:rsidRDefault="00A16323" w:rsidP="00A16323" w:rsidR="00A16323" w:rsidRPr="00E16132">
      <w:pPr>
        <w:pStyle w:val="Zaglavlje"/>
        <w:jc w:val="both"/>
      </w:pPr>
    </w:p>
    <w:p w:rsidRDefault="00A16323" w:rsidP="00A16323" w:rsidR="00A16323" w:rsidRPr="00E16132">
      <w:pPr>
        <w:pStyle w:val="Zaglavlje"/>
        <w:jc w:val="both"/>
        <w:rPr>
          <w:u w:val="single"/>
        </w:rPr>
      </w:pPr>
      <w:r w:rsidRPr="00E16132">
        <w:rPr>
          <w:u w:val="single"/>
        </w:rPr>
        <w:t>Nazočni od suda:</w:t>
      </w:r>
    </w:p>
    <w:p w:rsidRDefault="00A16323" w:rsidP="00A16323" w:rsidR="00A16323" w:rsidRPr="00E16132">
      <w:pPr>
        <w:pStyle w:val="Zaglavlje"/>
        <w:numPr>
          <w:ilvl w:val="0"/>
          <w:numId w:val="1"/>
        </w:numPr>
        <w:ind w:hanging="426" w:left="426"/>
        <w:jc w:val="both"/>
      </w:pPr>
      <w:r w:rsidRPr="00E16132">
        <w:t>Vesna Sremac Šoštar, sudac pojedinac</w:t>
      </w:r>
    </w:p>
    <w:p w:rsidRDefault="00A16323" w:rsidP="00A16323" w:rsidR="00A16323" w:rsidRPr="00E16132">
      <w:pPr>
        <w:pStyle w:val="Zaglavlje"/>
        <w:numPr>
          <w:ilvl w:val="0"/>
          <w:numId w:val="1"/>
        </w:numPr>
        <w:ind w:hanging="426" w:left="426"/>
        <w:jc w:val="both"/>
      </w:pPr>
      <w:r w:rsidRPr="00E16132">
        <w:t>Matea Bizjak, zapisničar</w:t>
      </w:r>
    </w:p>
    <w:p w:rsidRDefault="00A16323" w:rsidP="00A16323" w:rsidR="00A16323" w:rsidRPr="00E16132">
      <w:pPr>
        <w:pStyle w:val="Zaglavlje"/>
        <w:jc w:val="both"/>
      </w:pPr>
    </w:p>
    <w:p w:rsidRDefault="00A16323" w:rsidP="00A16323" w:rsidR="00A16323" w:rsidRPr="00E16132">
      <w:pPr>
        <w:pStyle w:val="Zaglavlje"/>
        <w:jc w:val="both"/>
      </w:pPr>
      <w:r w:rsidRPr="00E16132">
        <w:t xml:space="preserve">Sandra Gregorić Jelinek, povjerenik </w:t>
      </w:r>
    </w:p>
    <w:p w:rsidRDefault="00A16323" w:rsidP="00A16323" w:rsidR="00A16323" w:rsidRPr="00E16132">
      <w:pPr>
        <w:pStyle w:val="Zaglavlje"/>
        <w:jc w:val="both"/>
      </w:pPr>
    </w:p>
    <w:p w:rsidRDefault="00A16323" w:rsidP="00A16323" w:rsidR="00A16323" w:rsidRPr="00E16132">
      <w:pPr>
        <w:pStyle w:val="Zaglavlje"/>
        <w:jc w:val="both"/>
        <w:rPr>
          <w:b/>
        </w:rPr>
      </w:pPr>
      <w:r w:rsidRPr="00E16132">
        <w:t xml:space="preserve">Za dužnika </w:t>
      </w:r>
      <w:r w:rsidRPr="00E16132">
        <w:rPr>
          <w:szCs w:val="24"/>
        </w:rPr>
        <w:t>e-Kolektor d.o.o., Zagreb, Slavonska avenija 58, OIB: 50538578553</w:t>
      </w:r>
      <w:r w:rsidRPr="00E16132">
        <w:t xml:space="preserve">, </w:t>
      </w:r>
      <w:r w:rsidRPr="00D4259B">
        <w:t xml:space="preserve">Martin Lukin, odvjetnik </w:t>
      </w:r>
      <w:r w:rsidR="00D4259B">
        <w:t>po punomoći uz Ilija Špikić, predsjednik uprave, Marko Lončarević, član uprave</w:t>
      </w:r>
    </w:p>
    <w:p w:rsidRDefault="00A16323" w:rsidP="00A16323" w:rsidR="00A16323" w:rsidRPr="00E16132">
      <w:pPr>
        <w:pStyle w:val="Zaglavlje"/>
        <w:jc w:val="both"/>
      </w:pPr>
    </w:p>
    <w:p w:rsidRDefault="00A16323" w:rsidP="00A16323" w:rsidR="00A16323" w:rsidRPr="00E16132">
      <w:pPr>
        <w:pStyle w:val="Zaglavlje"/>
        <w:jc w:val="both"/>
      </w:pPr>
      <w:r w:rsidRPr="00E16132">
        <w:t>Utvrđuje se da su na današnje ročište pristupili sljedeći vjerovnici: za:</w:t>
      </w:r>
    </w:p>
    <w:p w:rsidRDefault="00A16323" w:rsidP="00A16323" w:rsidR="00A16323" w:rsidRPr="00E16132">
      <w:pPr>
        <w:pStyle w:val="Zaglavlje"/>
        <w:jc w:val="both"/>
      </w:pPr>
    </w:p>
    <w:p w:rsidRDefault="00A16323" w:rsidP="00A16323" w:rsidR="00A16323" w:rsidRPr="00E16132">
      <w:pPr>
        <w:spacing w:lineRule="auto" w:line="240" w:after="0"/>
        <w:jc w:val="both"/>
      </w:pPr>
      <w:r w:rsidRPr="00E16132">
        <w:t>BUSINESS MEDIA CROATIA d.o.o. za trgovinu i usluge</w:t>
      </w:r>
      <w:r w:rsidR="00AD740E">
        <w:t>, zastupano po Zor</w:t>
      </w:r>
      <w:r w:rsidR="00A50D03">
        <w:t>imir R</w:t>
      </w:r>
      <w:r w:rsidR="00AD740E">
        <w:t xml:space="preserve">ičković,odvjetnik  </w:t>
      </w:r>
    </w:p>
    <w:p w:rsidRDefault="00A16323" w:rsidP="00A16323" w:rsidR="00A16323" w:rsidRPr="00E16132">
      <w:pPr>
        <w:spacing w:lineRule="auto" w:line="240" w:after="0"/>
        <w:jc w:val="both"/>
      </w:pPr>
      <w:r w:rsidRPr="00E16132">
        <w:t xml:space="preserve">ČISTOĆA d.o.o. </w:t>
      </w:r>
      <w:r w:rsidR="00AD740E">
        <w:t xml:space="preserve">Zadar, </w:t>
      </w:r>
      <w:r w:rsidRPr="00E16132">
        <w:t>za gospodarenje otpadom, čistoću, proizvodnju i usluge</w:t>
      </w:r>
      <w:r w:rsidR="00AD740E">
        <w:t>, zastupano po Ivica Vidov, zaposlenik</w:t>
      </w:r>
    </w:p>
    <w:p w:rsidRDefault="00A16323" w:rsidP="00A16323" w:rsidR="00A16323" w:rsidRPr="00E16132">
      <w:pPr>
        <w:spacing w:lineRule="auto" w:line="240" w:after="0"/>
        <w:jc w:val="both"/>
      </w:pPr>
      <w:r w:rsidRPr="00E16132">
        <w:t>ČISTOĆA I ODRŽAVANJE KOLAN d.o.o. za komunalne djelatnosti</w:t>
      </w:r>
      <w:r w:rsidR="00AD740E">
        <w:t xml:space="preserve">, zastupano po Josip Letica, odvjetnik </w:t>
      </w:r>
    </w:p>
    <w:p w:rsidRDefault="00A16323" w:rsidP="00A16323" w:rsidR="00A16323" w:rsidRPr="00E16132">
      <w:pPr>
        <w:spacing w:lineRule="auto" w:line="240" w:after="0"/>
        <w:jc w:val="both"/>
      </w:pPr>
      <w:r w:rsidRPr="00E16132">
        <w:t>Emil Frey Auto Centar društvo s ograničenom odgovornošću za trgovinu i usluge</w:t>
      </w:r>
      <w:r w:rsidR="00AD740E">
        <w:t>,</w:t>
      </w:r>
      <w:r w:rsidR="00AD740E" w:rsidRPr="00AD740E">
        <w:t xml:space="preserve"> </w:t>
      </w:r>
      <w:r w:rsidR="00AD740E">
        <w:t xml:space="preserve"> zastupano po Saša Zebec, prema pun. </w:t>
      </w:r>
    </w:p>
    <w:p w:rsidRDefault="00A16323" w:rsidP="00A16323" w:rsidR="00A16323" w:rsidRPr="00E16132">
      <w:pPr>
        <w:spacing w:lineRule="auto" w:line="240" w:after="0"/>
        <w:jc w:val="both"/>
      </w:pPr>
      <w:r w:rsidRPr="00E16132">
        <w:t>Energija Gradec društvo s ograničenom odgovornošću za proizvodnju, distribuciju i trgovinu električnom energijom</w:t>
      </w:r>
      <w:r w:rsidR="006A2B34">
        <w:t>, zastupano po Nikola Nastav, direktor</w:t>
      </w:r>
    </w:p>
    <w:p w:rsidRDefault="00A16323" w:rsidP="00A16323" w:rsidR="00A16323" w:rsidRPr="00E16132">
      <w:pPr>
        <w:spacing w:lineRule="auto" w:line="240" w:after="0"/>
        <w:jc w:val="both"/>
      </w:pPr>
      <w:r w:rsidRPr="00E16132">
        <w:t>INA-Industrija nafte, dioničko društvo</w:t>
      </w:r>
      <w:r w:rsidR="006A2B34">
        <w:t>, zastupano po Ervina Karabegović, odvj. vježbenica</w:t>
      </w:r>
    </w:p>
    <w:p w:rsidRDefault="00A16323" w:rsidP="00A16323" w:rsidR="00A16323" w:rsidRPr="00E16132">
      <w:pPr>
        <w:spacing w:lineRule="auto" w:line="240" w:after="0"/>
        <w:jc w:val="both"/>
      </w:pPr>
      <w:r w:rsidRPr="00E16132">
        <w:t>JAMNICA dioničko društvo za proizvodnju mineralnih voda</w:t>
      </w:r>
      <w:r w:rsidR="006D0C75">
        <w:t xml:space="preserve">, zastupano po Anamarija Krstanović, prema pun. </w:t>
      </w:r>
    </w:p>
    <w:p w:rsidRDefault="00A16323" w:rsidP="00A16323" w:rsidR="00A16323" w:rsidRPr="00E16132">
      <w:pPr>
        <w:spacing w:lineRule="auto" w:line="240" w:after="0"/>
        <w:jc w:val="both"/>
      </w:pPr>
      <w:r w:rsidRPr="00E16132">
        <w:t>KOMUNALAC d.o.o. za komunalno gospodarstvo</w:t>
      </w:r>
      <w:r w:rsidR="006D0C75">
        <w:t>, zastupano po Zvonka Šestak, dipl pravnik po pun.</w:t>
      </w:r>
    </w:p>
    <w:p w:rsidRDefault="00A16323" w:rsidP="00A16323" w:rsidR="00A16323" w:rsidRPr="00E16132">
      <w:pPr>
        <w:spacing w:lineRule="auto" w:line="240" w:after="0"/>
        <w:jc w:val="both"/>
      </w:pPr>
      <w:r w:rsidRPr="00E16132">
        <w:t>Konica Minolta Hrvatska - poslovna rješenja, d.o.o. za trgovinu i usluge</w:t>
      </w:r>
      <w:r w:rsidR="006A2B34">
        <w:t xml:space="preserve">, zastupano po Mirijana Kuhar, djelatnica </w:t>
      </w:r>
    </w:p>
    <w:p w:rsidRDefault="00A16323" w:rsidP="00A16323" w:rsidR="00A16323" w:rsidRPr="00E16132">
      <w:pPr>
        <w:spacing w:lineRule="auto" w:line="240" w:after="0"/>
        <w:jc w:val="both"/>
      </w:pPr>
      <w:r w:rsidRPr="00E16132">
        <w:t>NOVOKOM društvo s ograničenom odgovornošću za komunalne djelatnosti</w:t>
      </w:r>
      <w:r w:rsidR="006A2B34">
        <w:t xml:space="preserve">, zastupano po Dalibor Gradnšćak, odvjetnik </w:t>
      </w:r>
    </w:p>
    <w:p w:rsidRDefault="00A16323" w:rsidP="00A16323" w:rsidR="00A16323" w:rsidRPr="00E16132">
      <w:pPr>
        <w:spacing w:lineRule="auto" w:line="240" w:after="0"/>
        <w:jc w:val="both"/>
      </w:pPr>
      <w:r w:rsidRPr="00E16132">
        <w:t>Osnovna škola Vukovina</w:t>
      </w:r>
      <w:r w:rsidR="006A2B34">
        <w:t xml:space="preserve">, zastupano po Damir Bedić, ravnatelj </w:t>
      </w:r>
    </w:p>
    <w:p w:rsidRDefault="00A16323" w:rsidP="00A16323" w:rsidR="00A16323" w:rsidRPr="00E16132">
      <w:pPr>
        <w:spacing w:lineRule="auto" w:line="240" w:after="0"/>
        <w:jc w:val="both"/>
      </w:pPr>
      <w:r w:rsidRPr="00E16132">
        <w:t>OTP Leasing dioničko društvo za usluge IZLUČNI VJEROVNIK</w:t>
      </w:r>
    </w:p>
    <w:p w:rsidRDefault="00A16323" w:rsidP="00A16323" w:rsidR="00A16323" w:rsidRPr="00E16132">
      <w:pPr>
        <w:spacing w:lineRule="auto" w:line="240" w:after="0"/>
        <w:jc w:val="both"/>
      </w:pPr>
      <w:r w:rsidRPr="00E16132">
        <w:t>PARALELA društvo s ograničenom odgovornošću za prijevoz i trgovinu u stečaju</w:t>
      </w:r>
    </w:p>
    <w:p w:rsidRDefault="00A16323" w:rsidP="00A16323" w:rsidR="00A16323" w:rsidRPr="00E16132">
      <w:pPr>
        <w:spacing w:lineRule="auto" w:line="240" w:after="0"/>
        <w:jc w:val="both"/>
      </w:pPr>
      <w:r w:rsidRPr="00E16132">
        <w:t>PARVUS d.o.o. za trgovinu na malo i veliko, usluge, zastupstvo, proizvodnju, uvoz i izvoz</w:t>
      </w:r>
    </w:p>
    <w:p w:rsidRDefault="00A16323" w:rsidP="00A16323" w:rsidR="00A16323" w:rsidRPr="00E16132">
      <w:pPr>
        <w:spacing w:lineRule="auto" w:line="240" w:after="0"/>
        <w:jc w:val="both"/>
      </w:pPr>
      <w:r w:rsidRPr="00E16132">
        <w:t>PEOVICA društvo s ograničenom odgovornošću za održavanje čistoće, javnih površina i drugih komunalnih djelatnosti</w:t>
      </w:r>
    </w:p>
    <w:p w:rsidRDefault="00A16323" w:rsidP="00A16323" w:rsidR="00A16323" w:rsidRPr="00E16132">
      <w:pPr>
        <w:spacing w:lineRule="auto" w:line="240" w:after="0"/>
        <w:jc w:val="both"/>
      </w:pPr>
      <w:r w:rsidRPr="00E16132">
        <w:lastRenderedPageBreak/>
        <w:t>PET CENTAR društvo s ograničenom odgovornošću za trgovinu i usluge</w:t>
      </w:r>
      <w:r w:rsidR="006D0C75">
        <w:t xml:space="preserve">, zastupano po Franka Luić, prema pun. </w:t>
      </w:r>
    </w:p>
    <w:p w:rsidRDefault="00A16323" w:rsidP="00A16323" w:rsidR="00A16323" w:rsidRPr="00E16132">
      <w:pPr>
        <w:spacing w:lineRule="auto" w:line="240" w:after="0"/>
        <w:jc w:val="both"/>
      </w:pPr>
      <w:r w:rsidRPr="00E16132">
        <w:t>PORSCHE LEASING društvo s ograničenom odgovornošću za leasing IZLUČNI VJEROVNIK</w:t>
      </w:r>
      <w:r w:rsidR="006A2B34">
        <w:t>, zastupano po Marija Lulić, prema pun koju predaje u spis</w:t>
      </w:r>
    </w:p>
    <w:p w:rsidRDefault="00A16323" w:rsidP="00A16323" w:rsidR="00A16323" w:rsidRPr="00E16132">
      <w:pPr>
        <w:spacing w:lineRule="auto" w:line="240" w:after="0"/>
        <w:jc w:val="both"/>
      </w:pPr>
      <w:r w:rsidRPr="00E16132">
        <w:t>ROTO DINAMIC društvo s ograničenom odgovornošću za unutarnju i vanjsku trgovinu</w:t>
      </w:r>
      <w:r w:rsidR="006D0C75">
        <w:t>, zastupano po Davor Marijić</w:t>
      </w:r>
    </w:p>
    <w:p w:rsidRDefault="00A16323" w:rsidP="00A16323" w:rsidR="00A16323" w:rsidRPr="00E16132">
      <w:pPr>
        <w:spacing w:lineRule="auto" w:line="240" w:after="0"/>
        <w:jc w:val="both"/>
      </w:pPr>
      <w:r w:rsidRPr="00E16132">
        <w:t>SIGA ZAGREB d.o.o. za graditeljstvo, trgovinu i usluge</w:t>
      </w:r>
      <w:r w:rsidR="006A2B34">
        <w:t xml:space="preserve">, zastupano po Ivica Sinković, ovlaštena osoba </w:t>
      </w:r>
    </w:p>
    <w:p w:rsidRDefault="00A16323" w:rsidP="00A16323" w:rsidR="00A16323" w:rsidRPr="00E16132">
      <w:pPr>
        <w:spacing w:lineRule="auto" w:line="240" w:after="0"/>
        <w:jc w:val="both"/>
      </w:pPr>
      <w:r w:rsidRPr="00E16132">
        <w:t>SVIJET VILIČARA društvo s ograničenom o</w:t>
      </w:r>
      <w:r w:rsidR="00A74EE3">
        <w:t>d</w:t>
      </w:r>
      <w:r w:rsidRPr="00E16132">
        <w:t>govornošću za trgovinu, usluge</w:t>
      </w:r>
      <w:r w:rsidR="006D0C75">
        <w:t xml:space="preserve">, zastupano poSandra matijević, odvjetnika </w:t>
      </w:r>
    </w:p>
    <w:p w:rsidRDefault="00A16323" w:rsidP="00A16323" w:rsidR="00A16323" w:rsidRPr="00E16132">
      <w:pPr>
        <w:spacing w:lineRule="auto" w:line="240" w:after="0"/>
        <w:jc w:val="both"/>
      </w:pPr>
      <w:r w:rsidRPr="00E16132">
        <w:t>TIFON, društvo s ograničenom odgovornošću za trgovinu i usluge</w:t>
      </w:r>
      <w:r w:rsidR="00AD740E">
        <w:t xml:space="preserve">, zastupano po Boris Trgovec, odvjetnik </w:t>
      </w:r>
    </w:p>
    <w:p w:rsidRDefault="00A16323" w:rsidP="00A16323" w:rsidR="00A16323" w:rsidRPr="00E16132">
      <w:pPr>
        <w:spacing w:lineRule="auto" w:line="240" w:after="0"/>
        <w:jc w:val="both"/>
      </w:pPr>
      <w:r w:rsidRPr="00E16132">
        <w:t>TISAK trgovačko dioničko društvo</w:t>
      </w:r>
    </w:p>
    <w:p w:rsidRDefault="00A16323" w:rsidP="00A16323" w:rsidR="00A16323" w:rsidRPr="00E16132">
      <w:pPr>
        <w:spacing w:lineRule="auto" w:line="240" w:after="0"/>
        <w:jc w:val="both"/>
      </w:pPr>
      <w:r w:rsidRPr="00E16132">
        <w:t>TLM Aluminium d.d. industrija aluminijskih proizvoda u stečaju</w:t>
      </w:r>
      <w:r w:rsidR="006A2B34">
        <w:t xml:space="preserve">, zastupano po </w:t>
      </w:r>
      <w:r w:rsidR="006D0C75">
        <w:t xml:space="preserve">Jurica Kvartuč, odvjetnik </w:t>
      </w:r>
    </w:p>
    <w:p w:rsidRDefault="00A16323" w:rsidP="00A16323" w:rsidR="00A16323" w:rsidRPr="00E16132">
      <w:pPr>
        <w:spacing w:lineRule="auto" w:line="240" w:after="0"/>
        <w:jc w:val="both"/>
      </w:pPr>
      <w:r w:rsidRPr="00E16132">
        <w:t>VETEL d.o.o. za trgovinu, marketing i zastupanje</w:t>
      </w:r>
      <w:r w:rsidR="006D0C75">
        <w:t xml:space="preserve">, zastupano po Daniel Hanik, prema pun. koju predaje u spis </w:t>
      </w:r>
    </w:p>
    <w:p w:rsidRDefault="00A16323" w:rsidP="00A16323" w:rsidR="00A16323" w:rsidRPr="00E16132">
      <w:pPr>
        <w:spacing w:lineRule="auto" w:line="240" w:after="0"/>
        <w:jc w:val="both"/>
      </w:pPr>
      <w:r w:rsidRPr="00E16132">
        <w:t>ZAGREBAČKA BANKA DIONIČKO DRUŠTVO</w:t>
      </w:r>
      <w:r w:rsidR="00F62B49">
        <w:t>,</w:t>
      </w:r>
      <w:r w:rsidR="006A2B34">
        <w:t xml:space="preserve"> zastupano po Silva Poljanec, Su-721/95</w:t>
      </w:r>
    </w:p>
    <w:p w:rsidRDefault="00F62B49" w:rsidP="00FE60FB" w:rsidR="00F62B49">
      <w:pPr>
        <w:pStyle w:val="Tijeloteksta"/>
        <w:ind w:firstLine="708"/>
      </w:pPr>
    </w:p>
    <w:p w:rsidRDefault="00A16323" w:rsidP="00FE60FB" w:rsidR="00A16323" w:rsidRPr="00E16132">
      <w:pPr>
        <w:pStyle w:val="Tijeloteksta"/>
        <w:ind w:firstLine="708"/>
      </w:pPr>
      <w:r w:rsidRPr="00E16132">
        <w:t xml:space="preserve">Utvrđuje se da je dana 28. studenog 2017. dužnik </w:t>
      </w:r>
      <w:r w:rsidRPr="00E16132">
        <w:rPr>
          <w:szCs w:val="24"/>
        </w:rPr>
        <w:t xml:space="preserve">e-Kolektor d.o.o., Zagreb, Slavonska avenija 58, OIB: 50538578553 </w:t>
      </w:r>
      <w:r w:rsidRPr="00E16132">
        <w:t>podnio prijedlog za otvaranje predstečajnog postupka, temeljem članaka 16. i 25 SZ-a (NN 71/15 i 104/17).</w:t>
      </w:r>
    </w:p>
    <w:p w:rsidRDefault="00A16323" w:rsidP="00A16323" w:rsidR="00A16323" w:rsidRPr="00E16132">
      <w:pPr>
        <w:spacing w:lineRule="auto" w:line="240" w:after="0"/>
        <w:jc w:val="both"/>
      </w:pPr>
      <w:r w:rsidRPr="00E16132">
        <w:t xml:space="preserve">           </w:t>
      </w:r>
    </w:p>
    <w:p w:rsidRDefault="00A16323" w:rsidP="00A16323" w:rsidR="00A16323" w:rsidRPr="00E16132">
      <w:pPr>
        <w:spacing w:lineRule="auto" w:line="240" w:after="0"/>
        <w:jc w:val="both"/>
      </w:pPr>
      <w:r w:rsidRPr="00E16132">
        <w:t xml:space="preserve">            Rješenjem ovog suda, broj gornji, od 29. studenog 2017., otvoren je predstečajni postupak nad navedenim dužnikom, koje rješenje je objavljeno dana 29. studenog 2017,. na mrežnoj stranici e-Oglasna ploča, sukladno članku 33. stavku 3 SZ-a.</w:t>
      </w:r>
    </w:p>
    <w:p w:rsidRDefault="00A16323" w:rsidP="00A16323" w:rsidR="00A16323" w:rsidRPr="00E16132">
      <w:pPr>
        <w:spacing w:lineRule="auto" w:line="240" w:after="0"/>
        <w:ind w:firstLine="708"/>
        <w:jc w:val="both"/>
      </w:pPr>
    </w:p>
    <w:p w:rsidRDefault="00A16323" w:rsidP="00A16323" w:rsidR="00A16323" w:rsidRPr="00E16132">
      <w:pPr>
        <w:spacing w:lineRule="auto" w:line="240" w:after="0"/>
        <w:ind w:firstLine="708"/>
        <w:jc w:val="both"/>
      </w:pPr>
      <w:r w:rsidRPr="00E16132">
        <w:t>Predmet današnjeg ročišta je ispitivanje tražbina vjerovnika, koje su isti prijavili Financijskoj agenciji sukladno odredbi čl. 36. Stečajnog zakona (NN 71/15, 104/17), te koje se temeljem odredbe čl. 39. SZ-a smatraju prijavljene, iako ih vjerovnici nisu prijavili FINA-i, ali ih je dužnik naveo u prijedlogu, te sukladno rješenju ovog suda kojim je otvoren predstečajni postupak i vjerovnici bili pozvani na podnošenje prijava na propisanom obrascu.</w:t>
      </w:r>
    </w:p>
    <w:p w:rsidRDefault="00A16323" w:rsidP="00A16323" w:rsidR="00A16323" w:rsidRPr="00E16132">
      <w:pPr>
        <w:spacing w:lineRule="auto" w:line="240" w:after="0"/>
        <w:ind w:firstLine="708"/>
        <w:jc w:val="both"/>
      </w:pPr>
    </w:p>
    <w:p w:rsidRDefault="00A16323" w:rsidP="00A16323" w:rsidR="00A16323" w:rsidRPr="00E16132">
      <w:pPr>
        <w:spacing w:lineRule="auto" w:line="240" w:after="0"/>
        <w:ind w:firstLine="708"/>
        <w:jc w:val="both"/>
      </w:pPr>
      <w:r w:rsidRPr="00E16132">
        <w:t xml:space="preserve">Poziv za današnje ročište određeno je rješenjem ovog suda broj gornji od 23. veljače 2018. godine i bio je objavljen  dana </w:t>
      </w:r>
      <w:r w:rsidRPr="00E16132">
        <w:rPr>
          <w:u w:val="single"/>
        </w:rPr>
        <w:t>23. veljače 2018. godine</w:t>
      </w:r>
      <w:r w:rsidRPr="00E16132">
        <w:t xml:space="preserve">, na mrežnoj stranici e-Oglasna ploča, a sukladno odredbi čl. 12. SZ-a. </w:t>
      </w:r>
    </w:p>
    <w:p w:rsidRDefault="00A16323" w:rsidP="00A16323" w:rsidR="00A16323" w:rsidRPr="00E16132">
      <w:pPr>
        <w:spacing w:lineRule="auto" w:line="240" w:after="0"/>
        <w:ind w:firstLine="708"/>
        <w:jc w:val="both"/>
      </w:pPr>
    </w:p>
    <w:p w:rsidRDefault="00A16323" w:rsidP="00FE60FB" w:rsidR="00A16323" w:rsidRPr="00C1474F">
      <w:pPr>
        <w:pStyle w:val="Uvuenotijeloteksta"/>
        <w:rPr>
          <w:b w:val="false"/>
        </w:rPr>
      </w:pPr>
      <w:r w:rsidRPr="00C1474F">
        <w:rPr>
          <w:b w:val="false"/>
        </w:rPr>
        <w:t>FINA je objavila TABLICE PRIJAVLJENIH TRAŽBINA te objavila i TABLICU OSPORENIH TRAŽBINA.</w:t>
      </w:r>
    </w:p>
    <w:p w:rsidRDefault="00A16323" w:rsidP="00A16323" w:rsidR="00A16323" w:rsidRPr="00E16132">
      <w:pPr>
        <w:spacing w:lineRule="auto" w:line="240" w:after="0"/>
        <w:ind w:firstLine="708"/>
        <w:jc w:val="both"/>
      </w:pPr>
    </w:p>
    <w:p w:rsidRDefault="00A16323" w:rsidP="00A16323" w:rsidR="00A16323" w:rsidRPr="00E16132">
      <w:pPr>
        <w:spacing w:lineRule="auto" w:line="240" w:after="0"/>
        <w:jc w:val="both"/>
      </w:pPr>
      <w:r w:rsidRPr="00E16132">
        <w:tab/>
        <w:t xml:space="preserve">Sud prisutne upoznaje da se tražbine vjerovnika smatraju utvrđenim ako ih nije osporio dužnik, povjerenik ukoliko je </w:t>
      </w:r>
      <w:r w:rsidR="00C1474F">
        <w:t>imenovan, a niti drugi vjerovnici</w:t>
      </w:r>
      <w:r w:rsidRPr="00E16132">
        <w:t>, sve sukladno odredbi čl. 47. SZ-a, a ukoliko je došlo do osporavanja, sud na parnicu radi utvrđenja tražbina odnosno osnovanosti osporavanja upućuje onu osobu, kako je to propisano odredbom čl. 48., 49. i 50. st. 3. SZ-a.</w:t>
      </w:r>
    </w:p>
    <w:p w:rsidRDefault="00A16323" w:rsidP="00A16323" w:rsidR="00A16323" w:rsidRPr="00E16132">
      <w:pPr>
        <w:spacing w:lineRule="auto" w:line="240" w:after="0"/>
        <w:jc w:val="both"/>
      </w:pPr>
    </w:p>
    <w:p w:rsidRDefault="00A16323" w:rsidP="00A16323" w:rsidR="00A16323">
      <w:pPr>
        <w:pStyle w:val="Tijeloteksta"/>
      </w:pPr>
      <w:r w:rsidRPr="00E16132">
        <w:tab/>
        <w:t xml:space="preserve">U ovom konkretnom slučaju prijavljene tražbine dužnikovih vjerovnika osporavali su, prema priloženoj tablici koja je sastavni dio ovog zapisnika, dužnik i povjerenik. Što se tiče drugih vjerovnika međusobno, utvrđuje se da spisu prileži podnesak vjerovnik TLM Aluminium d.d. u stečaju iz Šibenika, Ulica narodnog preporoda 12, OIB: 82733440679 od </w:t>
      </w:r>
      <w:r w:rsidRPr="00E16132">
        <w:lastRenderedPageBreak/>
        <w:t>15. veljače 2018., kojim isti prigovara nezakonitom vođenju postupka predstečajne nagodbe iz razloga što on smatra da nije poskupljeno prema čl. 41. SZ-a  jer FINA nije sastavila tablicu prijavljenih i osporenih tražbina. Povjerenik izjavljuje da je naveden</w:t>
      </w:r>
      <w:r w:rsidR="00FE60FB">
        <w:t xml:space="preserve">om vjerovniku osporena njegova </w:t>
      </w:r>
      <w:r w:rsidRPr="00E16132">
        <w:t>tražbina i o tome je FINA sastavila propisnu tablicu te se upućuje vjerovnika kojem je tražbina osporena u parnicu radi utvrđenja opstoj</w:t>
      </w:r>
      <w:r w:rsidR="00FE60FB">
        <w:t>nos</w:t>
      </w:r>
      <w:r w:rsidRPr="00E16132">
        <w:t xml:space="preserve">ti njegove tražbine prema rješenju ovog suda koje će se donijeti nakon ovog ročišta radi ispitivanja tražbine, sve sukladno čl. 50 st. 3. SZ-a. </w:t>
      </w:r>
    </w:p>
    <w:p w:rsidRDefault="00C1474F" w:rsidP="00C1474F" w:rsidR="00C1474F">
      <w:pPr>
        <w:pStyle w:val="Tijeloteksta"/>
        <w:ind w:firstLine="708"/>
      </w:pPr>
    </w:p>
    <w:p w:rsidRDefault="00C1474F" w:rsidP="00C1474F" w:rsidR="00C1474F">
      <w:pPr>
        <w:pStyle w:val="Tijeloteksta"/>
        <w:ind w:firstLine="708"/>
      </w:pPr>
      <w:r>
        <w:t>V</w:t>
      </w:r>
      <w:r w:rsidRPr="00E16132">
        <w:t>jerovnik TLM Aluminium d.d. u stečaju iz Šibenika, Ulica narodnog preporoda 12, OIB: 82733440679</w:t>
      </w:r>
      <w:r>
        <w:t xml:space="preserve"> izjavljuje da je došlo do greške i da povlači navode iz navedenog podneska koji se tiču nezakonitosti vođenja ovog postupka.</w:t>
      </w:r>
    </w:p>
    <w:p w:rsidRDefault="00A16323" w:rsidP="00A16323" w:rsidR="00A16323" w:rsidRPr="00E16132">
      <w:pPr>
        <w:spacing w:lineRule="auto" w:line="240" w:after="0"/>
        <w:jc w:val="both"/>
        <w:rPr>
          <w:b/>
        </w:rPr>
      </w:pPr>
    </w:p>
    <w:p w:rsidRDefault="00A16323" w:rsidP="00A16323" w:rsidR="00A16323">
      <w:pPr>
        <w:spacing w:lineRule="auto" w:line="240" w:after="0"/>
        <w:ind w:firstLine="708"/>
        <w:jc w:val="both"/>
      </w:pPr>
      <w:r w:rsidRPr="00E16132">
        <w:t xml:space="preserve">Vjerovnik VETEL d.o.o. za trgovinu, marketing i zastupanje izjavljuje da osporava tražbinu vjerovnika </w:t>
      </w:r>
      <w:r w:rsidR="00C1474F">
        <w:t>TISAK d.d.</w:t>
      </w:r>
      <w:r w:rsidRPr="00E16132">
        <w:t xml:space="preserve"> u cijelosti. </w:t>
      </w:r>
    </w:p>
    <w:p w:rsidRDefault="00D7599F" w:rsidP="00A16323" w:rsidR="00D7599F" w:rsidRPr="00E16132">
      <w:pPr>
        <w:spacing w:lineRule="auto" w:line="240" w:after="0"/>
        <w:ind w:firstLine="708"/>
        <w:jc w:val="both"/>
      </w:pPr>
      <w:r>
        <w:t xml:space="preserve">Predaje u spis podnesak od 29. ožujka 2018., u kojem navodi da postoji tražbina dužnika prema TISKU d.d. koja je izravno vezana uz tražbinu društva VETEL d.o.o., zajedno s prilozima. </w:t>
      </w:r>
    </w:p>
    <w:p w:rsidRDefault="00A16323" w:rsidP="00A16323" w:rsidR="00A16323" w:rsidRPr="00E16132">
      <w:pPr>
        <w:spacing w:lineRule="auto" w:line="240" w:after="0"/>
        <w:ind w:firstLine="708"/>
        <w:jc w:val="both"/>
      </w:pPr>
    </w:p>
    <w:p w:rsidRDefault="00A16323" w:rsidP="00A16323" w:rsidR="00A16323" w:rsidRPr="00E16132">
      <w:pPr>
        <w:spacing w:lineRule="auto" w:line="240" w:after="0"/>
        <w:ind w:firstLine="708"/>
        <w:jc w:val="both"/>
        <w:rPr>
          <w:b/>
        </w:rPr>
      </w:pPr>
      <w:r w:rsidRPr="00E16132">
        <w:t>Vezano za navedeno osporavanje povjerenik izjavljuje da je ono podneseno nakon isteka roka za osporavanje, pa predlaže da sud  rješenje</w:t>
      </w:r>
      <w:r w:rsidR="00D4259B">
        <w:t>m</w:t>
      </w:r>
      <w:r w:rsidRPr="00E16132">
        <w:t xml:space="preserve"> odbaci to osporavanje tražbine prema čl. 42. st.3. SZ-a.</w:t>
      </w:r>
    </w:p>
    <w:p w:rsidRDefault="00A16323" w:rsidP="00A16323" w:rsidR="00A16323" w:rsidRPr="00E16132">
      <w:pPr>
        <w:spacing w:lineRule="auto" w:line="240" w:after="0"/>
        <w:jc w:val="both"/>
      </w:pPr>
    </w:p>
    <w:p w:rsidRDefault="00A16323" w:rsidP="00A16323" w:rsidR="00A16323" w:rsidRPr="00E16132">
      <w:pPr>
        <w:spacing w:lineRule="auto" w:line="240" w:after="0"/>
        <w:jc w:val="both"/>
      </w:pPr>
      <w:r w:rsidRPr="00E16132">
        <w:tab/>
        <w:t xml:space="preserve">Sukladno odredbi čl. 46. st. 4., </w:t>
      </w:r>
      <w:r w:rsidR="00D7599F">
        <w:t xml:space="preserve">SZ-a </w:t>
      </w:r>
      <w:r w:rsidRPr="00E16132">
        <w:t>tražbine koje je osporio dužnik moraju se posebno raspraviti, a sukladno odredbi čl. 46. SZ-a osporene se tražbine mogu naknadno i priznati (dok nije moguća obrnuta situacija, da se priznate tražbine naknadno osporavaju)</w:t>
      </w:r>
    </w:p>
    <w:p w:rsidRDefault="00A16323" w:rsidP="00A16323" w:rsidR="00A16323" w:rsidRPr="00E16132">
      <w:pPr>
        <w:spacing w:lineRule="auto" w:line="240" w:after="0"/>
        <w:jc w:val="both"/>
      </w:pPr>
    </w:p>
    <w:p w:rsidRDefault="00A16323" w:rsidP="00D4259B" w:rsidR="00A16323" w:rsidRPr="00E16132">
      <w:pPr>
        <w:spacing w:lineRule="auto" w:line="240" w:after="0"/>
        <w:ind w:firstLine="708"/>
        <w:jc w:val="both"/>
      </w:pPr>
      <w:r w:rsidRPr="00E16132">
        <w:t>Razlučna i izlučna prava, nisu predmet ispitivanja (čl. 46. st. 3. SZ-a), a razlučni vjerovnici će biti niže navedeni, tablično. Temeljem odredbe čl. 38. SZ-a, razlučni vjerovnici su bili dužni nadležnu jedinicu FINA-e u roku za prijavu tražbine obavijestiti o svojim pravima, pravnoj osnovi razlučnog prava i dijelu imovine na koji se odnosni razlučno pravo, te dati IZJAVU ODRIČU LI SE ili NE PRAVA NA ODVOJENO NAMIRENJE, te IZJAVU O PRISTANKU ili USKRATI PRISTANKA ODGODE NAMIRENJA IZ PREDMETA NA KOJI SE ODNOSI NJIHOVO RAZLUČNO PRAVO radi provedbe plana restrukturiranja. Onim mogu opozvati svoju izjavu najkasnije do početka ročišta za glasovanje o planu restrukturiranja ako su planom njihova prava smanjena ili ostvarenje njihovog prava izmijenjeno nakon dane izjave. Obavijest i izjave podnose se na obrascu za prijave tražbina vjer</w:t>
      </w:r>
      <w:r w:rsidR="00D4259B">
        <w:t>ovnika u predstečajnom postupku</w:t>
      </w:r>
      <w:r w:rsidRPr="00E16132">
        <w:t xml:space="preserve"> (čl. 38. SZ-a (NN 71/17 i 104/17)</w:t>
      </w:r>
    </w:p>
    <w:p w:rsidRDefault="00A16323" w:rsidP="00A16323" w:rsidR="00A16323" w:rsidRPr="00E16132">
      <w:pPr>
        <w:spacing w:lineRule="auto" w:line="240" w:after="0"/>
        <w:jc w:val="both"/>
      </w:pPr>
    </w:p>
    <w:p w:rsidRDefault="00A16323" w:rsidP="00A16323" w:rsidR="006A58ED" w:rsidRPr="00E16132">
      <w:pPr>
        <w:spacing w:lineRule="auto" w:line="240" w:after="0"/>
        <w:jc w:val="both"/>
      </w:pPr>
      <w:r w:rsidRPr="00E16132">
        <w:tab/>
        <w:t>Predstečajni sporazum ne smije zadirati u prava razlučnih vjerovnika na namirenje iz predmeta na kojima postoje prava odvojenog namirenja, osim ako tim predstečajnim sporazumom nije izrekom drugačije određeno, a ako je drugačije određeno za razlučne vjerovnike će se posebno navesti u kojem se djelu njihova prava smanjuju, na koje se vrijeme odgađa namirenje i koje druge odredbe predstečajnog sporazuma prema njima djeluju.</w:t>
      </w:r>
    </w:p>
    <w:p w:rsidRDefault="00A16323" w:rsidP="00A16323" w:rsidR="00A16323" w:rsidRPr="00E16132">
      <w:pPr>
        <w:spacing w:lineRule="auto" w:line="240" w:after="0"/>
        <w:jc w:val="both"/>
      </w:pPr>
      <w:r w:rsidRPr="00E16132">
        <w:tab/>
        <w:t>Temeljem odredbe čl. 49. SZ-a, na ovom ročištu sud sastavlja TABLICU ISPITANIH TRAŽBINA u koju za svaku pojedinu tražbina unosi u kojem je iznosu utvrđena odnosno osporena odnosno uz navođenje razloga osporavanja, te TABLICU RAZLUČNIH PRAVA ako plan financijskog restrukturiranja zadire u njihova prava.</w:t>
      </w:r>
    </w:p>
    <w:p w:rsidRDefault="00A16323" w:rsidP="00A16323" w:rsidR="006A58ED" w:rsidRPr="00E16132">
      <w:pPr>
        <w:spacing w:lineRule="auto" w:line="240" w:after="0"/>
        <w:jc w:val="both"/>
      </w:pPr>
      <w:r w:rsidRPr="00E16132">
        <w:tab/>
      </w:r>
    </w:p>
    <w:p w:rsidRDefault="00A16323" w:rsidP="00A16323" w:rsidR="00A16323" w:rsidRPr="00572C8E">
      <w:pPr>
        <w:spacing w:lineRule="auto" w:line="240" w:after="0"/>
        <w:ind w:firstLine="708"/>
        <w:jc w:val="both"/>
        <w:rPr>
          <w:szCs w:val="24"/>
        </w:rPr>
      </w:pPr>
      <w:r w:rsidRPr="00572C8E">
        <w:rPr>
          <w:szCs w:val="24"/>
        </w:rPr>
        <w:lastRenderedPageBreak/>
        <w:t xml:space="preserve">Od otvaranja predstečajnog postupka, ukupno utvrđene tražbine vjerovnika iznose </w:t>
      </w:r>
      <w:r w:rsidRPr="00572C8E">
        <w:rPr>
          <w:rFonts w:cs="Times New Roman" w:eastAsia="Times New Roman"/>
          <w:bCs/>
          <w:color w:val="000000"/>
          <w:szCs w:val="24"/>
          <w:lang w:eastAsia="hr-HR"/>
        </w:rPr>
        <w:t>158.760.043,03</w:t>
      </w:r>
      <w:r w:rsidR="00572C8E" w:rsidRPr="00572C8E">
        <w:rPr>
          <w:rFonts w:cs="Times New Roman" w:eastAsia="Times New Roman"/>
          <w:bCs/>
          <w:color w:val="000000"/>
          <w:szCs w:val="24"/>
          <w:lang w:eastAsia="hr-HR"/>
        </w:rPr>
        <w:t xml:space="preserve"> </w:t>
      </w:r>
      <w:r w:rsidRPr="00572C8E">
        <w:rPr>
          <w:szCs w:val="24"/>
        </w:rPr>
        <w:t xml:space="preserve">kn, a do 28. studenog 2017. namireno je tražbina u iznosu od </w:t>
      </w:r>
      <w:r w:rsidR="003C213C">
        <w:rPr>
          <w:szCs w:val="24"/>
        </w:rPr>
        <w:t>1.548.087,88</w:t>
      </w:r>
      <w:r w:rsidRPr="00572C8E">
        <w:rPr>
          <w:szCs w:val="24"/>
        </w:rPr>
        <w:t xml:space="preserve"> kn, dok su osporene tražbine od strane dužnika i povjerenika u iznosu od </w:t>
      </w:r>
      <w:r w:rsidRPr="00572C8E">
        <w:rPr>
          <w:rFonts w:cs="Times New Roman" w:eastAsia="Times New Roman"/>
          <w:bCs/>
          <w:color w:val="000000"/>
          <w:szCs w:val="24"/>
          <w:lang w:eastAsia="hr-HR"/>
        </w:rPr>
        <w:t>875.182,74</w:t>
      </w:r>
      <w:r w:rsidRPr="00572C8E">
        <w:rPr>
          <w:rFonts w:cs="Times New Roman" w:eastAsia="Times New Roman"/>
          <w:b/>
          <w:bCs/>
          <w:color w:val="000000"/>
          <w:szCs w:val="24"/>
          <w:lang w:eastAsia="hr-HR"/>
        </w:rPr>
        <w:t xml:space="preserve"> </w:t>
      </w:r>
      <w:r w:rsidRPr="00572C8E">
        <w:rPr>
          <w:szCs w:val="24"/>
        </w:rPr>
        <w:t>kn.</w:t>
      </w:r>
    </w:p>
    <w:p w:rsidRDefault="00A16323" w:rsidP="00A16323" w:rsidR="00A16323" w:rsidRPr="00E16132">
      <w:pPr>
        <w:spacing w:lineRule="auto" w:line="240" w:after="0"/>
        <w:jc w:val="both"/>
      </w:pPr>
    </w:p>
    <w:p w:rsidRDefault="00A16323" w:rsidP="00A16323" w:rsidR="00A16323" w:rsidRPr="00E16132">
      <w:pPr>
        <w:spacing w:lineRule="auto" w:line="240" w:after="0"/>
        <w:jc w:val="both"/>
      </w:pPr>
      <w:r w:rsidRPr="00E16132">
        <w:t xml:space="preserve">            Nakon toga čitaju se ispitane tražbine vjerovnika, u kojem su iznosu utvrđene, odnosno osporene, uz naznaku razloga osporavanja, kao i tražbine namirene od strane dužnika do 28. studenog 2017., a radi se o tražbinama koje su isti prijavili FINA-i, ili koje vjerovnici nisu prijavili FINA-i, a navedene su u dužnikovom prijedlogu te se smatraju kao takve prijavljene, sve sukladno odredbi čl. 49. St. 1. i 2. SZ-a, prema priloženim tablicama.</w:t>
      </w:r>
    </w:p>
    <w:p w:rsidRDefault="00A16323" w:rsidP="00A16323" w:rsidR="00A16323" w:rsidRPr="00E16132">
      <w:pPr>
        <w:spacing w:lineRule="auto" w:line="240" w:after="0"/>
        <w:jc w:val="both"/>
      </w:pPr>
    </w:p>
    <w:p w:rsidRDefault="00A16323" w:rsidP="003C213C" w:rsidR="00A16323">
      <w:pPr>
        <w:spacing w:lineRule="auto" w:line="240" w:after="0"/>
        <w:ind w:firstLine="708"/>
        <w:jc w:val="both"/>
      </w:pPr>
      <w:r w:rsidRPr="00E16132">
        <w:t>Vezano za osporene tražbine, temeljem odredbi čl. 48. i 50. SZ-a, propisano je tko se upućuje i u koju parnicu.</w:t>
      </w:r>
    </w:p>
    <w:p w:rsidRDefault="004B3287" w:rsidP="00A16323" w:rsidR="004B3287">
      <w:pPr>
        <w:spacing w:lineRule="auto" w:line="240" w:after="0"/>
        <w:jc w:val="both"/>
      </w:pPr>
    </w:p>
    <w:p w:rsidRDefault="004B3287" w:rsidP="004B3287" w:rsidR="004B3287">
      <w:pPr>
        <w:spacing w:lineRule="auto" w:line="240" w:after="0"/>
        <w:ind w:firstLine="708"/>
        <w:jc w:val="both"/>
      </w:pPr>
      <w:r>
        <w:t xml:space="preserve">Pun. društva TLM Aluminium d.d. u stečaju izjavljuje kako ovom putem otklanja osporavanje svoje tražbine koja je od strane povjerenika osporena u cijelosti s obrazloženjem kako cesija nije provedena u poslovnim knjigama. Ovo iz razloga što eventualna okolnost da cesija nije provedena u poslovnim knjigama ne može biti od utjecaja na pitanje realne egzistencije potraživanja vjerovnika. Naime, vjerovnik temelji svoje potraživanje na Ugovoru o cesiji od 22. svibnja 2015., sklopljenog između ovog vjerovnika kao cedenta Raffineria Metalli Cusiana S.P.A i dužnika kao cesionara. Iz navedene cesije je evidentno da je svoje potraživanje prema cedentu cesionar ustupio dužniku pri čemu se navodi: "temeljem računa". Vjerovnik u svojem knjigovodstvu nema evidentirano nikakve račune ispostavljene od strane dužnika koji bi zatvarali odnosi pokrili predmetno ustupanje tražbine po navedenoj cesiji, već upravno suprotno u poslovnim knjigama vjerovnika stoji evidentirana: "kratkoročno dana pozajmica". Shodno svemu navedeno a pregledom poslovnih knjiga dužnika iz kojeg proizlazi sve navedeno nije bilo razloga za osporavanje predmetne tražbine. </w:t>
      </w:r>
    </w:p>
    <w:p w:rsidRDefault="004B3287" w:rsidP="00A16323" w:rsidR="004B3287" w:rsidRPr="00E16132">
      <w:pPr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</w:p>
    <w:p w:rsidRDefault="00A16323" w:rsidP="00572C8E" w:rsidR="00A16323" w:rsidRPr="00E16132">
      <w:pPr>
        <w:spacing w:lineRule="auto" w:line="240" w:after="0"/>
        <w:ind w:firstLine="708"/>
        <w:jc w:val="both"/>
      </w:pPr>
      <w:r w:rsidRPr="00E16132">
        <w:t xml:space="preserve">Na upit suda da li za osporene tražbine postoji ovršna isprava, </w:t>
      </w:r>
      <w:r w:rsidR="00572C8E">
        <w:t>povjerenik izjavljuje</w:t>
      </w:r>
      <w:r w:rsidRPr="00E16132">
        <w:t xml:space="preserve"> da</w:t>
      </w:r>
      <w:r w:rsidR="00572C8E">
        <w:t xml:space="preserve"> postoji za vjerovnika KREDITNA BANKA ZAGREB d.d., ali je isto potraživanje naplaćeno. </w:t>
      </w:r>
    </w:p>
    <w:p w:rsidRDefault="00A16323" w:rsidP="00A16323" w:rsidR="00A16323" w:rsidRPr="00E16132">
      <w:pPr>
        <w:spacing w:lineRule="auto" w:line="240" w:after="0"/>
        <w:jc w:val="both"/>
      </w:pPr>
    </w:p>
    <w:p w:rsidRDefault="00A16323" w:rsidP="00A16323" w:rsidR="00A16323" w:rsidRPr="00E16132">
      <w:pPr>
        <w:spacing w:lineRule="auto" w:line="240" w:after="0"/>
        <w:jc w:val="both"/>
      </w:pPr>
    </w:p>
    <w:p w:rsidRDefault="00A16323" w:rsidP="00A16323" w:rsidR="00A16323" w:rsidRPr="00E16132">
      <w:pPr>
        <w:spacing w:lineRule="auto" w:line="240" w:after="0"/>
        <w:jc w:val="both"/>
      </w:pPr>
    </w:p>
    <w:p w:rsidRDefault="00547751" w:rsidP="00547751" w:rsidR="00547751" w:rsidRPr="00007745">
      <w:pPr>
        <w:spacing w:lineRule="auto" w:line="240" w:after="0"/>
        <w:ind w:firstLine="709"/>
        <w:jc w:val="both"/>
      </w:pPr>
      <w:r w:rsidRPr="00007745">
        <w:t xml:space="preserve">Sukladno člancima 50, 51 stavak 1 i 55 stavak 1 SZ-a, sud donosi </w:t>
      </w:r>
    </w:p>
    <w:p w:rsidRDefault="00547751" w:rsidP="00A16323" w:rsidR="00547751">
      <w:pPr>
        <w:spacing w:lineRule="auto" w:line="240" w:after="0"/>
        <w:ind w:firstLine="709"/>
        <w:jc w:val="center"/>
      </w:pPr>
    </w:p>
    <w:p w:rsidRDefault="00A16323" w:rsidP="00A16323" w:rsidR="00A16323" w:rsidRPr="00E16132">
      <w:pPr>
        <w:spacing w:lineRule="auto" w:line="240" w:after="0"/>
        <w:ind w:firstLine="709"/>
        <w:jc w:val="center"/>
      </w:pPr>
      <w:r w:rsidRPr="00E16132">
        <w:t>Rješenje</w:t>
      </w:r>
    </w:p>
    <w:p w:rsidRDefault="00A16323" w:rsidP="00A16323" w:rsidR="00A16323" w:rsidRPr="00E16132">
      <w:pPr>
        <w:spacing w:lineRule="auto" w:line="240" w:after="0"/>
        <w:ind w:firstLine="709"/>
        <w:jc w:val="both"/>
      </w:pPr>
    </w:p>
    <w:p w:rsidRDefault="00A16323" w:rsidP="00A16323" w:rsidR="00A16323" w:rsidRPr="00E16132">
      <w:pPr>
        <w:pStyle w:val="Odlomakpopisa"/>
        <w:spacing w:lineRule="auto" w:line="240" w:after="0"/>
        <w:ind w:left="1069"/>
        <w:jc w:val="both"/>
      </w:pPr>
      <w:r w:rsidRPr="00E16132">
        <w:t>1. Na temelju tablice ispitanih tražbina na današnjem ročištu sud će donijeti rješenje o utvrđenim i osporenim tražbinama, uz obveznu naznaku razloga osporavanja i  odlučiti o upućivanju na parnicu radi osporavanja tražbine, a navedeno rješenje objavit će se na mrežnoj stranici e-Oglasna ploča sudova.</w:t>
      </w:r>
    </w:p>
    <w:p w:rsidRDefault="00A16323" w:rsidP="00A16323" w:rsidR="00A16323" w:rsidRPr="00E16132">
      <w:pPr>
        <w:pStyle w:val="Odlomakpopisa"/>
        <w:spacing w:lineRule="auto" w:line="240" w:after="0"/>
        <w:ind w:left="1069"/>
        <w:jc w:val="both"/>
      </w:pPr>
      <w:r w:rsidRPr="00E16132">
        <w:t>2. Pravo na žalbu protiv rješenja o utvrđenim i osporenim tražbinama ima dužnik i svaki vjerovnik u dijelu koji se odnosi na njegovu prijavljenu tražbinu i tražbinu koju je osporio.</w:t>
      </w:r>
    </w:p>
    <w:p w:rsidRDefault="00A16323" w:rsidP="00A16323" w:rsidR="00A16323" w:rsidRPr="00E16132">
      <w:pPr>
        <w:pStyle w:val="Odlomakpopisa"/>
        <w:spacing w:lineRule="auto" w:line="240" w:after="0"/>
        <w:ind w:left="1069"/>
        <w:jc w:val="both"/>
      </w:pPr>
      <w:r w:rsidRPr="00E16132">
        <w:t>3. Nakon pravomoćnosti rješenja o utvrđenim i osporenim tražbinama, sud će u zakonskom roku odrediti ročište za glasovanje o planu restrukturiranja.</w:t>
      </w:r>
    </w:p>
    <w:p w:rsidRDefault="00A16323" w:rsidP="00A16323" w:rsidR="00A16323" w:rsidRPr="00E16132">
      <w:pPr>
        <w:pStyle w:val="Odlomakpopisa"/>
        <w:spacing w:lineRule="auto" w:line="240" w:after="0"/>
        <w:ind w:left="1069"/>
        <w:jc w:val="both"/>
      </w:pPr>
    </w:p>
    <w:p w:rsidRDefault="00A16323" w:rsidP="00A16323" w:rsidR="00A16323" w:rsidRPr="00E16132">
      <w:pPr>
        <w:spacing w:lineRule="auto" w:line="240" w:after="0"/>
        <w:jc w:val="both"/>
        <w:rPr>
          <w:rFonts w:cs="Times New Roman" w:eastAsia="Times New Roman"/>
          <w:sz w:val="22"/>
          <w:lang w:eastAsia="hr-HR"/>
        </w:rPr>
      </w:pPr>
    </w:p>
    <w:p w:rsidRDefault="00A50D03" w:rsidP="00A16323" w:rsidR="00A16323" w:rsidRPr="00E16132">
      <w:pPr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Dovršeno u 10,42</w:t>
      </w:r>
      <w:r w:rsidR="00A16323" w:rsidRPr="00E16132">
        <w:rPr>
          <w:rFonts w:cs="Times New Roman" w:eastAsia="Times New Roman"/>
          <w:szCs w:val="24"/>
          <w:lang w:eastAsia="hr-HR"/>
        </w:rPr>
        <w:t xml:space="preserve"> sati.</w:t>
      </w:r>
    </w:p>
    <w:p w:rsidRDefault="00A16323" w:rsidP="00A16323" w:rsidR="00A16323" w:rsidRPr="00E16132">
      <w:pPr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</w:p>
    <w:p w:rsidRDefault="00A16323" w:rsidP="00A16323" w:rsidR="00A16323" w:rsidRPr="00E16132">
      <w:pPr>
        <w:spacing w:lineRule="auto" w:line="240" w:after="0"/>
        <w:jc w:val="center"/>
        <w:rPr>
          <w:rFonts w:cs="Times New Roman" w:eastAsia="Times New Roman"/>
          <w:szCs w:val="24"/>
          <w:u w:val="single"/>
          <w:lang w:eastAsia="hr-HR"/>
        </w:rPr>
      </w:pPr>
    </w:p>
    <w:p w:rsidRDefault="00A16323" w:rsidP="00A16323" w:rsidR="00A16323" w:rsidRPr="00E16132">
      <w:pPr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  <w:r w:rsidRPr="00E16132">
        <w:rPr>
          <w:rFonts w:cs="Times New Roman" w:eastAsia="Times New Roman"/>
          <w:szCs w:val="24"/>
          <w:lang w:eastAsia="hr-HR"/>
        </w:rPr>
        <w:lastRenderedPageBreak/>
        <w:t>SUDAC:</w:t>
      </w:r>
    </w:p>
    <w:p w:rsidRDefault="00A16323" w:rsidP="00A16323" w:rsidR="00A16323" w:rsidRPr="00E16132">
      <w:pPr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  <w:r w:rsidRPr="00E16132">
        <w:rPr>
          <w:rFonts w:cs="Times New Roman" w:eastAsia="Times New Roman"/>
          <w:szCs w:val="24"/>
          <w:lang w:eastAsia="hr-HR"/>
        </w:rPr>
        <w:t>Vesna Sremac Šoštar</w:t>
      </w:r>
    </w:p>
    <w:p w:rsidRDefault="00A16323" w:rsidP="00A16323" w:rsidR="00A16323" w:rsidRPr="00E16132">
      <w:pPr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</w:p>
    <w:p w:rsidRDefault="00A16323" w:rsidP="00A16323" w:rsidR="00A16323" w:rsidRPr="00E16132">
      <w:pPr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</w:p>
    <w:p w:rsidRDefault="00A16323" w:rsidP="00A16323" w:rsidR="00A16323" w:rsidRPr="00E16132">
      <w:pPr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  <w:r w:rsidRPr="00E16132">
        <w:rPr>
          <w:rFonts w:cs="Times New Roman" w:eastAsia="Times New Roman"/>
          <w:szCs w:val="24"/>
          <w:lang w:eastAsia="hr-HR"/>
        </w:rPr>
        <w:t>Zapisničar:</w:t>
      </w:r>
    </w:p>
    <w:p w:rsidRDefault="00A16323" w:rsidP="00A16323" w:rsidR="00A16323" w:rsidRPr="00E16132">
      <w:pPr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  <w:r w:rsidRPr="00E16132">
        <w:rPr>
          <w:rFonts w:cs="Times New Roman" w:eastAsia="Times New Roman"/>
          <w:szCs w:val="24"/>
          <w:lang w:eastAsia="hr-HR"/>
        </w:rPr>
        <w:t>Matea Bizjak</w:t>
      </w:r>
    </w:p>
    <w:p w:rsidRDefault="00A16323" w:rsidP="00A16323" w:rsidR="00A16323" w:rsidRPr="00E16132">
      <w:pPr>
        <w:rPr>
          <w:szCs w:val="24"/>
        </w:rPr>
      </w:pPr>
    </w:p>
    <w:p w:rsidRDefault="00A16323" w:rsidP="00A16323" w:rsidR="00A16323" w:rsidRPr="00E16132"/>
    <w:p w:rsidRDefault="00A16323" w:rsidP="00A16323" w:rsidR="00A16323" w:rsidRPr="00E16132">
      <w:r w:rsidRPr="00E16132">
        <w:t>Za dužnika:</w:t>
      </w:r>
      <w:r w:rsidRPr="00E16132">
        <w:tab/>
      </w:r>
      <w:r w:rsidRPr="00E16132">
        <w:tab/>
      </w:r>
      <w:r w:rsidRPr="00E16132">
        <w:tab/>
      </w:r>
      <w:r w:rsidRPr="00E16132">
        <w:tab/>
      </w:r>
      <w:r w:rsidRPr="00E16132">
        <w:tab/>
        <w:t xml:space="preserve">                  Povjerenik predstečajne nagodbe:</w:t>
      </w:r>
    </w:p>
    <w:p w:rsidRDefault="00A50D03" w:rsidP="00A50D03" w:rsidR="00A50D03">
      <w:pPr>
        <w:pStyle w:val="Zaglavlje"/>
        <w:jc w:val="both"/>
      </w:pPr>
      <w:r>
        <w:t xml:space="preserve">uz Ilija Špikić, predsjednik uprave, </w:t>
      </w:r>
    </w:p>
    <w:p w:rsidRDefault="00A50D03" w:rsidP="00A50D03" w:rsidR="00A50D03" w:rsidRPr="00E16132">
      <w:pPr>
        <w:pStyle w:val="Zaglavlje"/>
        <w:jc w:val="both"/>
        <w:rPr>
          <w:b/>
        </w:rPr>
      </w:pPr>
      <w:r>
        <w:t>Marko Lončarević, član uprave</w:t>
      </w:r>
    </w:p>
    <w:p w:rsidRDefault="00A16323" w:rsidP="00A16323" w:rsidR="00A16323" w:rsidRPr="00E16132">
      <w:r w:rsidRPr="00E16132">
        <w:tab/>
      </w:r>
      <w:r w:rsidRPr="00E16132">
        <w:tab/>
      </w:r>
      <w:r w:rsidRPr="00E16132">
        <w:tab/>
      </w:r>
      <w:r w:rsidRPr="00E16132">
        <w:tab/>
      </w:r>
      <w:r w:rsidRPr="00E16132">
        <w:tab/>
      </w:r>
    </w:p>
    <w:p w:rsidRDefault="00A16323" w:rsidP="00A16323" w:rsidR="00A16323" w:rsidRPr="00E16132">
      <w:pPr>
        <w:pStyle w:val="Zaglavlje"/>
        <w:jc w:val="both"/>
      </w:pPr>
      <w:r w:rsidRPr="00E16132">
        <w:t>_____________________</w:t>
      </w:r>
      <w:r w:rsidRPr="00E16132">
        <w:tab/>
        <w:t xml:space="preserve">                                                     _____________________</w:t>
      </w:r>
    </w:p>
    <w:p w:rsidRDefault="00A16323" w:rsidP="00A16323" w:rsidR="00A16323" w:rsidRPr="00E16132">
      <w:pPr>
        <w:pStyle w:val="Zaglavlje"/>
        <w:jc w:val="both"/>
      </w:pPr>
    </w:p>
    <w:p w:rsidRDefault="00A16323" w:rsidP="00A16323" w:rsidR="00A16323" w:rsidRPr="00E16132">
      <w:pPr>
        <w:spacing w:lineRule="auto" w:line="240" w:after="0"/>
        <w:rPr>
          <w:u w:val="single"/>
        </w:rPr>
      </w:pPr>
    </w:p>
    <w:p w:rsidRDefault="00A16323" w:rsidP="00A16323" w:rsidR="00A16323" w:rsidRPr="00E16132">
      <w:pPr>
        <w:spacing w:lineRule="auto" w:line="240" w:after="0"/>
        <w:rPr>
          <w:u w:val="single"/>
        </w:rPr>
      </w:pPr>
    </w:p>
    <w:p w:rsidRDefault="00547751" w:rsidP="00A93F40" w:rsidR="00A50D03">
      <w:r>
        <w:t>Za vjerovnike:</w:t>
      </w:r>
    </w:p>
    <w:p w:rsidRDefault="00A50D03" w:rsidP="00A50D03" w:rsidR="00A50D03" w:rsidRPr="00E16132">
      <w:pPr>
        <w:spacing w:lineRule="auto" w:line="240" w:after="0"/>
        <w:jc w:val="both"/>
      </w:pPr>
      <w:r w:rsidRPr="00E16132">
        <w:t>BUSINESS MEDIA CROATIA d.o.o. za trgovinu i usluge</w:t>
      </w:r>
      <w:r>
        <w:t xml:space="preserve">, zastupano po Zorimir Ričković,odvjetnik  </w:t>
      </w:r>
    </w:p>
    <w:p w:rsidRDefault="00A50D03" w:rsidP="00A50D03" w:rsidR="00A50D03" w:rsidRPr="00E16132">
      <w:pPr>
        <w:spacing w:lineRule="auto" w:line="240" w:after="0"/>
        <w:jc w:val="both"/>
      </w:pPr>
      <w:r w:rsidRPr="00E16132">
        <w:t xml:space="preserve">ČISTOĆA d.o.o. </w:t>
      </w:r>
      <w:r>
        <w:t xml:space="preserve">Zadar, </w:t>
      </w:r>
      <w:r w:rsidRPr="00E16132">
        <w:t>za gospodarenje otpadom, čistoću, proizvodnju i usluge</w:t>
      </w:r>
      <w:r>
        <w:t>, zastupano po Ivica Vidov, zaposlenik</w:t>
      </w:r>
    </w:p>
    <w:p w:rsidRDefault="00A50D03" w:rsidP="00A50D03" w:rsidR="00A50D03" w:rsidRPr="00E16132">
      <w:pPr>
        <w:spacing w:lineRule="auto" w:line="240" w:after="0"/>
        <w:jc w:val="both"/>
      </w:pPr>
      <w:r w:rsidRPr="00E16132">
        <w:t>ČISTOĆA I ODRŽAVANJE KOLAN d.o.o. za komunalne djelatnosti</w:t>
      </w:r>
      <w:r>
        <w:t xml:space="preserve">, zastupano po Josip Letica, odvjetnik </w:t>
      </w:r>
    </w:p>
    <w:p w:rsidRDefault="00A50D03" w:rsidP="00A50D03" w:rsidR="00A50D03" w:rsidRPr="00E16132">
      <w:pPr>
        <w:spacing w:lineRule="auto" w:line="240" w:after="0"/>
        <w:jc w:val="both"/>
      </w:pPr>
      <w:r w:rsidRPr="00E16132">
        <w:t>Emil Frey Auto Centar društvo s ograničenom odgovornošću za trgovinu i usluge</w:t>
      </w:r>
      <w:r>
        <w:t>,</w:t>
      </w:r>
      <w:r w:rsidRPr="00AD740E">
        <w:t xml:space="preserve"> </w:t>
      </w:r>
      <w:r>
        <w:t xml:space="preserve"> zastupano po Saša Zebec, prema pun. </w:t>
      </w:r>
    </w:p>
    <w:p w:rsidRDefault="00A50D03" w:rsidP="00A50D03" w:rsidR="00A50D03" w:rsidRPr="00E16132">
      <w:pPr>
        <w:spacing w:lineRule="auto" w:line="240" w:after="0"/>
        <w:jc w:val="both"/>
      </w:pPr>
      <w:r w:rsidRPr="00E16132">
        <w:t>Energija Gradec društvo s ograničenom odgovornošću za proizvodnju, distribuciju i trgovinu električnom energijom</w:t>
      </w:r>
      <w:r>
        <w:t>, zastupano po Nikola Nastav, direktor</w:t>
      </w:r>
    </w:p>
    <w:p w:rsidRDefault="00A50D03" w:rsidP="00A50D03" w:rsidR="00A50D03" w:rsidRPr="00E16132">
      <w:pPr>
        <w:spacing w:lineRule="auto" w:line="240" w:after="0"/>
        <w:jc w:val="both"/>
      </w:pPr>
      <w:r w:rsidRPr="00E16132">
        <w:t>INA-Industrija nafte, dioničko društvo</w:t>
      </w:r>
      <w:r>
        <w:t>, zastupano po Ervina Karabegović, odvj. vježbenica</w:t>
      </w:r>
    </w:p>
    <w:p w:rsidRDefault="00A50D03" w:rsidP="00A50D03" w:rsidR="00A50D03" w:rsidRPr="00E16132">
      <w:pPr>
        <w:spacing w:lineRule="auto" w:line="240" w:after="0"/>
        <w:jc w:val="both"/>
      </w:pPr>
      <w:r w:rsidRPr="00E16132">
        <w:t>JAMNICA dioničko društvo za proizvodnju mineralnih voda</w:t>
      </w:r>
      <w:r>
        <w:t xml:space="preserve">, zastupano po Anamarija Krstanović, prema pun. </w:t>
      </w:r>
    </w:p>
    <w:p w:rsidRDefault="00A50D03" w:rsidP="00A50D03" w:rsidR="00A50D03" w:rsidRPr="00E16132">
      <w:pPr>
        <w:spacing w:lineRule="auto" w:line="240" w:after="0"/>
        <w:jc w:val="both"/>
      </w:pPr>
      <w:r w:rsidRPr="00E16132">
        <w:t>KOMUNALAC d.o.o. za komunalno gospodarstvo</w:t>
      </w:r>
      <w:r>
        <w:t>, zastupano po Zvonka Šestak, dipl pravnik po pun.</w:t>
      </w:r>
    </w:p>
    <w:p w:rsidRDefault="00A50D03" w:rsidP="00A50D03" w:rsidR="00A50D03" w:rsidRPr="00E16132">
      <w:pPr>
        <w:spacing w:lineRule="auto" w:line="240" w:after="0"/>
        <w:jc w:val="both"/>
      </w:pPr>
      <w:r w:rsidRPr="00E16132">
        <w:t>Konica Minolta Hrvatska - poslovna rješenja, d.o.o. za trgovinu i usluge</w:t>
      </w:r>
      <w:r>
        <w:t xml:space="preserve">, zastupano po Mirijana Kuhar, djelatnica </w:t>
      </w:r>
    </w:p>
    <w:p w:rsidRDefault="00A50D03" w:rsidP="00A50D03" w:rsidR="00A50D03" w:rsidRPr="00E16132">
      <w:pPr>
        <w:spacing w:lineRule="auto" w:line="240" w:after="0"/>
        <w:jc w:val="both"/>
      </w:pPr>
      <w:r w:rsidRPr="00E16132">
        <w:t>NOVOKOM društvo s ograničenom odgovornošću za komunalne djelatnosti</w:t>
      </w:r>
      <w:r>
        <w:t xml:space="preserve">, zastupano po Dalibor Gradnšćak, odvjetnik </w:t>
      </w:r>
    </w:p>
    <w:p w:rsidRDefault="00A50D03" w:rsidP="00A50D03" w:rsidR="00A50D03" w:rsidRPr="00E16132">
      <w:pPr>
        <w:spacing w:lineRule="auto" w:line="240" w:after="0"/>
        <w:jc w:val="both"/>
      </w:pPr>
      <w:r w:rsidRPr="00E16132">
        <w:t>Osnovna škola Vukovina</w:t>
      </w:r>
      <w:r>
        <w:t xml:space="preserve">, zastupano po Damir Bedić, ravnatelj </w:t>
      </w:r>
    </w:p>
    <w:p w:rsidRDefault="00A50D03" w:rsidP="00A50D03" w:rsidR="00A50D03" w:rsidRPr="00E16132">
      <w:pPr>
        <w:spacing w:lineRule="auto" w:line="240" w:after="0"/>
        <w:jc w:val="both"/>
      </w:pPr>
      <w:r w:rsidRPr="00E16132">
        <w:t>OTP Leasing dioničko društvo za usluge IZLUČNI VJEROVNIK</w:t>
      </w:r>
    </w:p>
    <w:p w:rsidRDefault="00A50D03" w:rsidP="00A50D03" w:rsidR="00A50D03" w:rsidRPr="00E16132">
      <w:pPr>
        <w:spacing w:lineRule="auto" w:line="240" w:after="0"/>
        <w:jc w:val="both"/>
      </w:pPr>
      <w:r w:rsidRPr="00E16132">
        <w:t>PARALELA društvo s ograničenom odgovornošću za prijevoz i trgovinu u stečaju</w:t>
      </w:r>
    </w:p>
    <w:p w:rsidRDefault="00A50D03" w:rsidP="00A50D03" w:rsidR="00A50D03" w:rsidRPr="00E16132">
      <w:pPr>
        <w:spacing w:lineRule="auto" w:line="240" w:after="0"/>
        <w:jc w:val="both"/>
      </w:pPr>
      <w:r w:rsidRPr="00E16132">
        <w:t>PARVUS d.o.o. za trgovinu na malo i veliko, usluge, zastupstvo, proizvodnju, uvoz i izvoz</w:t>
      </w:r>
    </w:p>
    <w:p w:rsidRDefault="00A50D03" w:rsidP="00A50D03" w:rsidR="00A50D03" w:rsidRPr="00E16132">
      <w:pPr>
        <w:spacing w:lineRule="auto" w:line="240" w:after="0"/>
        <w:jc w:val="both"/>
      </w:pPr>
      <w:r w:rsidRPr="00E16132">
        <w:t>PEOVICA društvo s ograničenom odgovornošću za održavanje čistoće, javnih površina i drugih komunalnih djelatnosti</w:t>
      </w:r>
    </w:p>
    <w:p w:rsidRDefault="00A50D03" w:rsidP="00A50D03" w:rsidR="00A50D03" w:rsidRPr="00E16132">
      <w:pPr>
        <w:spacing w:lineRule="auto" w:line="240" w:after="0"/>
        <w:jc w:val="both"/>
      </w:pPr>
      <w:r w:rsidRPr="00E16132">
        <w:t>PET CENTAR društvo s ograničenom odgovornošću za trgovinu i usluge</w:t>
      </w:r>
      <w:r>
        <w:t xml:space="preserve">, zastupano po Franka Luić, prema pun. </w:t>
      </w:r>
    </w:p>
    <w:p w:rsidRDefault="00A50D03" w:rsidP="00A50D03" w:rsidR="00A50D03" w:rsidRPr="00E16132">
      <w:pPr>
        <w:spacing w:lineRule="auto" w:line="240" w:after="0"/>
        <w:jc w:val="both"/>
      </w:pPr>
      <w:r w:rsidRPr="00E16132">
        <w:t>PORSCHE LEASING društvo s ograničenom odgovornošću za leasing IZLUČNI VJEROVNIK</w:t>
      </w:r>
      <w:r>
        <w:t>, zastupano po Marija Lulić, prema pun koju predaje u spis</w:t>
      </w:r>
    </w:p>
    <w:p w:rsidRDefault="00A50D03" w:rsidP="00A50D03" w:rsidR="00A50D03" w:rsidRPr="00E16132">
      <w:pPr>
        <w:spacing w:lineRule="auto" w:line="240" w:after="0"/>
        <w:jc w:val="both"/>
      </w:pPr>
      <w:r w:rsidRPr="00E16132">
        <w:lastRenderedPageBreak/>
        <w:t>ROTO DINAMIC društvo s ograničenom odgovornošću za unutarnju i vanjsku trgovinu</w:t>
      </w:r>
      <w:r>
        <w:t>, zastupano po Davor Marijić</w:t>
      </w:r>
    </w:p>
    <w:p w:rsidRDefault="00A50D03" w:rsidP="00A50D03" w:rsidR="00A50D03" w:rsidRPr="00E16132">
      <w:pPr>
        <w:spacing w:lineRule="auto" w:line="240" w:after="0"/>
        <w:jc w:val="both"/>
      </w:pPr>
      <w:r w:rsidRPr="00E16132">
        <w:t>SIGA ZAGREB d.o.o. za graditeljstvo, trgovinu i usluge</w:t>
      </w:r>
      <w:r>
        <w:t xml:space="preserve">, zastupano po Ivica Sinković, ovlaštena osoba </w:t>
      </w:r>
    </w:p>
    <w:p w:rsidRDefault="00A50D03" w:rsidP="00A50D03" w:rsidR="00A50D03" w:rsidRPr="00E16132">
      <w:pPr>
        <w:spacing w:lineRule="auto" w:line="240" w:after="0"/>
        <w:jc w:val="both"/>
      </w:pPr>
      <w:r w:rsidRPr="00E16132">
        <w:t>SVIJET VILIČARA društvo s ograničenom o</w:t>
      </w:r>
      <w:r>
        <w:t>d</w:t>
      </w:r>
      <w:r w:rsidRPr="00E16132">
        <w:t>govornošću za trgovinu, usluge</w:t>
      </w:r>
      <w:r>
        <w:t xml:space="preserve">, zastupano poSandra matijević, odvjetnika </w:t>
      </w:r>
    </w:p>
    <w:p w:rsidRDefault="00A50D03" w:rsidP="00A50D03" w:rsidR="00A50D03" w:rsidRPr="00E16132">
      <w:pPr>
        <w:spacing w:lineRule="auto" w:line="240" w:after="0"/>
        <w:jc w:val="both"/>
      </w:pPr>
      <w:r w:rsidRPr="00E16132">
        <w:t>TIFON, društvo s ograničenom odgovornošću za trgovinu i usluge</w:t>
      </w:r>
      <w:r>
        <w:t xml:space="preserve">, zastupano po Boris Trgovec, odvjetnik </w:t>
      </w:r>
    </w:p>
    <w:p w:rsidRDefault="00A50D03" w:rsidP="00A50D03" w:rsidR="00A50D03" w:rsidRPr="00E16132">
      <w:pPr>
        <w:spacing w:lineRule="auto" w:line="240" w:after="0"/>
        <w:jc w:val="both"/>
      </w:pPr>
      <w:r w:rsidRPr="00E16132">
        <w:t>TISAK trgovačko dioničko društvo</w:t>
      </w:r>
    </w:p>
    <w:p w:rsidRDefault="00A50D03" w:rsidP="00A50D03" w:rsidR="00A50D03" w:rsidRPr="00E16132">
      <w:pPr>
        <w:spacing w:lineRule="auto" w:line="240" w:after="0"/>
        <w:jc w:val="both"/>
      </w:pPr>
      <w:r w:rsidRPr="00E16132">
        <w:t>TLM Aluminium d.d. industrija aluminijskih proizvoda u stečaju</w:t>
      </w:r>
      <w:r>
        <w:t xml:space="preserve">, zastupano po Jurica Kvartuč, odvjetnik </w:t>
      </w:r>
    </w:p>
    <w:p w:rsidRDefault="00A50D03" w:rsidP="00A50D03" w:rsidR="00A50D03" w:rsidRPr="00E16132">
      <w:pPr>
        <w:spacing w:lineRule="auto" w:line="240" w:after="0"/>
        <w:jc w:val="both"/>
      </w:pPr>
      <w:r w:rsidRPr="00E16132">
        <w:t>VETEL d.o.o. za trgovinu, marketing i zastupanje</w:t>
      </w:r>
      <w:r>
        <w:t xml:space="preserve">, zastupano po Daniel Hanik, prema pun. koju predaje u spis </w:t>
      </w:r>
    </w:p>
    <w:p w:rsidRDefault="00A50D03" w:rsidP="00A50D03" w:rsidR="00A50D03" w:rsidRPr="00E16132">
      <w:pPr>
        <w:spacing w:lineRule="auto" w:line="240" w:after="0"/>
        <w:jc w:val="both"/>
      </w:pPr>
      <w:r w:rsidRPr="00E16132">
        <w:t>ZAGREBAČKA BANKA DIONIČKO DRUŠTVO</w:t>
      </w:r>
      <w:r>
        <w:t>, zastupano po Silva Poljanec, Su-721/95</w:t>
      </w:r>
    </w:p>
    <w:p w:rsidRDefault="00A50D03" w:rsidP="00A93F40" w:rsidR="00A50D03"/>
    <w:p w:rsidRDefault="0056292B" w:rsidP="00A93F40" w:rsidR="0056292B"/>
    <w:p w:rsidRDefault="0056292B" w:rsidR="0056292B">
      <w:pPr>
        <w:spacing w:lineRule="auto" w:line="240" w:after="0"/>
      </w:pPr>
      <w:r>
        <w:br w:type="page"/>
      </w:r>
    </w:p>
    <w:p w:rsidRDefault="0056292B" w:rsidP="00A93F40" w:rsidR="0056292B">
      <w:pPr>
        <w:sectPr w:rsidSect="00547751" w:rsidR="0056292B">
          <w:headerReference w:type="default" r:id="rId10"/>
          <w:headerReference w:type="first" r:id="rId11"/>
          <w:pgSz w:h="16838" w:w="11906"/>
          <w:pgMar w:gutter="0" w:footer="708" w:header="708" w:left="1417" w:bottom="1417" w:right="1417" w:top="1417"/>
          <w:cols w:space="708"/>
          <w:titlePg/>
          <w:docGrid w:linePitch="360"/>
        </w:sectPr>
      </w:pPr>
    </w:p>
    <w:p w:rsidRDefault="0056292B" w:rsidP="0056292B" w:rsidR="0056292B">
      <w:pPr>
        <w:spacing w:lineRule="auto" w:line="240" w:after="0"/>
        <w:jc w:val="both"/>
      </w:pPr>
    </w:p>
    <w:p w:rsidRDefault="0056292B" w:rsidP="0056292B" w:rsidR="0056292B">
      <w:pPr>
        <w:spacing w:lineRule="auto" w:line="240" w:after="0"/>
        <w:jc w:val="both"/>
      </w:pPr>
    </w:p>
    <w:p w:rsidRDefault="0056292B" w:rsidP="0056292B" w:rsidR="0056292B">
      <w:pPr>
        <w:spacing w:lineRule="auto" w:line="240" w:after="0"/>
        <w:jc w:val="both"/>
      </w:pPr>
    </w:p>
    <w:p w:rsidRDefault="0056292B" w:rsidP="0056292B" w:rsidR="0056292B">
      <w:pPr>
        <w:spacing w:lineRule="auto" w:line="240" w:after="0"/>
        <w:jc w:val="both"/>
      </w:pPr>
      <w:r>
        <w:t>TABLICA ISPITANIH TRAŽBINA:</w:t>
      </w:r>
    </w:p>
    <w:p w:rsidRDefault="0056292B" w:rsidP="0056292B" w:rsidR="0056292B">
      <w:pPr>
        <w:spacing w:lineRule="auto" w:line="240" w:after="0"/>
        <w:jc w:val="both"/>
      </w:pPr>
    </w:p>
    <w:tbl>
      <w:tblPr>
        <w:tblW w:type="pct" w:w="5065"/>
        <w:tblLayout w:type="fixed"/>
        <w:tblLook w:val="04A0" w:noVBand="1" w:noHBand="0" w:lastColumn="0" w:firstColumn="1" w:lastRow="0" w:firstRow="1"/>
      </w:tblPr>
      <w:tblGrid>
        <w:gridCol w:w="623"/>
        <w:gridCol w:w="2513"/>
        <w:gridCol w:w="1614"/>
        <w:gridCol w:w="1585"/>
        <w:gridCol w:w="1728"/>
        <w:gridCol w:w="1728"/>
        <w:gridCol w:w="1334"/>
        <w:gridCol w:w="1550"/>
        <w:gridCol w:w="1728"/>
      </w:tblGrid>
      <w:tr w:rsidTr="00FD5FE6" w:rsidR="0056292B" w:rsidRPr="00EA3383">
        <w:trPr>
          <w:trHeight w:val="1095"/>
        </w:trPr>
        <w:tc>
          <w:tcPr>
            <w:tcW w:type="pct" w:w="216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Rbr.</w:t>
            </w:r>
          </w:p>
        </w:tc>
        <w:tc>
          <w:tcPr>
            <w:tcW w:type="pct" w:w="87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Naziv vjerovnika</w:t>
            </w:r>
          </w:p>
        </w:tc>
        <w:tc>
          <w:tcPr>
            <w:tcW w:type="pct" w:w="5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OIB</w:t>
            </w:r>
          </w:p>
        </w:tc>
        <w:tc>
          <w:tcPr>
            <w:tcW w:type="pct" w:w="55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Sjedište / adresa</w:t>
            </w:r>
          </w:p>
        </w:tc>
        <w:tc>
          <w:tcPr>
            <w:tcW w:type="pct" w:w="60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Iznos tražbine prema izvještaju DUŽNIKA</w:t>
            </w:r>
          </w:p>
        </w:tc>
        <w:tc>
          <w:tcPr>
            <w:tcW w:type="pct" w:w="60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Iznos tražbine prema prijavi VJEROVNIKA</w:t>
            </w:r>
          </w:p>
        </w:tc>
        <w:tc>
          <w:tcPr>
            <w:tcW w:type="pct" w:w="46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OSPORENE TRAŽBINE</w:t>
            </w:r>
          </w:p>
        </w:tc>
        <w:tc>
          <w:tcPr>
            <w:tcW w:type="pct" w:w="53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NAMIRENE TRAŽBINE</w:t>
            </w:r>
          </w:p>
        </w:tc>
        <w:tc>
          <w:tcPr>
            <w:tcW w:type="pct" w:w="60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UTVRĐENE TRAŽBINE</w:t>
            </w:r>
          </w:p>
        </w:tc>
      </w:tr>
      <w:tr w:rsidTr="00FD5FE6" w:rsidR="0056292B" w:rsidRPr="00EA3383">
        <w:trPr>
          <w:trHeight w:val="31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3 K.F. d.o.o. za trgovinu i usluge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49939600448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II. Kanalski put VI. odvojak 5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15.637,44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15.637,44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0,00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6. MAJ, društvo s ograničenom odgovornošću za komunalne usluge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56396370038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Umag, Tribje 2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114.230,44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114.230,44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3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A K Z-M društvo s ograničenom odgovornošću za trgovinu, usluge i proizvodnju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91959812092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Velika Gorica, Kolodvorska 52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6.831,50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6.831,50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4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ADAPTA LOGISTIK d.o.o. za trgovinu i usluge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16229739724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Zagreb, Stjepana Ladiše 3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14.000,00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13.794,92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13.794,92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5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ADRIA OIL društvo s ograničenom odgovornošću za prodaju naftnih derivata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03004159051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Kastav, Spinčić 38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88.134,57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107.286,97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107.286,97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6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AG SJAJ d.o.o. za čišćenje svih vrsta objekata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04807307105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Fallerovo Šetalište  22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9.610,00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9.610,00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7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AGRA-TRGOVINA, trgovačko društvo s ograničenom </w:t>
            </w: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odgovornošću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98859295431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Gornji Stupnik, Pavlovićka 2/I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57.985,58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68.093,19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5.383,21 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62.709,98 </w:t>
            </w:r>
          </w:p>
        </w:tc>
      </w:tr>
      <w:tr w:rsidTr="00FD5FE6" w:rsidR="0056292B" w:rsidRPr="00EA3383">
        <w:trPr>
          <w:trHeight w:val="126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8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AGROKOR koncern za upravljanje društvima, proizvodnju i trgovinu poljoprivrednim proizvodima, dioničko društvo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05937759187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Trg Dražena Petrovića 3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43.260,49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43.260,49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9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AGROPROTEINKA dioničko društvo za zbrinjavanje i toplinsku preradu nusproizvoda životinjskog podrijetla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80695452345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Sesvete, Strojarska cesta 11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22.705,86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22.705,86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0,00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10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ALCA ZAGREB trgovačko društvo s ograničenom odgovornošću za uvoz, izvoz i trgovinu na veliko i malo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58353015102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Koledovčina 2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187.998,22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179.502,76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8.495,46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11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ALIQUANTUM IDEA društvo s ograničenom odgovornošću za trgovinu i usluge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05612255747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Fallerovo Šetalište 70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13.109,38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13.109,38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12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ARBUROŽA društvo s ograničenom odgovornošću za upravljanje i održavanje javnih i zelenih površina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65785118677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Novalja, Čiponjac Jug 6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15.772,22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15.772,22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15.772,22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13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AUDIT društvo s ograničenom odgovornošću za revizijske usluge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39806187636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Radnička cesta 54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37.500,00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39.656,54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39.656,54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14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AUTO HRVATSKA PRODAJNO SERVISNI CENTRI d.o.o. za usluge i trgovinu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87682591133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Zastavnice 25c, 10257 Hrvatski Leskovac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3.976,51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3.976,51 </w:t>
            </w:r>
          </w:p>
        </w:tc>
      </w:tr>
      <w:tr w:rsidTr="00FD5FE6" w:rsidR="0056292B" w:rsidRPr="00EA3383">
        <w:trPr>
          <w:trHeight w:val="31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15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AUTO KREŠO d.o.o. za trgovinu i usluge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05273263700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Biokovska 1b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27.859,32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27.859,32 </w:t>
            </w:r>
          </w:p>
        </w:tc>
      </w:tr>
      <w:tr w:rsidTr="00FD5FE6" w:rsidR="0056292B" w:rsidRPr="00EA3383">
        <w:trPr>
          <w:trHeight w:val="31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16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AUTOKLUB JASTREBARSKO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70874114894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Jastrebarsko, Trešnjevka 4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65.342,61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65.342,61 </w:t>
            </w:r>
          </w:p>
        </w:tc>
      </w:tr>
      <w:tr w:rsidTr="00FD5FE6" w:rsidR="0056292B" w:rsidRPr="00EA3383">
        <w:trPr>
          <w:trHeight w:val="220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17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AUTO-REMETINEC dioničko društvo za autoservisne i remontne usluge, promet auto dijelova i vozila, ispitivanje tehničke ispravnosti, registraciju vozila i zastupanje u obaveznom osiguranju od automobilske odgovornosti i u osiguranju vozača i putnika od posljedica nesretnog slučaja-nezgode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12933687795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Zagreb-Novi Zagreb, Remetinec 5F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125.378,20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125.378,20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18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AUTOSERVIS PETAR KEKEZ,obrt za popravak vozila i trgovinu, vl. Petar Kekez, HRVACE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79473283490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Hrvace, Hrvace 2A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6.192,25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6.192,25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19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BABIĆ društvo s ograničenom odgovornošću za održavanje čistoće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53703886646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Cestica, Ljudevita Gaja 44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77.116,15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77.116,15 </w:t>
            </w:r>
          </w:p>
        </w:tc>
      </w:tr>
      <w:tr w:rsidTr="00FD5FE6" w:rsidR="0056292B" w:rsidRPr="00EA3383">
        <w:trPr>
          <w:trHeight w:val="126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20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BAČANI-TRANSPORTI društvo s ograničenom odgovornošću za prijevoz, usluge, trgovinu, uvoz-izvoz i turističku agenciju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15481866913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Zabok, Matije Gupca 28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14.861,09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14.861,09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21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BADEL proizvodnja alkohola, alkoholnih pića i octa d.o.o.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59515109558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Quirinova 8, 44000 Sisak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12.550,94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12.550,94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22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BARANJSKA ČISTOĆA d.o.o. za održavanje čistoće i odlaganje komunalnog otpada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48154012452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Beli Manastir, Ulica Republike 11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184.733,88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184.733,88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23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Baranjski vodovod d.o.o. za vodoopskrbu i odvodnju Beli Manastir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15843910109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Beli Manastir, A.Stepinca 7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42.100,00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42.100,00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24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BELJE dioničko društvo za privređivanje u poljodjelstvu, prerađivačkoj industriji i prometu roba, Darda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92404445155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Darda, Svetog Ivana Krstitelja 1a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17.051,00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17.051,00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0,00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25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BENKOVIĆ društvo s ograničenom odgovornošću za usluge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11321589428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Benkovac, Šetalište Kneza Branimira 12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28.705,40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28.705,40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26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BOŠANA, društvo s ograničenom odgovornošću za turizam i usluge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47665065525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Biograd Na Moru, Kralja Petra Svačića 26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108.978,63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108.978,63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27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BUKOVČAK obrt za prijevoz vl.Robert Bukovčak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98754855045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Belovar, Prigorska 32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5.625,00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5.625,00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5.625,00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28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BUSINESS MEDIA CROATIA d.o.o. za trgovinu i usluge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39670505751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Remetinečki gaj 2g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31.250,00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32.748,53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32.748,53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29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C.I.A.K. društvo s ograničenom odgovornošću za proizvodnju, unutarnju i vanjsku trgovinu, zastupanje i usluge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47428597158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Donji Stupnik, Stupničke šipkovine 1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661.702,30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819.659,56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819.659,56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30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CARGO CARE društvo s ograničenom odgovornošću, za prijevoz i trgovnu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09727187093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Split, Ispod Sv. Lovre 2/D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9.804,25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9.804,25 </w:t>
            </w:r>
          </w:p>
        </w:tc>
      </w:tr>
      <w:tr w:rsidTr="00FD5FE6" w:rsidR="0056292B" w:rsidRPr="00EA3383">
        <w:trPr>
          <w:trHeight w:val="31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31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Caritas Zagrebačke nadbiskupije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58633897145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Kaptol 31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13.557,00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2.475,00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11.082,00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32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CARPUSINA društvo s ograničenom odgovornošću za poslovanje nekretninama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98494592207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Slavonska Avenija 26/1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27.600,00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27.600,00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33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Cestovni prijevoz robe DRUŽIJANIĆ,vlasnica Iva Družijanić Metković,Opuzenska 3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67483003246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Metković, Opuzenska 3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6.750,00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6.750,00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34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CHROMOS BOJE I LAKOVI, dioničko društvo za proizvodnju boja i lakova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61150947001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Radnička cesta 173/d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6.270,00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6.270,00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35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CONTRADA d.o.o. za obavljanje komunalnih djelatnosti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67506743047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Vodnjan, Trg Slobode 2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10.062,60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10.062,60 </w:t>
            </w:r>
          </w:p>
        </w:tc>
      </w:tr>
      <w:tr w:rsidTr="00FD5FE6" w:rsidR="0056292B" w:rsidRPr="00EA3383">
        <w:trPr>
          <w:trHeight w:val="31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36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CROATIA osiguranje d.d.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26187994862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Vatroslava Jagića 33, 10000 Zagreb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106.852,02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106.852,02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37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CROATIA zdravstveno osiguranje dioničko društvo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45302812775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Miramarska 22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79.725,20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79.725,20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0,00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38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CROATIAŠPED, dioničko društvo za </w:t>
            </w: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međunarodnu i tuzemnu špediciju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90910530135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Zagreb, Strojarska </w:t>
            </w: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Cesta 19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 xml:space="preserve">19.700,00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32.622,17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32.622,17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39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CROM d.o.o. za uvoz-izvoz, zastupanje, trgovinu na veliko i malo i proizvodnju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17145318195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Obrtnička 2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30.561,44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28.101,64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2.459,80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40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ČISTI OTOK d.o.o. za komunalne djelatnosti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15717069876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Vir, Put Mula 16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16.493,96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16.493,96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41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ČISTOĆA CETINSKE KRAJINE d.o.o. za obavljanje komunalnih djelatnosti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79243957155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Sinj, 126. Brigade HV -a 13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70.934,17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70.934,17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42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ČISTOĆA d.o.o. za komunalnu djelatnost, održavanje čistoće i odlaganje komunalnog otpada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16912997621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Dubrovnik, Put od Republike 14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115.780,00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115.780,00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0,00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43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ČISTOĆA d.o.o. za održavanje čistoće i odlaganje komunalnog otpada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70467048139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Karlovac, Gažanski trg 8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130.243,34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132.081,29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132.081,29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44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ČISTOĆA društvo s ograničenom odgovornošću za gospodarenje otpadom, čistoću, proizvodnju i usluge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02371889218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Varaždin, Ognjena Price 13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76.340,98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76.340,98 </w:t>
            </w:r>
          </w:p>
        </w:tc>
      </w:tr>
      <w:tr w:rsidTr="00FD5FE6" w:rsidR="0056292B" w:rsidRPr="00EA3383">
        <w:trPr>
          <w:trHeight w:val="126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45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ČISTOĆA društvo s ograničenom odgovornošću za obavljanje komunalnih djelatnosti održavanja čistoće i odlaganja komunalnog otpada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38812451417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Split, Put Plokita 81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402.742,52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346.749,70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346.749,70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46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Čistoća Duga Resa društvo s ograničenom odgovornošću za komunalne djelatnosti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22543506354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Duga Resa, Kolodvorska 1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14.540,14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14.540,14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47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ČISTOĆA I ODRŽAVANJE KOLAN d.o.o. za komunalne djelatnosti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41454598929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Kolan, Trg Kralja Tomislava 6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38.705,93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42.261,21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42.261,21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48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ČISTOĆA I ZELENILO društvo s ograničenom odgovornošću za obavljanje određenih komunalnih i ostalih djelatnosti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46163832762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Knin, Trg Oluje 5. kolovoza 1995. kbr. 9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21.830,75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27.007,60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27.007,60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49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ČISTOĆA METKOVIĆ d.o.o. za obavljanje komunalnih djelatnosti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53973515423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Metković, Mostarska 10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93.490,20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93.490,20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50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ČISTOĆA PAG društvo s ograničenom odgovornošću za komunalne usluge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13973013461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Pag, Braće Fabijanić 1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66.026,07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66.026,07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51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ČISTOĆA ŽUPANJA društvo s ograničenom odgovornošću za komunalne usluge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85409306989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Županja, Veliki Kraj 132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21.696,00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21.696,00 </w:t>
            </w:r>
          </w:p>
        </w:tc>
      </w:tr>
      <w:tr w:rsidTr="00FD5FE6" w:rsidR="0056292B" w:rsidRPr="00EA3383">
        <w:trPr>
          <w:trHeight w:val="31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52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ČISTOĆA, usluge održavanja čistoće d.o.o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84923155727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Zadar, Stjepana Radića 33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471.991,14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480.340,03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480.340,03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53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DIGITALNI TAHOGRAF društvo s ograničenom odgovornošću za trgovinu i usluge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56290033854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Lučko, Ventilatorska 8A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11.845,00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11.845,00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11.845,00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54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DIOKI Organska petrokemija dioničko </w:t>
            </w: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društvo u stečaju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71451172026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Zagreb, Čulinečka </w:t>
            </w: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cesta 252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 xml:space="preserve">585.017,39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452.720,41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452.720,41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55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DOROSLOV društvo s ograničenom odgovornošću za komunalne djelatnosti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54395174446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Donji Miholjac, NASELJE TRŽNICA 2/A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10.880,01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10.880,01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56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DREAM CAR društvo s ograničenom odgovornošću za trgovinu motornim vozilima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23427355736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Osijek, Dubrovačka 30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20.125,00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20.125,00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57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DUNDOVO društvo s ograničenom odgovornošću za trgovinu i usluge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08484457911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Rab, Trg Municipium Arba A.D.Xa.C. 2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92.528,54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93.846,13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93.846,13 </w:t>
            </w:r>
          </w:p>
        </w:tc>
      </w:tr>
      <w:tr w:rsidTr="00FD5FE6" w:rsidR="0056292B" w:rsidRPr="00EA3383">
        <w:trPr>
          <w:trHeight w:val="31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58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DU-PLAST Vl. Nikola Pokrajčić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26405750909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Sesvete-Kraljevec, Pere Pirkera 31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9.112,50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9.112,50 </w:t>
            </w:r>
          </w:p>
        </w:tc>
      </w:tr>
      <w:tr w:rsidTr="00FD5FE6" w:rsidR="0056292B" w:rsidRPr="00EA3383">
        <w:trPr>
          <w:trHeight w:val="31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59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EGMONT nakladnička djelatnost d.o.o.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52195305652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Višnjevac 3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17.742,00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17.742,00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60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EKO - MURVICA komunalno trgovačko društvo s ograničenom odgovornošću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58401982639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Crikvenica, Trg Stjepana Radića 1/II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90.987,82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100.398,73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100.398,73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61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EKO ISTRA obrt za čišćenje odvodnih cijevi vl. Ivan Tomić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76817905536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Pula, Put Od Fortica 181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21.150,00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15.012,50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6.137,50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62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EKO PAPIR društvo s ograničenom odgovornošću za proizvodnju i prodaju papirnatih vrećica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28144007782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Peteranec, Braće Radića 2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27.663,91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27.663,91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63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EKO SOLIS MONTAŽA društvo s ograničenom odgovornošću za proizvodnju i trgovinu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06020777698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II.Zagorska ulica 5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180.062,98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180.062,98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0,00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64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EKO-IMOTSKI, jednostavno društvo s ograničenom odgovornošću za trgovinu i usluge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97221056632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Glavina Donja, Glavina Donja 335/A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25.993,41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18.670,00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7.323,41 </w:t>
            </w:r>
          </w:p>
        </w:tc>
      </w:tr>
      <w:tr w:rsidTr="00FD5FE6" w:rsidR="0056292B" w:rsidRPr="00EA3383">
        <w:trPr>
          <w:trHeight w:val="31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65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ELECTRON vl. Berislav Benković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50728601576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Jastrebarsko, Donja Reka 29A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42.734,05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42.734,05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66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Emil Frey Auto Centar društvo s ograničenom odgovornošću za trgovinu i usluge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01930677284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Kovinska 5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34.718,84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34.718,84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67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Energija Gradec društvo s ograničenom odgovornošću za proizvodnju, distribuciju i trgovinu električnom energijom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83373928482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Trg Dražena Petrovića 3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336.872,20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336.872,20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68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EURO DAUS dioničko društvo za trgovinu i servis vozila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19212513210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Split, Put Mostina 1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9.858,23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9.858,23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69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EUROAGRAM TIS društvo s ograničenom odgovornošću za tehnički pregled i promet vozila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99681708224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Ulica Grada Vukovara 282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7.592,63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7.592,63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70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EUROHERC osiguranje - dioničko društvo za osiguranje imovine i osoba i druge poslove osiguranja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22694857747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Ulica Grada Vukovara 282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36.194,61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36.194,61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71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EUROINSPEKT CROATIAKONTROLA društvo s ograničenom odgovornošću za kontrolu robe i inženjering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50024748563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Zagreb, Karlovačka Cesta 4L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8.000,00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8.000,00 </w:t>
            </w:r>
          </w:p>
        </w:tc>
      </w:tr>
      <w:tr w:rsidTr="00FD5FE6" w:rsidR="0056292B" w:rsidRPr="00EA3383">
        <w:trPr>
          <w:trHeight w:val="31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72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EUROTEK TREBNJE D.O.O.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SI46695966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Veliki Gaber, Bič 11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13.308,13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13.308,13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73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EUROVIBA društvo s ograničenom odgovornošću za trgovinu na veliko i malo i proizvodnju kruha i peciva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19818276224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Zagreb, Marijana Čavića 1/a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9.000,00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9.000,00 </w:t>
            </w:r>
          </w:p>
        </w:tc>
      </w:tr>
      <w:tr w:rsidTr="00FD5FE6" w:rsidR="0056292B" w:rsidRPr="00EA3383">
        <w:trPr>
          <w:trHeight w:val="31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74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FEROS d.o.o. za trgovinu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91115557093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Čulinečka 234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32.480,71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32.422,07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32.422,07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75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FLORA VTC društvo s ograničenom odgovornošću za obavljanje komunalnih djelatnosti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54521868069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Virovitica, Vukovarska cesta 5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104.062,92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106.438,73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106.438,73 </w:t>
            </w:r>
          </w:p>
        </w:tc>
      </w:tr>
      <w:tr w:rsidTr="00FD5FE6" w:rsidR="0056292B" w:rsidRPr="00EA3383">
        <w:trPr>
          <w:trHeight w:val="126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76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GACKA društvo s ograničenom odgovornošću za komunalne djelatnosti, zaštitu i gospodarenje rijekom Gackom i turistička agencija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32380214737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Otočac, Bartola Kašića 5/a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7.551,62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7.551,62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77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GLOBUS obrt za trgovinu i usluge vl. Marijan Ivanović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11412398893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Pitomača, Vladimira Nazora 3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5.291,00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5.291,00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78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GORENJE SUROVINA d.o.o. družba za predelavo odpadkov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SI10304452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Maribor, Ulica Vita Kraigherja 5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848.134,31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864.492,10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864.492,10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79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GOSPODARENJE OTPADOM SISAK d.o.o. za postupanje s komunalnim otpadom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25388753075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Sisak, Trg Josipa Mađerića 1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18.235,94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18.235,94 </w:t>
            </w:r>
          </w:p>
        </w:tc>
      </w:tr>
      <w:tr w:rsidTr="00FD5FE6" w:rsidR="0056292B" w:rsidRPr="00EA3383">
        <w:trPr>
          <w:trHeight w:val="31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80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GRAD IMOTSKI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18919978758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Imotski, A. Starčevića 23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10.265,50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10.265,50 </w:t>
            </w:r>
          </w:p>
        </w:tc>
      </w:tr>
      <w:tr w:rsidTr="00FD5FE6" w:rsidR="0056292B" w:rsidRPr="00EA3383">
        <w:trPr>
          <w:trHeight w:val="31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81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GRAD SPLIT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78755598868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Obala kneza Branimira 17, 21000 Split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197.332,98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197.332,98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82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GRADINA VIS d.o.o. za komunalne djelatnosti i pružanje usluga u nautičkom turizmu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36896460047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Vis, Biskupa Mihe Pušića 2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8.926,48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8.926,48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83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GRADSKA ČISTOĆA DRNIŠ d.o.o. za gospodarenje otpadom, obavljanje određenih komunalnih i ostalih djelatnosti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52284012661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Drniš, S.Radića 69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44.678,05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43.303,00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43.303,00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84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GRADSKA ČISTOĆA društvo s ograničenom odgovornošću za održavanje čistoće i odlaganje komunalnog otpada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54873130289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Šibenik, Stjepana Radića 100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228.239,45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249.437,41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249.437,41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85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GRADSKA ČISTOĆA I USLUGE društvo s ograničenom odgovornošću za komunalne djelatnosti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00031138108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Vrgorac, Težačka 8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8.475,00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8.475,00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86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GRADSKO KOMUNALNO DRUŠTVO SENJ društvo s ograničenom odgovornošću za </w:t>
            </w: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komunalne djelatnosti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45024889958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Senj, Splitska 2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39.621,76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39.621,76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87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Gradsko komunalno poduzeće ČAKOM d.o.o.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14001865632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Mihovljan, Mihovljanska 10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6.674,25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6.674,25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88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Gradsko komunalno poduzeće KOMUNALAC društvo s ograničenom odgovornošću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41412434130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Mosna ulica 15, 48000 Koprivnica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6.823,83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6.823,83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89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Gradsko komunalno poduzeće PRE-KOM društvo s ograničenom odgovornošću za obavljanje komunalnih djelatnosti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15704341739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Prelog, Ulica Kralja Zvonimira 9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7.339,11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7.339,11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90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GRAFIKA MARKULIN d.o.o. za izdavačku i tiskarsku djelatnost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03698768305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Lukavec, Dolenska 32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14.442,00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17.792,00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17.792,00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91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GREBEN BRELA, društvo s ogrančenom odgovornošću za komunalne djelatnosti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35127907914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Brela, Trg žrtava Domovinskog rata 1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16.863,27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16.863,27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92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GUARDIAN - LONČAR komnditno društvo za zaštitu osoba i imovine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44083674751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Zagreb, Veslačka 2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20.816,25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20.816,25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93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GUMIIMPEX - GUMI RECIKLAŽA I PROIZVODNJA dioničko društvo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82298562620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Varaždin, Mihovila Pavleka Miškine 64/c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83.434,91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55.233,40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55.233,40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94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HANSA-FLEX Croatia d.o.o. za proizvodnju i trgovinu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60365429880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III. Resnik 9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28.092,58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28.603,98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28.603,98 </w:t>
            </w:r>
          </w:p>
        </w:tc>
      </w:tr>
      <w:tr w:rsidTr="00FD5FE6" w:rsidR="0056292B" w:rsidRPr="00EA3383">
        <w:trPr>
          <w:trHeight w:val="31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95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Heavy Duty d.o.o. za usluge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80583016213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Slavonska avenija 26/1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7.071,10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3.701,38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3.369,72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96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HEP ELEKTRA d.o.o. za opskrbu električnom energijom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43965974818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Ulica grada Vukovara 37, 10000 Zagreb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7.828,54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7.828,54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97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HIDRO - SPOJ OBRT ZA PROIZVODNJU I UGOSTITELJSTVO vl. Zdravko Sohora i Marina Sohora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92956073538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Vrbovec, Vrbovečki Pavlovec 79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7.462,50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7.462,50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98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HLUPIĆ prijevoz i rad građ. strojevima, obrt vl. Hlupić Josip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82014636211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Pregrada, Marinci 39/1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104.662,68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21.221,84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21.221,84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99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HON-ING društvo s ograničenom odgovornošću za trgovinu i grafičke usluge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79869493052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Sveti Križ Začretje, Vrankovec 11/b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5.359,50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5.359,50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0,00 </w:t>
            </w:r>
          </w:p>
        </w:tc>
      </w:tr>
      <w:tr w:rsidTr="00FD5FE6" w:rsidR="0056292B" w:rsidRPr="00EA3383">
        <w:trPr>
          <w:trHeight w:val="31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100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HP - Hrvatska pošta d.d.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87311810356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Jurišićeva 13, 10000 Zagreb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3.841,11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3.841,11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101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HRVATSKA OSIGURAVAJUĆA KUĆA - dioničko društvo za osiguranje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00432869176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Capraška Ulica 6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86.678,19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64.470,31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64.470,31 </w:t>
            </w:r>
          </w:p>
        </w:tc>
      </w:tr>
      <w:tr w:rsidTr="00FD5FE6" w:rsidR="0056292B" w:rsidRPr="00EA3383">
        <w:trPr>
          <w:trHeight w:val="31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102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Hrvatska radiotelevizija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68419124305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Prisavlje 3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5.600,00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6.575,22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6.575,22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103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Hrvatske autoceste društvo s ograničenom odgovornošću, za upravljenje, građenje i održavanje autocesta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57500462912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Širolina 4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86.504,80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86.504,80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0,00 </w:t>
            </w:r>
          </w:p>
        </w:tc>
      </w:tr>
      <w:tr w:rsidTr="00FD5FE6" w:rsidR="0056292B" w:rsidRPr="00EA3383">
        <w:trPr>
          <w:trHeight w:val="31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104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Hrvatski Telekom d.d.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81793146560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Roberta Frangeša Mihanovića 9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168.372,29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191.571,88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191.571,88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105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INA-Industrija nafte, dioničko društvo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27759560625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Zagreb-Novi Zagreb, Avenija Većeslava Holjevca 10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636.193,17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1.116.409,10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1.116.409,10 </w:t>
            </w:r>
          </w:p>
        </w:tc>
      </w:tr>
      <w:tr w:rsidTr="00FD5FE6" w:rsidR="0056292B" w:rsidRPr="00EA3383">
        <w:trPr>
          <w:trHeight w:val="31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106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INDUSTROOPREMA d.o.o. za trgovinu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01291306683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CMP Obrtnička 1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686.627,77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703.070,46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503.070,46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107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INSPEKT, tehničko ispitivanje i analiza, kontrola i druge usluge, d.o.o.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24609583524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Zagreb-Novi Zagreb, Avenija Dubrovnik 15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36.025,00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36.025,00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108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IVAKOP, društvo s ograničenom odgovornošću za komunalne djelatnosti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34845090946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Ivanić-Grad, Savska 50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13.839,11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13.839,11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109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IVIČEK d.o.o. za proizvodnju, vanjsku i unutarnju trgovinu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62588918891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Lučko, Hrvatskoselska 32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8.812,99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8.812,99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110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IVKOM dioničko društvo, za komunalne poslove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31407797858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Ivanec, Vladimira Nazora 96/b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13.798,11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13.798,11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111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JAKOB BECKER d. o. o. za uklanjanje otpada, proizvodnju i usluge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61584237142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Gornja Vrba, Vrbska ulica 16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31.305,34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31.305,34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112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JAMNICA dioničko društvo za proizvodnju mineralnih voda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05050436541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Getaldićeva 3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928.163,11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1.104.846,05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1.104.846,05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113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JELKOM, društvo s ograničenom odgovornošću za komunalnu djelatnost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92345732468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Vrboska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22.581,03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22.581,03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114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JEŽINAC društvo s ograničenom odgovornošću za obavljanje komunalnih </w:t>
            </w: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djelatnosti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51893359623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Tisno, Uska Ulica 1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16.848,00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16.848,00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115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JOLLY AUTO LINE društvo s ograničenom odgovornošću za trgovinu i usluge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17898328148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Ante Šupuka 10, 22000 Šibenik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5.156,37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5.156,37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116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KEMIS-TERMOCLEAN d.o.o. za industrijska čišćenja i gospodarenja otpadom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47719259482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Slavonska avenija 264, 10000 Zagreb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4.077,50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4.077,50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117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KOMBEL društvo s ograničenom odgovornošću za komunalne djelatnosti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24110100646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Belišće, Radnička 1/B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5.542,84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5.542,84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118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KOM-ILOK društvo s ograničenom odgovornošću za komunalne djelatnosti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31574808968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Ilok, Julija Benešića 49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10.532,82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10.532,82 </w:t>
            </w:r>
          </w:p>
        </w:tc>
      </w:tr>
      <w:tr w:rsidTr="00FD5FE6" w:rsidR="0056292B" w:rsidRPr="00EA3383">
        <w:trPr>
          <w:trHeight w:val="31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119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KOMTEKS D.O.O.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SI81849800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Tržić, Loka 119,P.P.82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347.259,79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347.259,79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120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KOMUNALAC d.o.o. za komunalno gospodarstvo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83101904488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Vukovar, Sajmište 174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89.641,50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78.140,53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78.140,53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121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KOMUNALAC društvo s ograničenom odgovornošću za komunalne djelatnosti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45552012966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Vrbovsko, Željeznička 1/a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11.939,16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11.939,16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122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KOMUNALAC društvo s ograničenom odgovornošću za komunalnu djelatnost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27917254847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Garešnica, Mate Lovraka 30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19.626,11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19.626,11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123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KOMUNALAC društvo s ograničenom odgovornošću za obavljanje komunalnih djelatnosti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17055681355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Samobor, Ulica 151. samoborske brigade HV 2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29.840,05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34.718,81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2.439,38 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32.279,43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124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KOMUNALAC društvo s ograničenom odgovornošću za obavljanje komunalnih djelatnosti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27962400486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Bjelovar, Ferde Livadića 14/a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22.730,49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22.730,49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125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KOMUNALAC GOSPIĆ d. o. o. za obavljanje komunalnih djelatnosti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64163074544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Gospić, Bužminska 10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17.895,35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17.895,35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126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KOMUNALAC KOMUNALNO PODUZEĆE KONJŠČINA društvo s ograničenom odgovornošću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04274608715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Konjšćina, Jertovec 150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41.663,49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41.663,49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127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KOMUNALAC POŽEGA društvo s ograničenom odgovornošću za komunalne djelatnosti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99740428762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Požega, Vukovarska 8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67.925,76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67.925,76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67.925,76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128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KOMUNALAC VRBOVEC, društvo s ograničenom odgovornošću za komunalne i uslužne djelatnosti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01537106865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Vrbovec, Kolodvorska 29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34.869,13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34.869,13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129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KOMUNALAC, d. o. o. za vodoopskrbu i druge komunalne djelatnosti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22745185008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Delnice, Frana Supila 173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10.403,90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10.403,90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130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KOMUNALAC, društvo s ograničenom </w:t>
            </w: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odgovornošću za pružanje komunalnih usluge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01617722870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Pakrac, Ulica križnog puta </w:t>
            </w: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18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 xml:space="preserve">6.516,43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6.516,43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131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KOMUNALAC, društvo s ograničenom odgovornošću za usluge u komunalnom gospodarstvu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61888142985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Slavonski Brod, ul. Stjepana pl. Horvata 38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29.576,32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33.228,86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33.228,86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132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KOMUNALNE DJELATNOSTI d.o.o. za komunalne djelatnosti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80457977311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Vela Luka, Obala 2 1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23.832,78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23.832,78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133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KOMUNALNE I PRIJEVOZNIČKE USLUGE VL. MIRJANA SOLIN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20599585802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Cerna, Nikole Jurišića 9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11.717,64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11.717,64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134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KOMUNALNE USLUGE CRES LOŠINJ, društvo s ograničenom odgovornošću za pružanje komunalnih usluga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43600498596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Cres, Turion 20/A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91.330,74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91.330,74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135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KOMUNALNE USLUGE ĐURĐEVAC društvo s ograničenom odgovornošću za obavljanje komunalnih djelatnosti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69864803750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Đurđevac, Radnička Cesta 61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13.948,10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13.948,10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136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KOMUNALNI SERVIS d. o. o. za komunalnu djelatnost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22751868617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Rovinj, Trg Na Lokvi 3/a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52.372,31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52.372,31 </w:t>
            </w:r>
          </w:p>
        </w:tc>
      </w:tr>
      <w:tr w:rsidTr="00FD5FE6" w:rsidR="0056292B" w:rsidRPr="00EA3383">
        <w:trPr>
          <w:trHeight w:val="31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137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Komunalno društvo GRAD d.o.o.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79182010236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Supetar, Petra Jakšića 17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25.827,14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24.377,23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24.377,23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138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KOMUNALNO DRUŠTVO STON d.o.o. </w:t>
            </w: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za komunalne djelatnosti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53342150077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Ston, Trg Kralja </w:t>
            </w: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Tomislava 1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 xml:space="preserve">9.746,25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9.746,25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139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KOMUNALNO PODUZEĆE društvo s ograničenom odgovornošću za obavljanje komunalne djelatnosti Križevci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87214344239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Križevci, Ulica Drage Grdenića  7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22.588,12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22.588,12 </w:t>
            </w:r>
          </w:p>
        </w:tc>
      </w:tr>
      <w:tr w:rsidTr="00FD5FE6" w:rsidR="0056292B" w:rsidRPr="00EA3383">
        <w:trPr>
          <w:trHeight w:val="31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140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Komunalno trgovačko društvo Bilan d.o.o.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84920906210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Orebić, Fiskovićeva 2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53.472,52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53.472,52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141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KOMUNALNO TRGOVAČKO DRUŠTVO ČABAR društvo s ograničenom odgovornošću za komunalne djelatnosti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58129032419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Čabar, Trg Kralja Tomislava 9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20.769,25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20.769,25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142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Komunalno trgovačko društvo HOBER, društvo sa ograničenom odgovornošću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90015801532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Korčula, Hrvatske Bratske Zajednice. 69/II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160.262,69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17.500,00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142.762,69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143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Komunalno trgovačko društvo MINDEL d.o.o. za komunalne djelatnosti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96575017786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Lumbarda, Prvi žal bb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6.303,05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6.303,05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144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KOMUNALNO-ZABOK d.o.o. za obradu otpadaka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31174430130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Zabok, Zivtov Trg 3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25.605,80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29.221,00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29.221,00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145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Konica Minolta Hrvatska - poslovna rješenja, d.o.o. za trgovinu i usluge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31697259786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Horvatova 82, 10000 Zagreb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10.287,45</w:t>
            </w: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10.287,45</w:t>
            </w:r>
          </w:p>
        </w:tc>
      </w:tr>
      <w:tr w:rsidTr="00FD5FE6" w:rsidR="0056292B" w:rsidRPr="00EA3383">
        <w:trPr>
          <w:trHeight w:val="31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146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KONZUM trgovina na veliko i malo d.d.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29955634590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Marijana Čavića 1/a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234.189,12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745.394,22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745.394,22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147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KRAKOM, društvo s ograničenom odgovornošću za obavljanje komunalnih usluga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18804286885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Krapina, Gajeva 20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25.726,03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7.592,36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18.133,67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148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KREDITNA BANKA ZAGREB, dioničko društvo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70663193635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Ulica grada Vukovara 74, 10000 Zagreb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49.513,88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25.063,81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25.063,81 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0,00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149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KRŠĆANSKA SADAŠNJOST društvo s ograničenom odgovornošću za nakladničku i tiskarsku djelatnosti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79817762581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Marulićev Trg 14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27.315,06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27.315,06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27.315,06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150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LABUD tvornica sredstava za pranje, kozmetičkih i kemijskih proizvoda d.o.o.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23359164583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Radnička cesta 173/r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7.215,50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11.477,94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11.477,94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151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LANAC društvo s ograničenom odgovornošću za proizvodnju, servisne usluge i trgovinu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82677264734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Šenoina 23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137.633,00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137.633,00 </w:t>
            </w:r>
          </w:p>
        </w:tc>
      </w:tr>
      <w:tr w:rsidTr="00FD5FE6" w:rsidR="0056292B" w:rsidRPr="00EA3383">
        <w:trPr>
          <w:trHeight w:val="31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152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LANDIA d.o.o. za usluge i trgovinu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86812953672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Tordinci, Vukovarska Ulica 27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32.575,00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32.575,00 </w:t>
            </w:r>
          </w:p>
        </w:tc>
      </w:tr>
      <w:tr w:rsidTr="00FD5FE6" w:rsidR="0056292B" w:rsidRPr="00EA3383">
        <w:trPr>
          <w:trHeight w:val="31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153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LANERIS d.o.o. za poslovne usluge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59475405004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Velika Gorica, Kolara Slavka 72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23.375,00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23.375,00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0,00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154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LEĆ društvo s ograničenom odgovornošću za obavljanje komunalnih djelatnosti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79331181937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Vodice, Obala Juričev Ive Cota 9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68.955,64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74.261,86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74.261,86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155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LEDO dioničko društvo za proizvodnju i promet sladoleda i smrznute hrane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87955947581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Marijana Čavića 1a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113.055,02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60.587,72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60.587,72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156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LIMES PLUS društvo s ograničenom odgovornošću za katalošku prodaju uredskog pribora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57560191883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Kamenarka 29, 10000 Zagreb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5.764,87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5.764,87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157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LOGISTIKA ŠURIĆ obrt za prijevoz, trg. i usluge vl. Denis ŠurIĆ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51501707382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Koprivnica, IV. Vinogradski odvojak 2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6.656,00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6.656,00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158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LUKOM - društvo s ograničenom odgovornošću za komunalne djelatnosti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29732862130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Ludbreg, Koprivnička 17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12.947,23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13.687,36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13.687,36 </w:t>
            </w:r>
          </w:p>
        </w:tc>
      </w:tr>
      <w:tr w:rsidTr="00FD5FE6" w:rsidR="0056292B" w:rsidRPr="00EA3383">
        <w:trPr>
          <w:trHeight w:val="31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159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LJEKARNE PRIMA PHARME 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28285339387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Capraška 1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5.763,84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13.413,47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13.413,47 </w:t>
            </w:r>
          </w:p>
        </w:tc>
      </w:tr>
      <w:tr w:rsidTr="00FD5FE6" w:rsidR="0056292B" w:rsidRPr="00EA3383">
        <w:trPr>
          <w:trHeight w:val="31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160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M.B. AUTO d.o.o. za trgovinu i usluge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89027343720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Koledovčina 8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73.743,63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52.780,29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52.780,29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161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MAKARSKI KOMUNALAC društvo s ograničenom odgovornošću za obavljanje komunalnih poslova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12733878804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Makarska, Trg Tina Ujevića 1, Pp 22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101.758,03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112.928,88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112.928,88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162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MALVA d.o.o. za proizvodnju, trgovinu i usluge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53593023692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Vinkovci, Alojzija Stepinca 43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58.732,50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18.533,45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40.199,05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163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MAXTERM društvo s ograničenom odgovornošću za trgovinu i usluge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46381816411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Rakov Potok, Samoborska cesta 140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6.768,75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6.768,75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0,00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164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MB AUTO PRODAJNO SERVISNI CENTAR d.o.o. za trgovinu i usluge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68993879966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Zagreb, Koledovčina 8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25.599,35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5.781,49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5.781,49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165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MC ČIŠĆENJE d.o.o. za proizvodnju, trgovinu i usluge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17783496119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Sisak, Nikole Tesle 17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20.137,50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20.137,50 </w:t>
            </w:r>
          </w:p>
        </w:tc>
      </w:tr>
      <w:tr w:rsidTr="00FD5FE6" w:rsidR="0056292B" w:rsidRPr="00EA3383">
        <w:trPr>
          <w:trHeight w:val="31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166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MEDIA SEDAM STUDIO d.o.o. za usluge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03162029326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Remete 44 E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10.057,83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10.057,83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167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MEDIKA, dioničko društvo za trgovinu lijekovima i sanitetskim materijalom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94818858923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Capraška 1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64.570,77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4.138,67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4.138,67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168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METALOOBRADA društvo s ograničenom odgovornošću za proizvodnju, trgovinu i usluge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19717545737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Jakovlje, Zagrebačka 162 a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6.062,50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6.062,50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6.062,50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169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MICHIELI-TOMIĆ, društvo s ograničenom odgovornošću za trgovinu i usluge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38856841151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Gornji Humac , Gornji Humac 37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99.505,74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99.505,74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170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MURTELA društvo s ograničenom odgovornošću za komunalne djelatnosti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74557241266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Murter, Ul.Butina 2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23.731,35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23.731,35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171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N. T. - EKO društvo s ograničenom odgovornošću za trgovinu i usluge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04267998456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Donja Zdenčina, Petra Svačića 10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117.475,84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117.475,84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172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NAPI NALETILIĆ društvo s ograničenom odgovornošću za usluge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57575625311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Ločilnička 21, 10000 Zagreb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3.140,00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3.140,00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173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NARODNI LIST MARKETING vl. NOVELA ŠKULIĆ-</w:t>
            </w: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PERINOVIĆ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48148782057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Poljana zemaljskog odbora 2, </w:t>
            </w: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23000 Zadar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2.122,99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2.122,99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174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NAŠIČKI PARK društvo s ograničenom odgovornošću za komunalne djelatnosti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78250224691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Markovac Našički, Radnička 2/2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22.103,77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22.103,77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175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NOVA SPLET društvo s ograničenom odgovornošću za trgovinu i usluge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65670165979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Slavonska avenija 22e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11.650,00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11.650,00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176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NOVOKOM društvo s ograničenom odgovornošću za komunalne djelatnosti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51899768388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Novi Marof, Zagorska 31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58.431,00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64.951,77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64.951,77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177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NOVOKOM društvo s ograničenom odgovornošću za komunalno gospodarstvo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29659371749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Novska, Adalberta Knoppa 1A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7.140,81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7.140,81 </w:t>
            </w:r>
          </w:p>
        </w:tc>
      </w:tr>
      <w:tr w:rsidTr="00FD5FE6" w:rsidR="0056292B" w:rsidRPr="00EA3383">
        <w:trPr>
          <w:trHeight w:val="31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178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OBRT JURANIĆ DELNICE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89035809061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Delnice, Kuti 4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20.027,70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20.027,70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179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ODLAGALIŠTE društvo s ograničenom odgovornošću za upravljanje odlagalištem komunalnog otpada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97575612726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Nova Gradiška, Ljudevita Gaja 56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9.793,50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9.794,28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9.794,28 </w:t>
            </w:r>
          </w:p>
        </w:tc>
      </w:tr>
      <w:tr w:rsidTr="00FD5FE6" w:rsidR="0056292B" w:rsidRPr="00EA3383">
        <w:trPr>
          <w:trHeight w:val="31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180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ODVODNJA d.o.o. za trgovinu i usluge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17323637115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Split, Neslanovac 13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280.426,88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363.730,94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363.730,94 </w:t>
            </w:r>
          </w:p>
        </w:tc>
      </w:tr>
      <w:tr w:rsidTr="00FD5FE6" w:rsidR="0056292B" w:rsidRPr="00EA3383">
        <w:trPr>
          <w:trHeight w:val="31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181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OPĆINA MUĆ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20072764912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Donji Muć, Donji Muć 254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22.809,60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22.809,60 </w:t>
            </w:r>
          </w:p>
        </w:tc>
      </w:tr>
      <w:tr w:rsidTr="00FD5FE6" w:rsidR="0056292B" w:rsidRPr="00EA3383">
        <w:trPr>
          <w:trHeight w:val="31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182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OPĆINA STON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51471780630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Ston, Trg Kralja Tomislava 1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7.500,00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7.500,00 </w:t>
            </w:r>
          </w:p>
        </w:tc>
      </w:tr>
      <w:tr w:rsidTr="00FD5FE6" w:rsidR="0056292B" w:rsidRPr="00EA3383">
        <w:trPr>
          <w:trHeight w:val="31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183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Osnovna škola Eugena Kumičića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40011714464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Velika Gorica, Josipa Pucekovića 4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10.790,00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10.790,00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184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OSNOVNA ŠKOLA EUGENA KVATERNIKA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01172696565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Školska 4, 10410 Velika Gorica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3.440,00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3.440,00 </w:t>
            </w:r>
          </w:p>
        </w:tc>
      </w:tr>
      <w:tr w:rsidTr="00FD5FE6" w:rsidR="0056292B" w:rsidRPr="00EA3383">
        <w:trPr>
          <w:trHeight w:val="31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185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Osnovna škola Nikole Hribara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01689534191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Velika Gorica, Ruđera Boškovića 11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11.370,00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6.110,00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6.110,00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186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Osnovna škola Novo Čiče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14772335018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Trg Antuna Cvetkovića 27, 10410 Novo Čiče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3.820,00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3.820,00 </w:t>
            </w:r>
          </w:p>
        </w:tc>
      </w:tr>
      <w:tr w:rsidTr="00FD5FE6" w:rsidR="0056292B" w:rsidRPr="00EA3383">
        <w:trPr>
          <w:trHeight w:val="31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187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Osnovna škola Vukovina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78553804115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Školska 20A, 10410 Gornje Podotočje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8.180,00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8.180,00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188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OTP Leasing dioničko društvo za usluge IZLUČNI VJEROVNIK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23780250353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Avenija Dubrovnik 16/V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2.766.684,46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74.290,14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70.696,74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189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PARALELA društvo s ograničenom odgovornošću za prijevoz i trgovinu u stečaju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24315036478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Čepin, Ferdinanda Speisera 1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52.082,26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52.082,26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190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PARVUS d.o.o. za trgovinu na malo i veliko, usluge, zastupstvo, proizvodnju, uvoz i izvoz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91728262086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Janka Holjca 54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7.393,50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7.393,50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191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PEOVICA društvo s ograničenom odgovornošću za održavanje čistoće, javnih površina i drugih komunalnih djelatnosti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34614033767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Omiš, Vladimira Nazora 12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68.899,07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68.899,07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192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PET CENTAR društvo s ograničenom odgovornošću za trgovinu i usluge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50890218278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Zagreb, Heinzelova 60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18.188,50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18.188,50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193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PEVEC maloprodaja neprehrambene robe dioničko društvo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73660371074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Sesvete, Savska Cesta 84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57.788,25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57.788,25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0,00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194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PIK VRBOVEC-MESNA INDUSTRIJA, dioničko društvo za proizvodnju i promet mesa i mesnih prerađevina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78909170415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Vrbovec, Zagrebačka 148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74.264,49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284.826,63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86.142,85 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198.683,78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195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PIK-VINKOVCI dioničko društvo za poljoprivrednu proizvodnju, prehrambenu industriju i promet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17774531631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Vinkovci, Ul. Matije Gupca 130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14.902,00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5.629,38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9.272,62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196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Piškornica - sanacijsko odlagalište društvo s ograničenom odgovornošću za sanaciju odlagališta otpada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97160346104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Koprivnički Ivanec, Matije Gupca 12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200.757,50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313.072,79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313.072,79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197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PONGRA-GORICA društvo s ograničenom odgovornošću za trgovinu i usluge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30139688476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Omišalj, Pušća 150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23.092,30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23.092,30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198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PORAT POVLJANA društvo s ograničenom odgovornošću za turizam, trgovinu i usluge, putnička agencija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94050549525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Povljana, Trg Bana Jelačića 13/A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27.346,00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27.346,00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199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PORSCHE LEASING društvo s ograničenom odgovornošću za leasing IZLUČNI VJEROVNIK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90275854576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Velimira Škorpika 21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794.409,66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15.729,17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0,00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200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PricewaterhouseCoopers Savjetovanje društvo s ograničenom odgovornošću za savjetovanje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54648952583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Zagreb, Kneza Ljudevita Posavskog 31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47.062,50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47.062,50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201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PROJEKTGRADNJA d.o.o. za izvođenje i projektiranje građevinskih objekata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19659143269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Gornja Vrba, Vrbska ulica 3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404.409,05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404.409,05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202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PRO-TEH MONT j.d.o.o. za montažu i usluge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01182447513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Krapina, Doliće 72B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8.294,50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8.294,50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203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PRVO PLINARSKO DRUŠTVO d.o.o. za distribuciju plina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58292277611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Vukovar, A.Stepinca 27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295.613,07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1.645.613,07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1.645.613,07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204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PULA HERCULANEA d. o. o. za obavljanje komunalnih djelatnosti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11294943436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Pula, Trg I. Istarske Brigade 14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68.448,99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70.548,77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70.548,77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205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PUMPA SERVIS d.o.o. servis, unutarnja i vanjska trgovina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27740284011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Osijek, Josipa Andrića 4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5.908,63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5.908,63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206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Raiffeisen Leasing društvo s ograničenom odgovornošću za posredovanje  IZLUČNI VJEROVNIK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75346450537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Radnička cesta 43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3.213.421,24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0,00 </w:t>
            </w:r>
          </w:p>
        </w:tc>
      </w:tr>
      <w:tr w:rsidTr="00FD5FE6" w:rsidR="0056292B" w:rsidRPr="00EA3383">
        <w:trPr>
          <w:trHeight w:val="31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207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REM PRESS d.o.o. za trgovinu i usluge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49841551609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Radnička Cesta 184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6.512,50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6.512,50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208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RETA d.o.o. za proizvodnju, trgovinu i usluge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01201898816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Karlovac, Zagrebačka 37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42.324,19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6.000,00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36.324,19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209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RICARDO društvo s ograničenom odgovornošću za </w:t>
            </w: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trgovinu i usluge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83535297393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Darda, Kudeljara 1A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29.125,00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29.125,00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0,00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210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ROBE I MIMA j.d.o.o. za proizvodnju i trgovinu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46459546363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Šibenik, Rakovo Selo 100A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32.325,00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32.325,00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211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Robna kuća Sjenjak društvo s ograničenom odgovornošću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91761501242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Osijek, Frankopanska 99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15.853,31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15.853,31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212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ROTO DINAMIC društvo s ograničenom odgovornošću za unutarnju i vanjsku trgovinu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24723122482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Samoborska cesta 102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826.741,59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952.138,07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952.138,07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213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ROTO ULAGANJA društvo s ograničenom odgovornošću za upravljanje društvima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28189962659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Rijeka, Tome Strižića 8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20.417,00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20.417,00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214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R-PIM, projektiranje, građenje i marketing, d.o.o.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38514700472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Strmec Samoborski, Mihanovićeva 21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11.953,75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11.953,75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215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S.T.P. društvo s ograničenom odgovornošću za servis, trgovinu i promet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41817103783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Lučko, Lučki Odvojak 1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18.750,00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18.750,00 </w:t>
            </w:r>
          </w:p>
        </w:tc>
      </w:tr>
      <w:tr w:rsidTr="00FD5FE6" w:rsidR="0056292B" w:rsidRPr="00EA3383">
        <w:trPr>
          <w:trHeight w:val="31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216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SAMSIC d.o.o. za usluge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39738397321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Radnička Cesta 37/b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9.000,00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9.000,00 </w:t>
            </w:r>
          </w:p>
        </w:tc>
      </w:tr>
      <w:tr w:rsidTr="00FD5FE6" w:rsidR="0056292B" w:rsidRPr="00EA3383">
        <w:trPr>
          <w:trHeight w:val="31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217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SERVA Servis i prodaja vatrogasnih aparata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65455106426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Krapina, Magistratska 42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7.281,20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7.281,20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218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SF-AS USLUGE društvo s ograničenom odgovornošću za usluge i trgovinu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91408469217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Sasi, Sasi 3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10.483,79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10.483,79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0,00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219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SIGA ZAGREB d.o.o. za graditeljstvo, trgovinu i usluge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07126606415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Side Košutić 6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56.268,75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70.254,64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70.254,64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220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SLATINA KOM društvo s ograničenom odgovornošću za komunalne djelatnosti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69440520360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Slatina, Trg Ruđera Boškovića 16/B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7.708,80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7.708,80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221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SLAVONIJA-BOŠKOVIĆ društvo s ograničenom odgovornošću za trgovinu i usluge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70158661792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Cerna, Josipa Jurja Strossmayera 23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10.343,75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10.343,75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222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SLOBODNA DALMACIJA PRINT d.o.o. za tiskarske usluge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84672933238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Dugopolje, Dugopoljska 11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15.304,40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15.304,40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223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SLR Steyrermühl Logistik &amp; Recycling GmbH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ATU64583659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Steyrermühl, Fabriksplatz 1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23.420,24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23.420,24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224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SOCIJALNA ZADRUGA HUMANA NOVA ZAGREB socijalna zadruga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15792761433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Vlaška 70/A, 10000 Zagreb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5.355,00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5.355,00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225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SOKOL MARIĆ d.o.o. za usluge zaštite osoba i imovine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11543074213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Trg maršala Tita 8/II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100.278,75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105.484,51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105.484,51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226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SOM HIDRAULIKA d.o.o. za proizvodnju i trgovinu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73091674996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II Resnik 20/A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18.925,00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18.925,00 </w:t>
            </w:r>
          </w:p>
        </w:tc>
      </w:tr>
      <w:tr w:rsidTr="00FD5FE6" w:rsidR="0056292B" w:rsidRPr="00EA3383">
        <w:trPr>
          <w:trHeight w:val="157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227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STAMBENO KOMUNALNO GOSPODARSTVO društvo s ograničenom odgovornošću za komunalne djelatnosti, upravljanje zgradama i </w:t>
            </w: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poslovanje nekretninama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26211106548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Ogulin, Ivana Gorana Kovačića 8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20.441,38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20.441,38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228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STANIĆ BEVERAGES d.o.o. za proizvodnju i usluge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25420356246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Slavonska Avenija 22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19.815,00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500,00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19.315,00 </w:t>
            </w:r>
          </w:p>
        </w:tc>
      </w:tr>
      <w:tr w:rsidTr="00FD5FE6" w:rsidR="0056292B" w:rsidRPr="00EA3383">
        <w:trPr>
          <w:trHeight w:val="126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229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STANIĆ, društvo s ograničenom odgovornošću za unutarnju i vanjsku trgovinu, proizvodnju i distribuciju mesa i suhomesnatih proizvoda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50056415529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Sveta Nedjelja, Kerestinečka Cesta 57/A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33.740,00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2.414,75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31.325,25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230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Star Import društvo s ograničenom odgovornošću za trgovinu i usluge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78312279901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Kovinska 5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353.037,41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33.291,64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319.745,77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231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STIPE 1 jednostavno društvo s ograničenom odgovornošću, za prijevoz i usluge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48822373124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Svirče, Svirče 95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11.665,18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11.665,18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232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STIPE OBRT ZA CESTOVNI PRIJEVOZ, VL. T. MILATIĆ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14708422554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Vrbanj, Svirće 95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19.992,94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19.992,94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233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STRAGA TRANS društvo za prijevoz, trgovinu i usluge s ograničenom odgovornošću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33759398213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Lipik, Matije Gupca 107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21.402,25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21.402,25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234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STRAŽAPLASTIKA, dioničko društvo za preradu i promet </w:t>
            </w: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plastičnih masa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68555837387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Hum Na Sutli, Hum Na Sutli 123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6.947,29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6.947,29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0,00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235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STRUNJE-TRADE d.o.o. za prijevoz, unutarnju i vanjsku trgovinu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97670986612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Privlaka, Bana Jelačića 11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13.085,40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13.085,40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236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SVIJET VILIČARA društvo s ograničenom ogovornošću za trgovinu, usluge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19580573386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Samobor, Ulica Grada Wirgesa 10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41.925,10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41.925,10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237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ŠELIDIN, obrt za trgovinu, usluge i prijevoz, vl. Mirjana Sarunović, Dumovec, Fruškogorska 1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84967683746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Sesvete-Kraljevec, Fruškogorska Ulica 1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11.718,75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11.718,75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11.718,75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238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ŠKOJO d.o.o.za proizvodnju,trgovinu i usluge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22553687465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Osijek, Ulica Borova 1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9.433,19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14.503,45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14.503,45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239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ŠKOLSKA KNJIGA d.d. izdavaštvo, trgovina i usluge 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38967655335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Zagreb, Masarykova 28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53.335,50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53.335,50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240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TAHOGRAF, d.o.o. za proizvodnju, usluge i trgovinu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73777060562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Sveta Nedelja, Brezje, Dr. Franje Tuđmana 24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40.309,35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3.000,00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37.309,35 </w:t>
            </w:r>
          </w:p>
        </w:tc>
      </w:tr>
      <w:tr w:rsidTr="00FD5FE6" w:rsidR="0056292B" w:rsidRPr="00EA3383">
        <w:trPr>
          <w:trHeight w:val="31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241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TAHO-ST d.o.o. za trgovinu i usluge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96320385428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Solin, Matoševa 16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5.203,03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5.203,03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242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TEHNIX društvo s ograničenom odgovornošću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78013846555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Donji Kraljevec, Braće Radića 35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697.257,54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128.214,26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569.043,28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243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TIFON, društvo s ograničenom odgovornošću za trgovinu i usluge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77607495225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Zadarska ulica 80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147.501,87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416.772,37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416.772,37 </w:t>
            </w:r>
          </w:p>
        </w:tc>
      </w:tr>
      <w:tr w:rsidTr="00FD5FE6" w:rsidR="0056292B" w:rsidRPr="00EA3383">
        <w:trPr>
          <w:trHeight w:val="31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244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TISAK trgovačko dioničko društvo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75917721668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Zagreb, Slavonska avenija 11a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79.057.699,95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84.187.683,93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84.187.683,93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245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TLM Aluminium d.d. industrija aluminijskih proizvoda u stečaju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82733440679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Ulica Narodnog preporoda 12, 22000 Šibenik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756.153,49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756.153,49 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0,00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246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TOKIĆ, trgovina, izvoz-uvoz, zastupanje i proizvodnja, društvo s ograničenom odgovornošću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74867487620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Sesvete, Ulica 144. Brigade Hrvatske vojske 1 a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67.145,89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41.262,89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41.262,89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247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TOSH INFORMATIKA d.o.o. za informatiku i trgovinu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00594458145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Pisarovina, Bratina 214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12.487,50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12.487,50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248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TPZ, društvo s ograničenom odgovornošću za proizvodnju, trgovinu i usluge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68119083236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Novoselska 25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100.266,30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83.227,99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17.038,31 </w:t>
            </w:r>
          </w:p>
        </w:tc>
      </w:tr>
      <w:tr w:rsidTr="00FD5FE6" w:rsidR="0056292B" w:rsidRPr="00EA3383">
        <w:trPr>
          <w:trHeight w:val="31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249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TRANSPORTI LONČAR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90103464467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Maruševec, Cerje Nebojse 56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23.625,00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23.625,00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250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TRGO-SIROVINA društvo s ograničenom odgovornošću za trgovinu i usluge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79051341589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Donja Zdenčina, Petra Svačića 10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229.044,30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45.000,00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184.044,30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251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TROGIR HOLDING d.o.o. za komunalne djelatnosti, parking i usluge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09746817380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Trogir, Put Muline 2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122.398,30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122.398,30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252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TUČEPI, društvo s ograničenom odgovornošću za komunalne djelatnosti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25263140544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Tučepi, Kraj 39/A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50.338,73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50.338,73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253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TURIST-PATRICIJA d.o.o. za prijevoz, usluge, turizam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46552812451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Pojatno, Matije Gupca 46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18.750,00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18.750,00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254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TVORNICA KRUHA ZADAR dioničko društvo za proizvodnju mlinarskih i pekarskih proizvoda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90373162012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Zadar, Gaženička Cesta 5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7.356,00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8.996,00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8.996,00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255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UNIKOM d.o.o. za komunalno gospodarstvo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07507345484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Osijek, Ružina 11A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789.107,10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789.107,10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256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UNIVERZAL d.o.o. za komunalne djelatnosti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34319609112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Vladimira Nazora 68, 31400 Đakovo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4.039,30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4.039,30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257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UPRAVITELJ GRADNJA - ODRŽAVANJE d.o.o. za upravljanje i održavanje zgrada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13039232608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Oreškovićeva 25, 10000 Zagreb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3.905,99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3.905,99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258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USLUGA POREČ društvo s ograničenom odgovornošću za komunalne poslove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31073587765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Poreč, Mlinska 1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75.423,70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82.839,24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82.839,24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259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Ustanova za zdravstvenu skrb NEMETOVA - PRIMA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15051150334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Nemetova 2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13.165,00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13.809,16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13.809,16 </w:t>
            </w:r>
          </w:p>
        </w:tc>
      </w:tr>
      <w:tr w:rsidTr="00FD5FE6" w:rsidR="0056292B" w:rsidRPr="00EA3383">
        <w:trPr>
          <w:trHeight w:val="31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260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V. gimnazija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82578349629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Klaićeva 1, 10000 Zagreb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480,00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480,00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261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V.S.T. društvo s ograničenom odgovornošću za prijevoz i međunarodno otpremništvo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27297557092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Svetonedeljska cesta 89, 10436 Žitarka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2.030,42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2.030,42 </w:t>
            </w:r>
          </w:p>
        </w:tc>
      </w:tr>
      <w:tr w:rsidTr="00FD5FE6" w:rsidR="0056292B" w:rsidRPr="00EA3383">
        <w:trPr>
          <w:trHeight w:val="126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262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VAGE društvo s ograničenom odgovornošću za proizvodnju i servis mjernih uređaja i opreme za mjerenje, vanjsku i unutarnju trgovinu i marketing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30335873024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Koledovčina 2a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148.612,50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148.612,50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148.612,50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263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VELPRO - CENTAR društvo s ograničenom odgovornošću za trgovinu i usluge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46660800468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Marijana Čavića 1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110.903,81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252.535,77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252.535,77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264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VETEL d.o.o. za trgovinu, marketing i zastupanje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25336476983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Majstorska 6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23.953.720,50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24.956.209,88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24.956.209,88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265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VG Čistoća d.o.o. za održavanje čistoće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23915011506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Velika Gorica, Kneza Ljudevita Posavskog 45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173.196,53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20.990,38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152.206,15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266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VIPnet, društvo s ograničenom odgovornošću za usluge javnih telekomunikacija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29524210204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Vrtni put 1, 10000 Zagreb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4.261,89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4.261,89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267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VJESNIK dioničko društvo tiskarsko izdavačke djelatnosti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83180487843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Slavonska avenija 4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111.324,20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61.110,80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50.213,40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268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VLAHOVAC obrt za prijevoz i usluge Vl. Stjepan Vlahovac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07166698938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Velika Gorica, B. Radića 155, Mraclin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45.000,00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47.665,96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47.665,96 </w:t>
            </w:r>
          </w:p>
        </w:tc>
      </w:tr>
      <w:tr w:rsidTr="00FD5FE6" w:rsidR="0056292B" w:rsidRPr="00EA3383">
        <w:trPr>
          <w:trHeight w:val="126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269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VODOVOD I KANALIZACIJA, društvo s ograničenom odgovornošću za vodoopskrbu, odvodnju i pročišćavanje otpadnih </w:t>
            </w: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voda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56826138353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Biokovska 3, 21000 Split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2.720,55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2.720,55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270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VOX KOMUNIKACIJE, društvo za promidžbu i usluge, d.o.o.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24533297794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Ulica Vice Vukova 6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18.000,50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3.777,63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14.222,87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271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VUKOVARSKI POLJOPRIVREDNO INDUSTRIJSKI KOMBINAT d.d.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06849543412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Sajmište 113C, 32000 Vukovar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3.579,92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3.579,92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272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VULKAL d.o.o. za prozvodnju, trgovinu i usluge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90439696130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Samoborska Cesta 310, 10000 Zagreb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12.349,08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12.349,08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273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WART METAL društvo s ograničenom odgovornošću za preradu sekundarnih sirovina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21738581471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Galižana, Poduzetnička zona 41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40.862,19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40.862,19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0,00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274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Wiener osiguranje Vienna Insurance Group dioničko društvo za osiguranje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52848403362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Slovenska ulica 24, 10000 Zagreb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11.586,83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11.586,83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275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Z.I.T.O. društvo s ograničenom odgovornošću za trgovinu i proizvodnju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09878963768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Sveti Križ Začretje, Mirkovec 66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13.279,00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13.279,00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276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ZAGREBAČKA BANKA DIONIČKO DRUŠTVO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92963223473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Trg bana Josipa Jelačića 10, 10000 Zagreb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27.869.302,61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27.869.302,61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277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ZAGREBAČKI HOLDING d.o.o. - PODRUŽNICA ČISTOĆA, </w:t>
            </w: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PODRUŽNICA ZRINJEVAC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85584865987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Radnička cesta 82, 10000 Zagreb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24.468,53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24.468,53 </w:t>
            </w:r>
          </w:p>
        </w:tc>
      </w:tr>
      <w:tr w:rsidTr="00FD5FE6" w:rsidR="0056292B" w:rsidRPr="00EA3383">
        <w:trPr>
          <w:trHeight w:val="157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278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ZAGREBAČKI HOLDING, društvo s ograničenom odgovornošću za javni prijevoz, opskrbu vodom, održavanje čistoće, putnička agencija, šport, upravljanje objektima i poslovanje nekretninama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85584865987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Ulica grada Vukovara 41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16.942,05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16.942,05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279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ZAPREŠIĆ, društvo s ograničenom odgovornošću za obavljanje komunalnih djelatnosti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96412232479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Zaprešić, Zelengaj 15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82.283,76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82.283,76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280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ZAPREŠIĆANKA društvo s ograničenom odgovornošću za trgovinu, marketing, usluge, turizam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35851564566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Zaprešić, Pojatno, Zagrebačka cesta 3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85.250,00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85.250,00 </w:t>
            </w:r>
          </w:p>
        </w:tc>
      </w:tr>
      <w:tr w:rsidTr="00FD5FE6" w:rsidR="0056292B" w:rsidRPr="00EA3383">
        <w:trPr>
          <w:trHeight w:val="9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281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ZE - TRA društvo s ograničenom odgovornošću za proizvodnju, marketing i transport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84412170391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Sveti Ivan Zelina, Krečaves 91A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53.220,75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53.220,75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282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ZLINJE d.o.o. za proizvodnju, trgovinu, usluge i maslinarstvo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93525268432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Blato, Ulica 1  30/1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193.668,15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193.668,15 </w:t>
            </w:r>
          </w:p>
        </w:tc>
      </w:tr>
      <w:tr w:rsidTr="00FD5FE6" w:rsidR="0056292B" w:rsidRPr="00EA3383">
        <w:trPr>
          <w:trHeight w:val="630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283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ZONA PROFIT d.o.o. za posredovanje u trgovini, prijevoz i financijske usluge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52929505347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Split, Antuna Branka Šimića 54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70.274,25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70.274,25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0,00 </w:t>
            </w:r>
          </w:p>
        </w:tc>
      </w:tr>
      <w:tr w:rsidTr="00FD5FE6" w:rsidR="0056292B" w:rsidRPr="00EA3383">
        <w:trPr>
          <w:trHeight w:val="645"/>
        </w:trPr>
        <w:tc>
          <w:tcPr>
            <w:tcW w:type="pct" w:w="21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284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ZVIJEZDA dioničko društvo za proizvodnju, trgovinu i usluge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91492011748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Marijana Čavića 1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14.354,00 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9.027,07 </w:t>
            </w:r>
          </w:p>
        </w:tc>
        <w:tc>
          <w:tcPr>
            <w:tcW w:type="pct" w:w="4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9.027,07 </w:t>
            </w:r>
          </w:p>
        </w:tc>
      </w:tr>
      <w:tr w:rsidTr="00FD5FE6" w:rsidR="0056292B" w:rsidRPr="00EA3383">
        <w:trPr>
          <w:trHeight w:val="499"/>
        </w:trPr>
        <w:tc>
          <w:tcPr>
            <w:tcW w:type="pct" w:w="216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b/>
                <w:bCs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872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b/>
                <w:bCs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b/>
                <w:bCs/>
                <w:color w:val="000000"/>
                <w:sz w:val="22"/>
                <w:szCs w:val="24"/>
                <w:lang w:eastAsia="hr-HR"/>
              </w:rPr>
              <w:t>UKUPNO</w:t>
            </w:r>
          </w:p>
        </w:tc>
        <w:tc>
          <w:tcPr>
            <w:tcW w:type="pct" w:w="56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b/>
                <w:bCs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b/>
                <w:bCs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5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rPr>
                <w:rFonts w:cs="Times New Roman" w:eastAsia="Times New Roman"/>
                <w:b/>
                <w:bCs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b/>
                <w:bCs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60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b/>
                <w:bCs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b/>
                <w:bCs/>
                <w:color w:val="000000"/>
                <w:sz w:val="22"/>
                <w:szCs w:val="24"/>
                <w:lang w:eastAsia="hr-HR"/>
              </w:rPr>
              <w:t>129.454.775,29</w:t>
            </w:r>
          </w:p>
        </w:tc>
        <w:tc>
          <w:tcPr>
            <w:tcW w:type="pct" w:w="60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b/>
                <w:bCs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b/>
                <w:bCs/>
                <w:color w:val="000000"/>
                <w:sz w:val="22"/>
                <w:szCs w:val="24"/>
                <w:lang w:eastAsia="hr-HR"/>
              </w:rPr>
              <w:t>152.017.926,37</w:t>
            </w:r>
          </w:p>
        </w:tc>
        <w:tc>
          <w:tcPr>
            <w:tcW w:type="pct" w:w="463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b/>
                <w:bCs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b/>
                <w:bCs/>
                <w:color w:val="000000"/>
                <w:sz w:val="22"/>
                <w:szCs w:val="24"/>
                <w:lang w:eastAsia="hr-HR"/>
              </w:rPr>
              <w:t>875.182,74</w:t>
            </w:r>
          </w:p>
        </w:tc>
        <w:tc>
          <w:tcPr>
            <w:tcW w:type="pct" w:w="538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b/>
                <w:bCs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b/>
                <w:bCs/>
                <w:color w:val="000000"/>
                <w:sz w:val="22"/>
                <w:szCs w:val="24"/>
                <w:lang w:eastAsia="hr-HR"/>
              </w:rPr>
              <w:t>1.542.716,53</w:t>
            </w:r>
          </w:p>
        </w:tc>
        <w:tc>
          <w:tcPr>
            <w:tcW w:type="pct" w:w="60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EA3383">
            <w:pPr>
              <w:spacing w:lineRule="auto" w:line="240" w:after="0"/>
              <w:jc w:val="right"/>
              <w:rPr>
                <w:rFonts w:cs="Times New Roman" w:eastAsia="Times New Roman"/>
                <w:b/>
                <w:bCs/>
                <w:color w:val="000000"/>
                <w:sz w:val="22"/>
                <w:szCs w:val="24"/>
                <w:lang w:eastAsia="hr-HR"/>
              </w:rPr>
            </w:pPr>
            <w:r w:rsidRPr="00EA3383">
              <w:rPr>
                <w:rFonts w:cs="Times New Roman" w:eastAsia="Times New Roman"/>
                <w:b/>
                <w:bCs/>
                <w:color w:val="000000"/>
                <w:sz w:val="22"/>
                <w:szCs w:val="24"/>
                <w:lang w:eastAsia="hr-HR"/>
              </w:rPr>
              <w:t>158.760.043,03</w:t>
            </w:r>
          </w:p>
        </w:tc>
      </w:tr>
    </w:tbl>
    <w:p w:rsidRDefault="0056292B" w:rsidP="0056292B" w:rsidR="0056292B" w:rsidRPr="00EA3383">
      <w:pPr>
        <w:spacing w:lineRule="auto" w:line="240" w:after="0"/>
        <w:jc w:val="both"/>
        <w:rPr>
          <w:sz w:val="22"/>
        </w:rPr>
      </w:pPr>
    </w:p>
    <w:p w:rsidRDefault="0056292B" w:rsidP="0056292B" w:rsidR="0056292B">
      <w:pPr>
        <w:spacing w:lineRule="auto" w:line="240" w:after="0"/>
        <w:jc w:val="both"/>
      </w:pPr>
      <w:r w:rsidRPr="00792EFE">
        <w:t>Od dana otvaranja predstečajnog postupka do 28.11.2017. namireno je ukupno tražbina u iznosu od 1.542.716,53 kn.</w:t>
      </w:r>
    </w:p>
    <w:p w:rsidRDefault="0056292B" w:rsidP="0056292B" w:rsidR="0056292B">
      <w:pPr>
        <w:spacing w:lineRule="auto" w:line="240" w:after="0"/>
        <w:jc w:val="both"/>
      </w:pPr>
    </w:p>
    <w:p w:rsidRDefault="0056292B" w:rsidP="0056292B" w:rsidR="0056292B">
      <w:pPr>
        <w:spacing w:lineRule="auto" w:line="240" w:after="0"/>
        <w:jc w:val="both"/>
      </w:pPr>
      <w:r>
        <w:t>TABLICA TRAŽBINA NAMIRENIH DO 28.11.2017.:</w:t>
      </w:r>
    </w:p>
    <w:p w:rsidRDefault="0056292B" w:rsidP="0056292B" w:rsidR="0056292B">
      <w:pPr>
        <w:spacing w:lineRule="auto" w:line="240" w:after="0"/>
        <w:jc w:val="both"/>
      </w:pPr>
    </w:p>
    <w:tbl>
      <w:tblPr>
        <w:tblW w:type="pct" w:w="5000"/>
        <w:tblLayout w:type="fixed"/>
        <w:tblLook w:val="04A0" w:noVBand="1" w:noHBand="0" w:lastColumn="0" w:firstColumn="1" w:lastRow="0" w:firstRow="1"/>
      </w:tblPr>
      <w:tblGrid>
        <w:gridCol w:w="567"/>
        <w:gridCol w:w="1989"/>
        <w:gridCol w:w="1303"/>
        <w:gridCol w:w="1282"/>
        <w:gridCol w:w="1336"/>
        <w:gridCol w:w="1152"/>
        <w:gridCol w:w="1300"/>
        <w:gridCol w:w="1456"/>
        <w:gridCol w:w="1425"/>
        <w:gridCol w:w="1049"/>
        <w:gridCol w:w="1359"/>
      </w:tblGrid>
      <w:tr w:rsidTr="00FD5FE6" w:rsidR="0056292B" w:rsidRPr="008F2FD9">
        <w:trPr>
          <w:trHeight w:val="1035"/>
        </w:trPr>
        <w:tc>
          <w:tcPr>
            <w:tcW w:type="pct" w:w="19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Rbr.</w:t>
            </w:r>
          </w:p>
        </w:tc>
        <w:tc>
          <w:tcPr>
            <w:tcW w:type="pct" w:w="69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Naziv vjerovnika</w:t>
            </w:r>
          </w:p>
        </w:tc>
        <w:tc>
          <w:tcPr>
            <w:tcW w:type="pct" w:w="45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OIB</w:t>
            </w:r>
          </w:p>
        </w:tc>
        <w:tc>
          <w:tcPr>
            <w:tcW w:type="pct" w:w="45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Sjedište / adresa</w:t>
            </w:r>
          </w:p>
        </w:tc>
        <w:tc>
          <w:tcPr>
            <w:tcW w:type="pct" w:w="47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Iznos tražbine prema izvještaju DUŽNIKA</w:t>
            </w:r>
          </w:p>
        </w:tc>
        <w:tc>
          <w:tcPr>
            <w:tcW w:type="pct" w:w="40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Iznos tražbine prema prijavi VJEROVNIKA</w:t>
            </w:r>
          </w:p>
        </w:tc>
        <w:tc>
          <w:tcPr>
            <w:tcW w:type="pct" w:w="45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OSPORENE TRAŽBINE</w:t>
            </w:r>
          </w:p>
        </w:tc>
        <w:tc>
          <w:tcPr>
            <w:tcW w:type="pct" w:w="51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UTVRĐENE TRAŽBINE</w:t>
            </w:r>
          </w:p>
        </w:tc>
        <w:tc>
          <w:tcPr>
            <w:tcW w:type="pct" w:w="50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Namireno nakon prijedloga</w:t>
            </w:r>
          </w:p>
        </w:tc>
        <w:tc>
          <w:tcPr>
            <w:tcW w:type="pct" w:w="36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Obrazloženje namirenja</w:t>
            </w:r>
          </w:p>
        </w:tc>
        <w:tc>
          <w:tcPr>
            <w:tcW w:type="pct" w:w="47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TRAŽBINE NAKON NAMIRENJA</w:t>
            </w:r>
          </w:p>
        </w:tc>
      </w:tr>
      <w:tr w:rsidTr="00FD5FE6" w:rsidR="0056292B" w:rsidRPr="008F2FD9">
        <w:trPr>
          <w:trHeight w:val="945"/>
        </w:trPr>
        <w:tc>
          <w:tcPr>
            <w:tcW w:type="pct" w:w="19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</w:t>
            </w:r>
          </w:p>
        </w:tc>
        <w:tc>
          <w:tcPr>
            <w:tcW w:type="pct" w:w="6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3 K.F. d.o.o. za trgovinu i usluge</w:t>
            </w:r>
          </w:p>
        </w:tc>
        <w:tc>
          <w:tcPr>
            <w:tcW w:type="pct" w:w="4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49939600448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II. Kanalski put VI. odvojak 5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15.637,44 </w:t>
            </w:r>
          </w:p>
        </w:tc>
        <w:tc>
          <w:tcPr>
            <w:tcW w:type="pct" w:w="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15.637,44 </w:t>
            </w:r>
          </w:p>
        </w:tc>
        <w:tc>
          <w:tcPr>
            <w:tcW w:type="pct" w:w="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15.637,44 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provedene završene kompenzacije</w:t>
            </w:r>
          </w:p>
        </w:tc>
        <w:tc>
          <w:tcPr>
            <w:tcW w:type="pct" w:w="47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0,00 </w:t>
            </w:r>
          </w:p>
        </w:tc>
      </w:tr>
      <w:tr w:rsidTr="00FD5FE6" w:rsidR="0056292B" w:rsidRPr="008F2FD9">
        <w:trPr>
          <w:trHeight w:val="945"/>
        </w:trPr>
        <w:tc>
          <w:tcPr>
            <w:tcW w:type="pct" w:w="19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</w:t>
            </w:r>
          </w:p>
        </w:tc>
        <w:tc>
          <w:tcPr>
            <w:tcW w:type="pct" w:w="6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AGROPROTEINKA dioničko društvo za zbrinjavanje i toplinsku preradu nusproizvoda životinjskog podrijetla</w:t>
            </w:r>
          </w:p>
        </w:tc>
        <w:tc>
          <w:tcPr>
            <w:tcW w:type="pct" w:w="4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80695452345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Sesvete, Strojarska cesta 11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22.705,86 </w:t>
            </w:r>
          </w:p>
        </w:tc>
        <w:tc>
          <w:tcPr>
            <w:tcW w:type="pct" w:w="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22.705,86 </w:t>
            </w:r>
          </w:p>
        </w:tc>
        <w:tc>
          <w:tcPr>
            <w:tcW w:type="pct" w:w="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22.705,86 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provedene završene kompenzacije</w:t>
            </w:r>
          </w:p>
        </w:tc>
        <w:tc>
          <w:tcPr>
            <w:tcW w:type="pct" w:w="47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0,00 </w:t>
            </w:r>
          </w:p>
        </w:tc>
      </w:tr>
      <w:tr w:rsidTr="00FD5FE6" w:rsidR="0056292B" w:rsidRPr="008F2FD9">
        <w:trPr>
          <w:trHeight w:val="945"/>
        </w:trPr>
        <w:tc>
          <w:tcPr>
            <w:tcW w:type="pct" w:w="19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3</w:t>
            </w:r>
          </w:p>
        </w:tc>
        <w:tc>
          <w:tcPr>
            <w:tcW w:type="pct" w:w="6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ALCA ZAGREB trgovačko društvo s ograničenom odgovornošću za uvoz, izvoz i trgovinu na veliko i malo</w:t>
            </w:r>
          </w:p>
        </w:tc>
        <w:tc>
          <w:tcPr>
            <w:tcW w:type="pct" w:w="4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58353015102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Koledovčina 2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187.998,22 </w:t>
            </w:r>
          </w:p>
        </w:tc>
        <w:tc>
          <w:tcPr>
            <w:tcW w:type="pct" w:w="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187.998,22 </w:t>
            </w:r>
          </w:p>
        </w:tc>
        <w:tc>
          <w:tcPr>
            <w:tcW w:type="pct" w:w="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179.502,76 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provedene završene kompenzacije</w:t>
            </w:r>
          </w:p>
        </w:tc>
        <w:tc>
          <w:tcPr>
            <w:tcW w:type="pct" w:w="47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8.495,46 </w:t>
            </w:r>
          </w:p>
        </w:tc>
      </w:tr>
      <w:tr w:rsidTr="00FD5FE6" w:rsidR="0056292B" w:rsidRPr="008F2FD9">
        <w:trPr>
          <w:trHeight w:val="945"/>
        </w:trPr>
        <w:tc>
          <w:tcPr>
            <w:tcW w:type="pct" w:w="19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4</w:t>
            </w:r>
          </w:p>
        </w:tc>
        <w:tc>
          <w:tcPr>
            <w:tcW w:type="pct" w:w="6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BELJE dioničko društvo za privređivanje u poljodjelstvu, prerađivačkoj industriji i prometu roba, Darda</w:t>
            </w:r>
          </w:p>
        </w:tc>
        <w:tc>
          <w:tcPr>
            <w:tcW w:type="pct" w:w="4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92404445155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Darda, Svetog Ivana Krstitelja 1a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17.051,00 </w:t>
            </w:r>
          </w:p>
        </w:tc>
        <w:tc>
          <w:tcPr>
            <w:tcW w:type="pct" w:w="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17.051,00 </w:t>
            </w:r>
          </w:p>
        </w:tc>
        <w:tc>
          <w:tcPr>
            <w:tcW w:type="pct" w:w="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17.051,00 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provedene završene kompenzacije</w:t>
            </w:r>
          </w:p>
        </w:tc>
        <w:tc>
          <w:tcPr>
            <w:tcW w:type="pct" w:w="47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0,00 </w:t>
            </w:r>
          </w:p>
        </w:tc>
      </w:tr>
      <w:tr w:rsidTr="00FD5FE6" w:rsidR="0056292B" w:rsidRPr="008F2FD9">
        <w:trPr>
          <w:trHeight w:val="945"/>
        </w:trPr>
        <w:tc>
          <w:tcPr>
            <w:tcW w:type="pct" w:w="19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5</w:t>
            </w:r>
          </w:p>
        </w:tc>
        <w:tc>
          <w:tcPr>
            <w:tcW w:type="pct" w:w="6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Caritas Zagrebačke nadbiskupije</w:t>
            </w:r>
          </w:p>
        </w:tc>
        <w:tc>
          <w:tcPr>
            <w:tcW w:type="pct" w:w="4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58633897145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Kaptol 31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13.557,00 </w:t>
            </w:r>
          </w:p>
        </w:tc>
        <w:tc>
          <w:tcPr>
            <w:tcW w:type="pct" w:w="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13.557,00 </w:t>
            </w:r>
          </w:p>
        </w:tc>
        <w:tc>
          <w:tcPr>
            <w:tcW w:type="pct" w:w="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2.475,00 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provedene završene kompenzacije</w:t>
            </w:r>
          </w:p>
        </w:tc>
        <w:tc>
          <w:tcPr>
            <w:tcW w:type="pct" w:w="47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11.082,00 </w:t>
            </w:r>
          </w:p>
        </w:tc>
      </w:tr>
      <w:tr w:rsidTr="00FD5FE6" w:rsidR="0056292B" w:rsidRPr="008F2FD9">
        <w:trPr>
          <w:trHeight w:val="945"/>
        </w:trPr>
        <w:tc>
          <w:tcPr>
            <w:tcW w:type="pct" w:w="19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6</w:t>
            </w:r>
          </w:p>
        </w:tc>
        <w:tc>
          <w:tcPr>
            <w:tcW w:type="pct" w:w="6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CROATIA zdravstveno osiguranje dioničko društvo</w:t>
            </w:r>
          </w:p>
        </w:tc>
        <w:tc>
          <w:tcPr>
            <w:tcW w:type="pct" w:w="4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45302812775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Miramarska 22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79.725,20 </w:t>
            </w:r>
          </w:p>
        </w:tc>
        <w:tc>
          <w:tcPr>
            <w:tcW w:type="pct" w:w="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79.725,20 </w:t>
            </w:r>
          </w:p>
        </w:tc>
        <w:tc>
          <w:tcPr>
            <w:tcW w:type="pct" w:w="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79.725,20 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provedene završene kompenzacije</w:t>
            </w:r>
          </w:p>
        </w:tc>
        <w:tc>
          <w:tcPr>
            <w:tcW w:type="pct" w:w="47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0,00 </w:t>
            </w:r>
          </w:p>
        </w:tc>
      </w:tr>
      <w:tr w:rsidTr="00FD5FE6" w:rsidR="0056292B" w:rsidRPr="008F2FD9">
        <w:trPr>
          <w:trHeight w:val="945"/>
        </w:trPr>
        <w:tc>
          <w:tcPr>
            <w:tcW w:type="pct" w:w="19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7</w:t>
            </w:r>
          </w:p>
        </w:tc>
        <w:tc>
          <w:tcPr>
            <w:tcW w:type="pct" w:w="6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CROM d.o.o. za uvoz-izvoz, zastupanje, trgovinu na veliko i malo i proizvodnju</w:t>
            </w:r>
          </w:p>
        </w:tc>
        <w:tc>
          <w:tcPr>
            <w:tcW w:type="pct" w:w="4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17145318195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Obrtnička 2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30.561,44 </w:t>
            </w:r>
          </w:p>
        </w:tc>
        <w:tc>
          <w:tcPr>
            <w:tcW w:type="pct" w:w="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30.561,44 </w:t>
            </w:r>
          </w:p>
        </w:tc>
        <w:tc>
          <w:tcPr>
            <w:tcW w:type="pct" w:w="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28.101,64 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provedene završene kompenzacije</w:t>
            </w:r>
          </w:p>
        </w:tc>
        <w:tc>
          <w:tcPr>
            <w:tcW w:type="pct" w:w="47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2.459,80 </w:t>
            </w:r>
          </w:p>
        </w:tc>
      </w:tr>
      <w:tr w:rsidTr="00FD5FE6" w:rsidR="0056292B" w:rsidRPr="008F2FD9">
        <w:trPr>
          <w:trHeight w:val="945"/>
        </w:trPr>
        <w:tc>
          <w:tcPr>
            <w:tcW w:type="pct" w:w="19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8</w:t>
            </w:r>
          </w:p>
        </w:tc>
        <w:tc>
          <w:tcPr>
            <w:tcW w:type="pct" w:w="6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ČISTOĆA d.o.o. za komunalnu djelatnost, održavanje čistoće i odlaganje komunalnog otpada</w:t>
            </w:r>
          </w:p>
        </w:tc>
        <w:tc>
          <w:tcPr>
            <w:tcW w:type="pct" w:w="4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16912997621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Dubrovnik, Put od Republike 14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115.780,00 </w:t>
            </w:r>
          </w:p>
        </w:tc>
        <w:tc>
          <w:tcPr>
            <w:tcW w:type="pct" w:w="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115.780,00 </w:t>
            </w:r>
          </w:p>
        </w:tc>
        <w:tc>
          <w:tcPr>
            <w:tcW w:type="pct" w:w="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115.780,00 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provedene završene kompenzacije</w:t>
            </w:r>
          </w:p>
        </w:tc>
        <w:tc>
          <w:tcPr>
            <w:tcW w:type="pct" w:w="47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0,00 </w:t>
            </w:r>
          </w:p>
        </w:tc>
      </w:tr>
      <w:tr w:rsidTr="00FD5FE6" w:rsidR="0056292B" w:rsidRPr="008F2FD9">
        <w:trPr>
          <w:trHeight w:val="945"/>
        </w:trPr>
        <w:tc>
          <w:tcPr>
            <w:tcW w:type="pct" w:w="19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9</w:t>
            </w:r>
          </w:p>
        </w:tc>
        <w:tc>
          <w:tcPr>
            <w:tcW w:type="pct" w:w="6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EKO ISTRA obrt za čišćenje odvodnih cijevi vl. Ivan Tomić</w:t>
            </w:r>
          </w:p>
        </w:tc>
        <w:tc>
          <w:tcPr>
            <w:tcW w:type="pct" w:w="4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76817905536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Pula, Put Od Fortica 181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21.150,00 </w:t>
            </w:r>
          </w:p>
        </w:tc>
        <w:tc>
          <w:tcPr>
            <w:tcW w:type="pct" w:w="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21.150,00 </w:t>
            </w:r>
          </w:p>
        </w:tc>
        <w:tc>
          <w:tcPr>
            <w:tcW w:type="pct" w:w="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15.012,50 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provedene završene kompenzacije</w:t>
            </w:r>
          </w:p>
        </w:tc>
        <w:tc>
          <w:tcPr>
            <w:tcW w:type="pct" w:w="47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6.137,50 </w:t>
            </w:r>
          </w:p>
        </w:tc>
      </w:tr>
      <w:tr w:rsidTr="00FD5FE6" w:rsidR="0056292B" w:rsidRPr="008F2FD9">
        <w:trPr>
          <w:trHeight w:val="945"/>
        </w:trPr>
        <w:tc>
          <w:tcPr>
            <w:tcW w:type="pct" w:w="19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10</w:t>
            </w:r>
          </w:p>
        </w:tc>
        <w:tc>
          <w:tcPr>
            <w:tcW w:type="pct" w:w="6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EKO SOLIS MONTAŽA društvo s ograničenom odgovornošću za proizvodnju i trgovinu</w:t>
            </w:r>
          </w:p>
        </w:tc>
        <w:tc>
          <w:tcPr>
            <w:tcW w:type="pct" w:w="4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06020777698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II.Zagorska ulica 5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180.062,98 </w:t>
            </w:r>
          </w:p>
        </w:tc>
        <w:tc>
          <w:tcPr>
            <w:tcW w:type="pct" w:w="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180.062,98 </w:t>
            </w:r>
          </w:p>
        </w:tc>
        <w:tc>
          <w:tcPr>
            <w:tcW w:type="pct" w:w="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180.062,98 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provedene završene kompenzacije</w:t>
            </w:r>
          </w:p>
        </w:tc>
        <w:tc>
          <w:tcPr>
            <w:tcW w:type="pct" w:w="47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0,00 </w:t>
            </w:r>
          </w:p>
        </w:tc>
      </w:tr>
      <w:tr w:rsidTr="00FD5FE6" w:rsidR="0056292B" w:rsidRPr="008F2FD9">
        <w:trPr>
          <w:trHeight w:val="945"/>
        </w:trPr>
        <w:tc>
          <w:tcPr>
            <w:tcW w:type="pct" w:w="19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11</w:t>
            </w:r>
          </w:p>
        </w:tc>
        <w:tc>
          <w:tcPr>
            <w:tcW w:type="pct" w:w="6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EKO-IMOTSKI, jednostavno društvo s ograničenom odgovornošću za trgovinu i usluge</w:t>
            </w:r>
          </w:p>
        </w:tc>
        <w:tc>
          <w:tcPr>
            <w:tcW w:type="pct" w:w="4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97221056632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Glavina Donja, Glavina Donja 335/A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25.993,41 </w:t>
            </w:r>
          </w:p>
        </w:tc>
        <w:tc>
          <w:tcPr>
            <w:tcW w:type="pct" w:w="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25.993,41 </w:t>
            </w:r>
          </w:p>
        </w:tc>
        <w:tc>
          <w:tcPr>
            <w:tcW w:type="pct" w:w="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18.670,00 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provedene završene kompenzacije</w:t>
            </w:r>
          </w:p>
        </w:tc>
        <w:tc>
          <w:tcPr>
            <w:tcW w:type="pct" w:w="47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7.323,41 </w:t>
            </w:r>
          </w:p>
        </w:tc>
      </w:tr>
      <w:tr w:rsidTr="00FD5FE6" w:rsidR="0056292B" w:rsidRPr="008F2FD9">
        <w:trPr>
          <w:trHeight w:val="945"/>
        </w:trPr>
        <w:tc>
          <w:tcPr>
            <w:tcW w:type="pct" w:w="19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12</w:t>
            </w:r>
          </w:p>
        </w:tc>
        <w:tc>
          <w:tcPr>
            <w:tcW w:type="pct" w:w="6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Heavy Duty d.o.o. za usluge</w:t>
            </w:r>
          </w:p>
        </w:tc>
        <w:tc>
          <w:tcPr>
            <w:tcW w:type="pct" w:w="4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80583016213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Slavonska avenija 26/1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7.071,10 </w:t>
            </w:r>
          </w:p>
        </w:tc>
        <w:tc>
          <w:tcPr>
            <w:tcW w:type="pct" w:w="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7.071,10 </w:t>
            </w:r>
          </w:p>
        </w:tc>
        <w:tc>
          <w:tcPr>
            <w:tcW w:type="pct" w:w="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3.701,38 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provedene završene kompenzacije</w:t>
            </w:r>
          </w:p>
        </w:tc>
        <w:tc>
          <w:tcPr>
            <w:tcW w:type="pct" w:w="47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3.369,72 </w:t>
            </w:r>
          </w:p>
        </w:tc>
      </w:tr>
      <w:tr w:rsidTr="00FD5FE6" w:rsidR="0056292B" w:rsidRPr="008F2FD9">
        <w:trPr>
          <w:trHeight w:val="945"/>
        </w:trPr>
        <w:tc>
          <w:tcPr>
            <w:tcW w:type="pct" w:w="19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13</w:t>
            </w:r>
          </w:p>
        </w:tc>
        <w:tc>
          <w:tcPr>
            <w:tcW w:type="pct" w:w="6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HON-ING društvo s ograničenom odgovornošću za trgovinu i grafičke usluge</w:t>
            </w:r>
          </w:p>
        </w:tc>
        <w:tc>
          <w:tcPr>
            <w:tcW w:type="pct" w:w="4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79869493052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Sveti Križ Začretje, Vrankovec 11/b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5.359,50 </w:t>
            </w:r>
          </w:p>
        </w:tc>
        <w:tc>
          <w:tcPr>
            <w:tcW w:type="pct" w:w="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5.359,50 </w:t>
            </w:r>
          </w:p>
        </w:tc>
        <w:tc>
          <w:tcPr>
            <w:tcW w:type="pct" w:w="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5.359,50 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provedene završene kompenzacije</w:t>
            </w:r>
          </w:p>
        </w:tc>
        <w:tc>
          <w:tcPr>
            <w:tcW w:type="pct" w:w="47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0,00 </w:t>
            </w:r>
          </w:p>
        </w:tc>
      </w:tr>
      <w:tr w:rsidTr="00FD5FE6" w:rsidR="0056292B" w:rsidRPr="008F2FD9">
        <w:trPr>
          <w:trHeight w:val="945"/>
        </w:trPr>
        <w:tc>
          <w:tcPr>
            <w:tcW w:type="pct" w:w="19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14</w:t>
            </w:r>
          </w:p>
        </w:tc>
        <w:tc>
          <w:tcPr>
            <w:tcW w:type="pct" w:w="6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Hrvatske autoceste društvo s ograničenom odgovornošću, za upravljenje, građenje i održavanje autocesta</w:t>
            </w:r>
          </w:p>
        </w:tc>
        <w:tc>
          <w:tcPr>
            <w:tcW w:type="pct" w:w="4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57500462912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Širolina 4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86.504,80 </w:t>
            </w:r>
          </w:p>
        </w:tc>
        <w:tc>
          <w:tcPr>
            <w:tcW w:type="pct" w:w="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86.504,80 </w:t>
            </w:r>
          </w:p>
        </w:tc>
        <w:tc>
          <w:tcPr>
            <w:tcW w:type="pct" w:w="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86.504,80 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provedene završene kompenzacije</w:t>
            </w:r>
          </w:p>
        </w:tc>
        <w:tc>
          <w:tcPr>
            <w:tcW w:type="pct" w:w="47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0,00 </w:t>
            </w:r>
          </w:p>
        </w:tc>
      </w:tr>
      <w:tr w:rsidTr="00FD5FE6" w:rsidR="0056292B" w:rsidRPr="008F2FD9">
        <w:trPr>
          <w:trHeight w:val="945"/>
        </w:trPr>
        <w:tc>
          <w:tcPr>
            <w:tcW w:type="pct" w:w="19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15</w:t>
            </w:r>
          </w:p>
        </w:tc>
        <w:tc>
          <w:tcPr>
            <w:tcW w:type="pct" w:w="6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Komunalno trgovačko društvo HOBER, društvo sa ograničenom </w:t>
            </w: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odgovornošću</w:t>
            </w:r>
          </w:p>
        </w:tc>
        <w:tc>
          <w:tcPr>
            <w:tcW w:type="pct" w:w="4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90015801532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Korčula, Hrvatske Bratske Zajednice. </w:t>
            </w: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69/II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 xml:space="preserve">160.262,69 </w:t>
            </w:r>
          </w:p>
        </w:tc>
        <w:tc>
          <w:tcPr>
            <w:tcW w:type="pct" w:w="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160.262,69 </w:t>
            </w:r>
          </w:p>
        </w:tc>
        <w:tc>
          <w:tcPr>
            <w:tcW w:type="pct" w:w="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17.500,00 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provedene završene kompenz</w:t>
            </w: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acije</w:t>
            </w:r>
          </w:p>
        </w:tc>
        <w:tc>
          <w:tcPr>
            <w:tcW w:type="pct" w:w="47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 xml:space="preserve">142.762,69 </w:t>
            </w:r>
          </w:p>
        </w:tc>
      </w:tr>
      <w:tr w:rsidTr="00FD5FE6" w:rsidR="0056292B" w:rsidRPr="008F2FD9">
        <w:trPr>
          <w:trHeight w:val="945"/>
        </w:trPr>
        <w:tc>
          <w:tcPr>
            <w:tcW w:type="pct" w:w="19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16</w:t>
            </w:r>
          </w:p>
        </w:tc>
        <w:tc>
          <w:tcPr>
            <w:tcW w:type="pct" w:w="6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KRAKOM, društvo s ograničenom odgovornošću za obavljanje komunalnih usluga</w:t>
            </w:r>
          </w:p>
        </w:tc>
        <w:tc>
          <w:tcPr>
            <w:tcW w:type="pct" w:w="4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18804286885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Krapina, Gajeva 20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25.726,03 </w:t>
            </w:r>
          </w:p>
        </w:tc>
        <w:tc>
          <w:tcPr>
            <w:tcW w:type="pct" w:w="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25.726,03 </w:t>
            </w:r>
          </w:p>
        </w:tc>
        <w:tc>
          <w:tcPr>
            <w:tcW w:type="pct" w:w="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7.592,36 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provedene završene kompenzacije</w:t>
            </w:r>
          </w:p>
        </w:tc>
        <w:tc>
          <w:tcPr>
            <w:tcW w:type="pct" w:w="47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18.133,67 </w:t>
            </w:r>
          </w:p>
        </w:tc>
      </w:tr>
      <w:tr w:rsidTr="00FD5FE6" w:rsidR="0056292B" w:rsidRPr="008F2FD9">
        <w:trPr>
          <w:trHeight w:val="945"/>
        </w:trPr>
        <w:tc>
          <w:tcPr>
            <w:tcW w:type="pct" w:w="19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17</w:t>
            </w:r>
          </w:p>
        </w:tc>
        <w:tc>
          <w:tcPr>
            <w:tcW w:type="pct" w:w="6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LANERIS d.o.o. za poslovne usluge</w:t>
            </w:r>
          </w:p>
        </w:tc>
        <w:tc>
          <w:tcPr>
            <w:tcW w:type="pct" w:w="4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59475405004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Velika Gorica, Kolara Slavka 72 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23.375,00 </w:t>
            </w:r>
          </w:p>
        </w:tc>
        <w:tc>
          <w:tcPr>
            <w:tcW w:type="pct" w:w="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23.375,00 </w:t>
            </w:r>
          </w:p>
        </w:tc>
        <w:tc>
          <w:tcPr>
            <w:tcW w:type="pct" w:w="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23.375,00 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provedene završene kompenzacije</w:t>
            </w:r>
          </w:p>
        </w:tc>
        <w:tc>
          <w:tcPr>
            <w:tcW w:type="pct" w:w="47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0,00 </w:t>
            </w:r>
          </w:p>
        </w:tc>
      </w:tr>
      <w:tr w:rsidTr="00FD5FE6" w:rsidR="0056292B" w:rsidRPr="008F2FD9">
        <w:trPr>
          <w:trHeight w:val="945"/>
        </w:trPr>
        <w:tc>
          <w:tcPr>
            <w:tcW w:type="pct" w:w="19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18</w:t>
            </w:r>
          </w:p>
        </w:tc>
        <w:tc>
          <w:tcPr>
            <w:tcW w:type="pct" w:w="6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MALVA d.o.o. za proizvodnju, trgovinu i usluge</w:t>
            </w:r>
          </w:p>
        </w:tc>
        <w:tc>
          <w:tcPr>
            <w:tcW w:type="pct" w:w="4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53593023692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Vinkovci, Alojzija Stepinca 43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58.732,50 </w:t>
            </w:r>
          </w:p>
        </w:tc>
        <w:tc>
          <w:tcPr>
            <w:tcW w:type="pct" w:w="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58.732,50 </w:t>
            </w:r>
          </w:p>
        </w:tc>
        <w:tc>
          <w:tcPr>
            <w:tcW w:type="pct" w:w="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18.533,45 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provedene završene kompenzacije</w:t>
            </w:r>
          </w:p>
        </w:tc>
        <w:tc>
          <w:tcPr>
            <w:tcW w:type="pct" w:w="47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40.199,05 </w:t>
            </w:r>
          </w:p>
        </w:tc>
      </w:tr>
      <w:tr w:rsidTr="00FD5FE6" w:rsidR="0056292B" w:rsidRPr="008F2FD9">
        <w:trPr>
          <w:trHeight w:val="945"/>
        </w:trPr>
        <w:tc>
          <w:tcPr>
            <w:tcW w:type="pct" w:w="19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19</w:t>
            </w:r>
          </w:p>
        </w:tc>
        <w:tc>
          <w:tcPr>
            <w:tcW w:type="pct" w:w="6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MAXTERM društvo s ograničenom odgovornošću za trgovinu i usluge</w:t>
            </w:r>
          </w:p>
        </w:tc>
        <w:tc>
          <w:tcPr>
            <w:tcW w:type="pct" w:w="4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46381816411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Rakov Potok, Samoborska cesta 140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6.768,75 </w:t>
            </w:r>
          </w:p>
        </w:tc>
        <w:tc>
          <w:tcPr>
            <w:tcW w:type="pct" w:w="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6.768,75 </w:t>
            </w:r>
          </w:p>
        </w:tc>
        <w:tc>
          <w:tcPr>
            <w:tcW w:type="pct" w:w="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6.768,75 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provedene završene kompenzacije</w:t>
            </w:r>
          </w:p>
        </w:tc>
        <w:tc>
          <w:tcPr>
            <w:tcW w:type="pct" w:w="47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0,00 </w:t>
            </w:r>
          </w:p>
        </w:tc>
      </w:tr>
      <w:tr w:rsidTr="00FD5FE6" w:rsidR="0056292B" w:rsidRPr="008F2FD9">
        <w:trPr>
          <w:trHeight w:val="945"/>
        </w:trPr>
        <w:tc>
          <w:tcPr>
            <w:tcW w:type="pct" w:w="19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20</w:t>
            </w:r>
          </w:p>
        </w:tc>
        <w:tc>
          <w:tcPr>
            <w:tcW w:type="pct" w:w="6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OTP Leasing dioničko društvo za usluge IZLUČNI VJEROVNIK</w:t>
            </w:r>
          </w:p>
        </w:tc>
        <w:tc>
          <w:tcPr>
            <w:tcW w:type="pct" w:w="4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23780250353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Avenija Dubrovnik 16/V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2.766.684,46 </w:t>
            </w:r>
          </w:p>
        </w:tc>
        <w:tc>
          <w:tcPr>
            <w:tcW w:type="pct" w:w="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144.986,88 </w:t>
            </w:r>
          </w:p>
        </w:tc>
        <w:tc>
          <w:tcPr>
            <w:tcW w:type="pct" w:w="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74.290,14 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provedene završene kompenzacije</w:t>
            </w:r>
          </w:p>
        </w:tc>
        <w:tc>
          <w:tcPr>
            <w:tcW w:type="pct" w:w="47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70.696,74 </w:t>
            </w:r>
          </w:p>
        </w:tc>
      </w:tr>
      <w:tr w:rsidTr="00FD5FE6" w:rsidR="0056292B" w:rsidRPr="008F2FD9">
        <w:trPr>
          <w:trHeight w:val="945"/>
        </w:trPr>
        <w:tc>
          <w:tcPr>
            <w:tcW w:type="pct" w:w="19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21</w:t>
            </w:r>
          </w:p>
        </w:tc>
        <w:tc>
          <w:tcPr>
            <w:tcW w:type="pct" w:w="6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PEVEC maloprodaja neprehrambene robe dioničko društvo</w:t>
            </w:r>
          </w:p>
        </w:tc>
        <w:tc>
          <w:tcPr>
            <w:tcW w:type="pct" w:w="4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73660371074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Sesvete, Savska Cesta 84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57.788,25 </w:t>
            </w:r>
          </w:p>
        </w:tc>
        <w:tc>
          <w:tcPr>
            <w:tcW w:type="pct" w:w="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57.788,25 </w:t>
            </w:r>
          </w:p>
        </w:tc>
        <w:tc>
          <w:tcPr>
            <w:tcW w:type="pct" w:w="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57.788,25 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provedene završene kompenzacije</w:t>
            </w:r>
          </w:p>
        </w:tc>
        <w:tc>
          <w:tcPr>
            <w:tcW w:type="pct" w:w="47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0,00 </w:t>
            </w:r>
          </w:p>
        </w:tc>
      </w:tr>
      <w:tr w:rsidTr="00FD5FE6" w:rsidR="0056292B" w:rsidRPr="008F2FD9">
        <w:trPr>
          <w:trHeight w:val="945"/>
        </w:trPr>
        <w:tc>
          <w:tcPr>
            <w:tcW w:type="pct" w:w="19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22</w:t>
            </w:r>
          </w:p>
        </w:tc>
        <w:tc>
          <w:tcPr>
            <w:tcW w:type="pct" w:w="6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PIK-VINKOVCI dioničko društvo za poljoprivrednu proizvodnju, prehrambenu industriju i promet</w:t>
            </w:r>
          </w:p>
        </w:tc>
        <w:tc>
          <w:tcPr>
            <w:tcW w:type="pct" w:w="4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17774531631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Vinkovci, Ul. Matije Gupca 130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14.902,00 </w:t>
            </w:r>
          </w:p>
        </w:tc>
        <w:tc>
          <w:tcPr>
            <w:tcW w:type="pct" w:w="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14.902,00 </w:t>
            </w:r>
          </w:p>
        </w:tc>
        <w:tc>
          <w:tcPr>
            <w:tcW w:type="pct" w:w="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5.629,38 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provedene završene kompenzacije</w:t>
            </w:r>
          </w:p>
        </w:tc>
        <w:tc>
          <w:tcPr>
            <w:tcW w:type="pct" w:w="47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9.272,62 </w:t>
            </w:r>
          </w:p>
        </w:tc>
      </w:tr>
      <w:tr w:rsidTr="00FD5FE6" w:rsidR="0056292B" w:rsidRPr="008F2FD9">
        <w:trPr>
          <w:trHeight w:val="945"/>
        </w:trPr>
        <w:tc>
          <w:tcPr>
            <w:tcW w:type="pct" w:w="19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23</w:t>
            </w:r>
          </w:p>
        </w:tc>
        <w:tc>
          <w:tcPr>
            <w:tcW w:type="pct" w:w="6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PORSCHE LEASING društvo s ograničenom odgovornošću za leasing IZLUČNI VJEROVNIK</w:t>
            </w:r>
          </w:p>
        </w:tc>
        <w:tc>
          <w:tcPr>
            <w:tcW w:type="pct" w:w="4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90275854576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Velimira Škorpika 21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794.409,66 </w:t>
            </w:r>
          </w:p>
        </w:tc>
        <w:tc>
          <w:tcPr>
            <w:tcW w:type="pct" w:w="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15.729,17 </w:t>
            </w:r>
          </w:p>
        </w:tc>
        <w:tc>
          <w:tcPr>
            <w:tcW w:type="pct" w:w="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15.729,17 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provedene završene kompenzacije</w:t>
            </w:r>
          </w:p>
        </w:tc>
        <w:tc>
          <w:tcPr>
            <w:tcW w:type="pct" w:w="47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0,00 </w:t>
            </w:r>
          </w:p>
        </w:tc>
      </w:tr>
      <w:tr w:rsidTr="00FD5FE6" w:rsidR="0056292B" w:rsidRPr="008F2FD9">
        <w:trPr>
          <w:trHeight w:val="945"/>
        </w:trPr>
        <w:tc>
          <w:tcPr>
            <w:tcW w:type="pct" w:w="19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24</w:t>
            </w:r>
          </w:p>
        </w:tc>
        <w:tc>
          <w:tcPr>
            <w:tcW w:type="pct" w:w="6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RETA d.o.o. za proizvodnju, trgovinu i usluge</w:t>
            </w:r>
          </w:p>
        </w:tc>
        <w:tc>
          <w:tcPr>
            <w:tcW w:type="pct" w:w="4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01201898816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Karlovac, Zagrebačka 37 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42.324,19 </w:t>
            </w:r>
          </w:p>
        </w:tc>
        <w:tc>
          <w:tcPr>
            <w:tcW w:type="pct" w:w="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42.324,19 </w:t>
            </w:r>
          </w:p>
        </w:tc>
        <w:tc>
          <w:tcPr>
            <w:tcW w:type="pct" w:w="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6.000,00 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provedene završene kompenzacije</w:t>
            </w:r>
          </w:p>
        </w:tc>
        <w:tc>
          <w:tcPr>
            <w:tcW w:type="pct" w:w="47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36.324,19 </w:t>
            </w:r>
          </w:p>
        </w:tc>
      </w:tr>
      <w:tr w:rsidTr="00FD5FE6" w:rsidR="0056292B" w:rsidRPr="008F2FD9">
        <w:trPr>
          <w:trHeight w:val="945"/>
        </w:trPr>
        <w:tc>
          <w:tcPr>
            <w:tcW w:type="pct" w:w="19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25</w:t>
            </w:r>
          </w:p>
        </w:tc>
        <w:tc>
          <w:tcPr>
            <w:tcW w:type="pct" w:w="6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RICARDO društvo s ograničenom odgovornošću za trgovinu i usluge</w:t>
            </w:r>
          </w:p>
        </w:tc>
        <w:tc>
          <w:tcPr>
            <w:tcW w:type="pct" w:w="4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83535297393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Darda, Kudeljara 1A 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29.125,00 </w:t>
            </w:r>
          </w:p>
        </w:tc>
        <w:tc>
          <w:tcPr>
            <w:tcW w:type="pct" w:w="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29.125,00 </w:t>
            </w:r>
          </w:p>
        </w:tc>
        <w:tc>
          <w:tcPr>
            <w:tcW w:type="pct" w:w="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29.125,00 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provedene završene kompenzacije</w:t>
            </w:r>
          </w:p>
        </w:tc>
        <w:tc>
          <w:tcPr>
            <w:tcW w:type="pct" w:w="47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0,00 </w:t>
            </w:r>
          </w:p>
        </w:tc>
      </w:tr>
      <w:tr w:rsidTr="00FD5FE6" w:rsidR="0056292B" w:rsidRPr="008F2FD9">
        <w:trPr>
          <w:trHeight w:val="945"/>
        </w:trPr>
        <w:tc>
          <w:tcPr>
            <w:tcW w:type="pct" w:w="19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26</w:t>
            </w:r>
          </w:p>
        </w:tc>
        <w:tc>
          <w:tcPr>
            <w:tcW w:type="pct" w:w="6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SF-AS USLUGE društvo s ograničenom odgovornošću za usluge i trgovinu</w:t>
            </w:r>
          </w:p>
        </w:tc>
        <w:tc>
          <w:tcPr>
            <w:tcW w:type="pct" w:w="4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91408469217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Sasi, Sasi 3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10.483,79 </w:t>
            </w:r>
          </w:p>
        </w:tc>
        <w:tc>
          <w:tcPr>
            <w:tcW w:type="pct" w:w="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10.483,79 </w:t>
            </w:r>
          </w:p>
        </w:tc>
        <w:tc>
          <w:tcPr>
            <w:tcW w:type="pct" w:w="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10.483,79 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provedene završene kompenzacije</w:t>
            </w:r>
          </w:p>
        </w:tc>
        <w:tc>
          <w:tcPr>
            <w:tcW w:type="pct" w:w="47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0,00 </w:t>
            </w:r>
          </w:p>
        </w:tc>
      </w:tr>
      <w:tr w:rsidTr="00FD5FE6" w:rsidR="0056292B" w:rsidRPr="008F2FD9">
        <w:trPr>
          <w:trHeight w:val="945"/>
        </w:trPr>
        <w:tc>
          <w:tcPr>
            <w:tcW w:type="pct" w:w="19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27</w:t>
            </w:r>
          </w:p>
        </w:tc>
        <w:tc>
          <w:tcPr>
            <w:tcW w:type="pct" w:w="6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STANIĆ BEVERAGES d.o.o. za proizvodnju i usluge</w:t>
            </w:r>
          </w:p>
        </w:tc>
        <w:tc>
          <w:tcPr>
            <w:tcW w:type="pct" w:w="4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25420356246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Slavonska Avenija 22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19.815,00 </w:t>
            </w:r>
          </w:p>
        </w:tc>
        <w:tc>
          <w:tcPr>
            <w:tcW w:type="pct" w:w="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19.815,00 </w:t>
            </w:r>
          </w:p>
        </w:tc>
        <w:tc>
          <w:tcPr>
            <w:tcW w:type="pct" w:w="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500,00 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provedene završene kompenzacije</w:t>
            </w:r>
          </w:p>
        </w:tc>
        <w:tc>
          <w:tcPr>
            <w:tcW w:type="pct" w:w="47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19.315,00 </w:t>
            </w:r>
          </w:p>
        </w:tc>
      </w:tr>
      <w:tr w:rsidTr="00FD5FE6" w:rsidR="0056292B" w:rsidRPr="008F2FD9">
        <w:trPr>
          <w:trHeight w:val="1260"/>
        </w:trPr>
        <w:tc>
          <w:tcPr>
            <w:tcW w:type="pct" w:w="19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28</w:t>
            </w:r>
          </w:p>
        </w:tc>
        <w:tc>
          <w:tcPr>
            <w:tcW w:type="pct" w:w="6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STANIĆ, društvo s ograničenom odgovornošću za unutarnju i vanjsku trgovinu, proizvodnju i distribuciju mesa i suhomesnatih proizvoda</w:t>
            </w:r>
          </w:p>
        </w:tc>
        <w:tc>
          <w:tcPr>
            <w:tcW w:type="pct" w:w="4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50056415529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Sveta Nedjelja, Kerestinečka Cesta 57/A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33.740,00 </w:t>
            </w:r>
          </w:p>
        </w:tc>
        <w:tc>
          <w:tcPr>
            <w:tcW w:type="pct" w:w="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33.740,00 </w:t>
            </w:r>
          </w:p>
        </w:tc>
        <w:tc>
          <w:tcPr>
            <w:tcW w:type="pct" w:w="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2.414,75 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provedene završene kompenzacije</w:t>
            </w:r>
          </w:p>
        </w:tc>
        <w:tc>
          <w:tcPr>
            <w:tcW w:type="pct" w:w="47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31.325,25 </w:t>
            </w:r>
          </w:p>
        </w:tc>
      </w:tr>
      <w:tr w:rsidTr="00FD5FE6" w:rsidR="0056292B" w:rsidRPr="008F2FD9">
        <w:trPr>
          <w:trHeight w:val="945"/>
        </w:trPr>
        <w:tc>
          <w:tcPr>
            <w:tcW w:type="pct" w:w="19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29</w:t>
            </w:r>
          </w:p>
        </w:tc>
        <w:tc>
          <w:tcPr>
            <w:tcW w:type="pct" w:w="6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Star Import društvo s ograničenom odgovornošću za trgovinu i usluge</w:t>
            </w:r>
          </w:p>
        </w:tc>
        <w:tc>
          <w:tcPr>
            <w:tcW w:type="pct" w:w="4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78312279901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Kovinska 5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353.037,41 </w:t>
            </w:r>
          </w:p>
        </w:tc>
        <w:tc>
          <w:tcPr>
            <w:tcW w:type="pct" w:w="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353.037,41 </w:t>
            </w:r>
          </w:p>
        </w:tc>
        <w:tc>
          <w:tcPr>
            <w:tcW w:type="pct" w:w="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33.291,64 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provedene završene kompenzacije</w:t>
            </w:r>
          </w:p>
        </w:tc>
        <w:tc>
          <w:tcPr>
            <w:tcW w:type="pct" w:w="47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319.745,77 </w:t>
            </w:r>
          </w:p>
        </w:tc>
      </w:tr>
      <w:tr w:rsidTr="00FD5FE6" w:rsidR="0056292B" w:rsidRPr="008F2FD9">
        <w:trPr>
          <w:trHeight w:val="945"/>
        </w:trPr>
        <w:tc>
          <w:tcPr>
            <w:tcW w:type="pct" w:w="19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30</w:t>
            </w:r>
          </w:p>
        </w:tc>
        <w:tc>
          <w:tcPr>
            <w:tcW w:type="pct" w:w="6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STRAŽAPLASTIKA, dioničko društvo za preradu i promet plastičnih masa</w:t>
            </w:r>
          </w:p>
        </w:tc>
        <w:tc>
          <w:tcPr>
            <w:tcW w:type="pct" w:w="4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68555837387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Hum Na Sutli, Hum Na Sutli 123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6.947,29 </w:t>
            </w:r>
          </w:p>
        </w:tc>
        <w:tc>
          <w:tcPr>
            <w:tcW w:type="pct" w:w="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6.947,29 </w:t>
            </w:r>
          </w:p>
        </w:tc>
        <w:tc>
          <w:tcPr>
            <w:tcW w:type="pct" w:w="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6.947,29 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provedene završene kompenzacije</w:t>
            </w:r>
          </w:p>
        </w:tc>
        <w:tc>
          <w:tcPr>
            <w:tcW w:type="pct" w:w="47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0,00 </w:t>
            </w:r>
          </w:p>
        </w:tc>
      </w:tr>
      <w:tr w:rsidTr="00FD5FE6" w:rsidR="0056292B" w:rsidRPr="008F2FD9">
        <w:trPr>
          <w:trHeight w:val="945"/>
        </w:trPr>
        <w:tc>
          <w:tcPr>
            <w:tcW w:type="pct" w:w="19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31</w:t>
            </w:r>
          </w:p>
        </w:tc>
        <w:tc>
          <w:tcPr>
            <w:tcW w:type="pct" w:w="6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TAHOGRAF, d.o.o. za proizvodnju, usluge i trgovinu</w:t>
            </w:r>
          </w:p>
        </w:tc>
        <w:tc>
          <w:tcPr>
            <w:tcW w:type="pct" w:w="4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73777060562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Sveta Nedelja, Brezje, Dr. Franje Tuđmana 24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40.309,35 </w:t>
            </w:r>
          </w:p>
        </w:tc>
        <w:tc>
          <w:tcPr>
            <w:tcW w:type="pct" w:w="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40.309,35 </w:t>
            </w:r>
          </w:p>
        </w:tc>
        <w:tc>
          <w:tcPr>
            <w:tcW w:type="pct" w:w="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3.000,00 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provedene završene kompenzacije</w:t>
            </w:r>
          </w:p>
        </w:tc>
        <w:tc>
          <w:tcPr>
            <w:tcW w:type="pct" w:w="47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37.309,35 </w:t>
            </w:r>
          </w:p>
        </w:tc>
      </w:tr>
      <w:tr w:rsidTr="00FD5FE6" w:rsidR="0056292B" w:rsidRPr="008F2FD9">
        <w:trPr>
          <w:trHeight w:val="945"/>
        </w:trPr>
        <w:tc>
          <w:tcPr>
            <w:tcW w:type="pct" w:w="19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32</w:t>
            </w:r>
          </w:p>
        </w:tc>
        <w:tc>
          <w:tcPr>
            <w:tcW w:type="pct" w:w="6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TEHNIX društvo s ograničenom odgovornošću</w:t>
            </w:r>
          </w:p>
        </w:tc>
        <w:tc>
          <w:tcPr>
            <w:tcW w:type="pct" w:w="4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78013846555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Donji Kraljevec, Braće Radića 35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697.257,54 </w:t>
            </w:r>
          </w:p>
        </w:tc>
        <w:tc>
          <w:tcPr>
            <w:tcW w:type="pct" w:w="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697.257,54 </w:t>
            </w:r>
          </w:p>
        </w:tc>
        <w:tc>
          <w:tcPr>
            <w:tcW w:type="pct" w:w="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128.214,26 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provedene završene kompenzacije</w:t>
            </w:r>
          </w:p>
        </w:tc>
        <w:tc>
          <w:tcPr>
            <w:tcW w:type="pct" w:w="47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569.043,28 </w:t>
            </w:r>
          </w:p>
        </w:tc>
      </w:tr>
      <w:tr w:rsidTr="00FD5FE6" w:rsidR="0056292B" w:rsidRPr="008F2FD9">
        <w:trPr>
          <w:trHeight w:val="945"/>
        </w:trPr>
        <w:tc>
          <w:tcPr>
            <w:tcW w:type="pct" w:w="19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33</w:t>
            </w:r>
          </w:p>
        </w:tc>
        <w:tc>
          <w:tcPr>
            <w:tcW w:type="pct" w:w="6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TPZ, društvo s ograničenom odgovornošću za proizvodnju, trgovinu i usluge</w:t>
            </w:r>
          </w:p>
        </w:tc>
        <w:tc>
          <w:tcPr>
            <w:tcW w:type="pct" w:w="4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68119083236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Novoselska 25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100.266,30 </w:t>
            </w:r>
          </w:p>
        </w:tc>
        <w:tc>
          <w:tcPr>
            <w:tcW w:type="pct" w:w="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100.266,30 </w:t>
            </w:r>
          </w:p>
        </w:tc>
        <w:tc>
          <w:tcPr>
            <w:tcW w:type="pct" w:w="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83.227,99 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provedene završene kompenzacije</w:t>
            </w:r>
          </w:p>
        </w:tc>
        <w:tc>
          <w:tcPr>
            <w:tcW w:type="pct" w:w="47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17.038,31 </w:t>
            </w:r>
          </w:p>
        </w:tc>
      </w:tr>
      <w:tr w:rsidTr="00FD5FE6" w:rsidR="0056292B" w:rsidRPr="008F2FD9">
        <w:trPr>
          <w:trHeight w:val="945"/>
        </w:trPr>
        <w:tc>
          <w:tcPr>
            <w:tcW w:type="pct" w:w="19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lastRenderedPageBreak/>
              <w:t>34</w:t>
            </w:r>
          </w:p>
        </w:tc>
        <w:tc>
          <w:tcPr>
            <w:tcW w:type="pct" w:w="6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TRGO-SIROVINA društvo s ograničenom odgovornošću za trgovinu i usluge</w:t>
            </w:r>
          </w:p>
        </w:tc>
        <w:tc>
          <w:tcPr>
            <w:tcW w:type="pct" w:w="4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79051341589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Donja Zdenčina, Petra Svačića 10 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229.044,30 </w:t>
            </w:r>
          </w:p>
        </w:tc>
        <w:tc>
          <w:tcPr>
            <w:tcW w:type="pct" w:w="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229.044,30 </w:t>
            </w:r>
          </w:p>
        </w:tc>
        <w:tc>
          <w:tcPr>
            <w:tcW w:type="pct" w:w="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45.000,00 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provedene završene kompenzacije</w:t>
            </w:r>
          </w:p>
        </w:tc>
        <w:tc>
          <w:tcPr>
            <w:tcW w:type="pct" w:w="47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184.044,30 </w:t>
            </w:r>
          </w:p>
        </w:tc>
      </w:tr>
      <w:tr w:rsidTr="00FD5FE6" w:rsidR="0056292B" w:rsidRPr="008F2FD9">
        <w:trPr>
          <w:trHeight w:val="945"/>
        </w:trPr>
        <w:tc>
          <w:tcPr>
            <w:tcW w:type="pct" w:w="19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35</w:t>
            </w:r>
          </w:p>
        </w:tc>
        <w:tc>
          <w:tcPr>
            <w:tcW w:type="pct" w:w="6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VG Čistoća d.o.o. za održavanje čistoće</w:t>
            </w:r>
          </w:p>
        </w:tc>
        <w:tc>
          <w:tcPr>
            <w:tcW w:type="pct" w:w="4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23915011506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Velika Gorica, Kneza Ljudevita Posavskog 45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173.196,53 </w:t>
            </w:r>
          </w:p>
        </w:tc>
        <w:tc>
          <w:tcPr>
            <w:tcW w:type="pct" w:w="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173.196,53 </w:t>
            </w:r>
          </w:p>
        </w:tc>
        <w:tc>
          <w:tcPr>
            <w:tcW w:type="pct" w:w="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20.990,38 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provedene završene kompenzacije</w:t>
            </w:r>
          </w:p>
        </w:tc>
        <w:tc>
          <w:tcPr>
            <w:tcW w:type="pct" w:w="47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152.206,15 </w:t>
            </w:r>
          </w:p>
        </w:tc>
      </w:tr>
      <w:tr w:rsidTr="00FD5FE6" w:rsidR="0056292B" w:rsidRPr="008F2FD9">
        <w:trPr>
          <w:trHeight w:val="945"/>
        </w:trPr>
        <w:tc>
          <w:tcPr>
            <w:tcW w:type="pct" w:w="19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36</w:t>
            </w:r>
          </w:p>
        </w:tc>
        <w:tc>
          <w:tcPr>
            <w:tcW w:type="pct" w:w="6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VJESNIK dioničko društvo tiskarsko izdavačke djelatnosti</w:t>
            </w:r>
          </w:p>
        </w:tc>
        <w:tc>
          <w:tcPr>
            <w:tcW w:type="pct" w:w="4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83180487843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Slavonska avenija 4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111.324,20 </w:t>
            </w:r>
          </w:p>
        </w:tc>
        <w:tc>
          <w:tcPr>
            <w:tcW w:type="pct" w:w="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111.324,20 </w:t>
            </w:r>
          </w:p>
        </w:tc>
        <w:tc>
          <w:tcPr>
            <w:tcW w:type="pct" w:w="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61.110,80 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provedene završene kompenzacije</w:t>
            </w:r>
          </w:p>
        </w:tc>
        <w:tc>
          <w:tcPr>
            <w:tcW w:type="pct" w:w="47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50.213,40 </w:t>
            </w:r>
          </w:p>
        </w:tc>
      </w:tr>
      <w:tr w:rsidTr="00FD5FE6" w:rsidR="0056292B" w:rsidRPr="008F2FD9">
        <w:trPr>
          <w:trHeight w:val="945"/>
        </w:trPr>
        <w:tc>
          <w:tcPr>
            <w:tcW w:type="pct" w:w="19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37</w:t>
            </w:r>
          </w:p>
        </w:tc>
        <w:tc>
          <w:tcPr>
            <w:tcW w:type="pct" w:w="6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VOX KOMUNIKACIJE, društvo za promidžbu i usluge, d.o.o.</w:t>
            </w:r>
          </w:p>
        </w:tc>
        <w:tc>
          <w:tcPr>
            <w:tcW w:type="pct" w:w="4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24533297794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Zagreb, Ulica Vice Vukova 6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18.000,50 </w:t>
            </w:r>
          </w:p>
        </w:tc>
        <w:tc>
          <w:tcPr>
            <w:tcW w:type="pct" w:w="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18.000,50 </w:t>
            </w:r>
          </w:p>
        </w:tc>
        <w:tc>
          <w:tcPr>
            <w:tcW w:type="pct" w:w="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3.777,63 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provedene završene kompenzacije</w:t>
            </w:r>
          </w:p>
        </w:tc>
        <w:tc>
          <w:tcPr>
            <w:tcW w:type="pct" w:w="47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14.222,87 </w:t>
            </w:r>
          </w:p>
        </w:tc>
      </w:tr>
      <w:tr w:rsidTr="00FD5FE6" w:rsidR="0056292B" w:rsidRPr="008F2FD9">
        <w:trPr>
          <w:trHeight w:val="945"/>
        </w:trPr>
        <w:tc>
          <w:tcPr>
            <w:tcW w:type="pct" w:w="19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38</w:t>
            </w:r>
          </w:p>
        </w:tc>
        <w:tc>
          <w:tcPr>
            <w:tcW w:type="pct" w:w="6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WART METAL društvo s ograničenom odgovornošću za preradu sekundarnih sirovina</w:t>
            </w:r>
          </w:p>
        </w:tc>
        <w:tc>
          <w:tcPr>
            <w:tcW w:type="pct" w:w="4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21738581471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Galižana, Poduzetnička zona 41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40.862,19 </w:t>
            </w:r>
          </w:p>
        </w:tc>
        <w:tc>
          <w:tcPr>
            <w:tcW w:type="pct" w:w="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40.862,19 </w:t>
            </w:r>
          </w:p>
        </w:tc>
        <w:tc>
          <w:tcPr>
            <w:tcW w:type="pct" w:w="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40.862,19 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provedene završene kompenzacije</w:t>
            </w:r>
          </w:p>
        </w:tc>
        <w:tc>
          <w:tcPr>
            <w:tcW w:type="pct" w:w="47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0,00 </w:t>
            </w:r>
          </w:p>
        </w:tc>
      </w:tr>
      <w:tr w:rsidTr="00FD5FE6" w:rsidR="0056292B" w:rsidRPr="008F2FD9">
        <w:trPr>
          <w:trHeight w:val="960"/>
        </w:trPr>
        <w:tc>
          <w:tcPr>
            <w:tcW w:type="pct" w:w="19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39</w:t>
            </w:r>
          </w:p>
        </w:tc>
        <w:tc>
          <w:tcPr>
            <w:tcW w:type="pct" w:w="6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ZONA PROFIT d.o.o. za posredovanje u trgovini, prijevoz i financijske usluge</w:t>
            </w:r>
          </w:p>
        </w:tc>
        <w:tc>
          <w:tcPr>
            <w:tcW w:type="pct" w:w="4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52929505347</w:t>
            </w:r>
          </w:p>
        </w:tc>
        <w:tc>
          <w:tcPr>
            <w:tcW w:type="pct" w:w="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Split, Antuna Branka Šimića 54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70.274,25 </w:t>
            </w:r>
          </w:p>
        </w:tc>
        <w:tc>
          <w:tcPr>
            <w:tcW w:type="pct" w:w="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 </w:t>
            </w:r>
          </w:p>
        </w:tc>
        <w:tc>
          <w:tcPr>
            <w:tcW w:type="pct" w:w="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70.274,25 </w:t>
            </w:r>
          </w:p>
        </w:tc>
        <w:tc>
          <w:tcPr>
            <w:tcW w:type="pct" w:w="5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70.274,25 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>provedene završene kompenzacije</w:t>
            </w:r>
          </w:p>
        </w:tc>
        <w:tc>
          <w:tcPr>
            <w:tcW w:type="pct" w:w="47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 w:val="22"/>
                <w:szCs w:val="24"/>
                <w:lang w:eastAsia="hr-HR"/>
              </w:rPr>
              <w:t xml:space="preserve">0,00 </w:t>
            </w:r>
          </w:p>
        </w:tc>
      </w:tr>
      <w:tr w:rsidTr="00FD5FE6" w:rsidR="0056292B" w:rsidRPr="008F2FD9">
        <w:trPr>
          <w:trHeight w:val="499"/>
        </w:trPr>
        <w:tc>
          <w:tcPr>
            <w:tcW w:type="pct" w:w="19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b/>
                <w:bCs/>
                <w:color w:val="000000"/>
                <w:sz w:val="20"/>
                <w:szCs w:val="24"/>
                <w:lang w:eastAsia="hr-HR"/>
              </w:rPr>
              <w:t> </w:t>
            </w:r>
          </w:p>
        </w:tc>
        <w:tc>
          <w:tcPr>
            <w:tcW w:type="pct" w:w="699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b/>
                <w:bCs/>
                <w:color w:val="000000"/>
                <w:sz w:val="2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b/>
                <w:bCs/>
                <w:color w:val="000000"/>
                <w:sz w:val="20"/>
                <w:szCs w:val="24"/>
                <w:lang w:eastAsia="hr-HR"/>
              </w:rPr>
              <w:t>UKUPNO</w:t>
            </w:r>
          </w:p>
        </w:tc>
        <w:tc>
          <w:tcPr>
            <w:tcW w:type="pct" w:w="458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b/>
                <w:bCs/>
                <w:color w:val="000000"/>
                <w:sz w:val="2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b/>
                <w:bCs/>
                <w:color w:val="000000"/>
                <w:sz w:val="20"/>
                <w:szCs w:val="24"/>
                <w:lang w:eastAsia="hr-HR"/>
              </w:rPr>
              <w:t> </w:t>
            </w:r>
          </w:p>
        </w:tc>
        <w:tc>
          <w:tcPr>
            <w:tcW w:type="pct" w:w="451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b/>
                <w:bCs/>
                <w:color w:val="000000"/>
                <w:sz w:val="2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b/>
                <w:bCs/>
                <w:color w:val="000000"/>
                <w:sz w:val="20"/>
                <w:szCs w:val="24"/>
                <w:lang w:eastAsia="hr-HR"/>
              </w:rPr>
              <w:t> </w:t>
            </w:r>
          </w:p>
        </w:tc>
        <w:tc>
          <w:tcPr>
            <w:tcW w:type="pct" w:w="47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b/>
                <w:bCs/>
                <w:color w:val="000000"/>
                <w:sz w:val="2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b/>
                <w:bCs/>
                <w:color w:val="000000"/>
                <w:sz w:val="20"/>
                <w:szCs w:val="24"/>
                <w:lang w:eastAsia="hr-HR"/>
              </w:rPr>
              <w:t>6.693.815,12</w:t>
            </w:r>
          </w:p>
        </w:tc>
        <w:tc>
          <w:tcPr>
            <w:tcW w:type="pct" w:w="405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b/>
                <w:bCs/>
                <w:color w:val="000000"/>
                <w:sz w:val="2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b/>
                <w:bCs/>
                <w:color w:val="000000"/>
                <w:sz w:val="20"/>
                <w:szCs w:val="24"/>
                <w:lang w:eastAsia="hr-HR"/>
              </w:rPr>
              <w:t>0,00</w:t>
            </w:r>
          </w:p>
        </w:tc>
        <w:tc>
          <w:tcPr>
            <w:tcW w:type="pct" w:w="457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b/>
                <w:bCs/>
                <w:color w:val="000000"/>
                <w:sz w:val="2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b/>
                <w:bCs/>
                <w:color w:val="000000"/>
                <w:sz w:val="20"/>
                <w:szCs w:val="24"/>
                <w:lang w:eastAsia="hr-HR"/>
              </w:rPr>
              <w:t>0,00</w:t>
            </w:r>
          </w:p>
        </w:tc>
        <w:tc>
          <w:tcPr>
            <w:tcW w:type="pct" w:w="512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b/>
                <w:bCs/>
                <w:color w:val="000000"/>
                <w:sz w:val="2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b/>
                <w:bCs/>
                <w:color w:val="000000"/>
                <w:sz w:val="20"/>
                <w:szCs w:val="24"/>
                <w:lang w:eastAsia="hr-HR"/>
              </w:rPr>
              <w:t>3.293.437,06</w:t>
            </w:r>
          </w:p>
        </w:tc>
        <w:tc>
          <w:tcPr>
            <w:tcW w:type="pct" w:w="501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b/>
                <w:bCs/>
                <w:color w:val="000000"/>
                <w:sz w:val="2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b/>
                <w:bCs/>
                <w:color w:val="000000"/>
                <w:sz w:val="20"/>
                <w:szCs w:val="24"/>
                <w:lang w:eastAsia="hr-HR"/>
              </w:rPr>
              <w:t>1.542.716,53</w:t>
            </w:r>
          </w:p>
        </w:tc>
        <w:tc>
          <w:tcPr>
            <w:tcW w:type="pct" w:w="369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b/>
                <w:bCs/>
                <w:color w:val="000000"/>
                <w:sz w:val="2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b/>
                <w:bCs/>
                <w:color w:val="000000"/>
                <w:sz w:val="20"/>
                <w:szCs w:val="24"/>
                <w:lang w:eastAsia="hr-HR"/>
              </w:rPr>
              <w:t>0,00</w:t>
            </w:r>
          </w:p>
        </w:tc>
        <w:tc>
          <w:tcPr>
            <w:tcW w:type="pct" w:w="47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b/>
                <w:bCs/>
                <w:color w:val="000000"/>
                <w:sz w:val="2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b/>
                <w:bCs/>
                <w:color w:val="000000"/>
                <w:sz w:val="20"/>
                <w:szCs w:val="24"/>
                <w:lang w:eastAsia="hr-HR"/>
              </w:rPr>
              <w:t>1.750.720,53</w:t>
            </w:r>
          </w:p>
        </w:tc>
      </w:tr>
    </w:tbl>
    <w:p w:rsidRDefault="0056292B" w:rsidP="0056292B" w:rsidR="0056292B">
      <w:pPr>
        <w:spacing w:lineRule="auto" w:line="240" w:after="0"/>
        <w:jc w:val="both"/>
      </w:pPr>
    </w:p>
    <w:p w:rsidRDefault="0056292B" w:rsidP="0056292B" w:rsidR="0056292B">
      <w:pPr>
        <w:spacing w:lineRule="auto" w:line="240" w:after="0"/>
        <w:jc w:val="both"/>
      </w:pPr>
    </w:p>
    <w:p w:rsidRDefault="0056292B" w:rsidP="0056292B" w:rsidR="0056292B">
      <w:pPr>
        <w:spacing w:lineRule="auto" w:line="240" w:after="0"/>
        <w:jc w:val="both"/>
      </w:pPr>
      <w:r>
        <w:t>TABLICA OSPORENIH TRAŽBINA:</w:t>
      </w:r>
    </w:p>
    <w:p w:rsidRDefault="0056292B" w:rsidP="0056292B" w:rsidR="0056292B">
      <w:pPr>
        <w:spacing w:lineRule="auto" w:line="240" w:after="0"/>
        <w:jc w:val="both"/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636"/>
        <w:gridCol w:w="2371"/>
        <w:gridCol w:w="1536"/>
        <w:gridCol w:w="1712"/>
        <w:gridCol w:w="1310"/>
        <w:gridCol w:w="1736"/>
        <w:gridCol w:w="1457"/>
        <w:gridCol w:w="1510"/>
        <w:gridCol w:w="1950"/>
      </w:tblGrid>
      <w:tr w:rsidTr="00FD5FE6" w:rsidR="0056292B" w:rsidRPr="008F2FD9">
        <w:trPr>
          <w:trHeight w:val="945"/>
        </w:trPr>
        <w:tc>
          <w:tcPr>
            <w:tcW w:type="pct" w:w="165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Cs w:val="24"/>
                <w:lang w:eastAsia="hr-HR"/>
              </w:rPr>
              <w:t>Rbr.</w:t>
            </w:r>
          </w:p>
        </w:tc>
        <w:tc>
          <w:tcPr>
            <w:tcW w:type="pct" w:w="110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Cs w:val="24"/>
                <w:lang w:eastAsia="hr-HR"/>
              </w:rPr>
              <w:t>Naziv vjerovnika</w:t>
            </w:r>
          </w:p>
        </w:tc>
        <w:tc>
          <w:tcPr>
            <w:tcW w:type="pct" w:w="39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Cs w:val="24"/>
                <w:lang w:eastAsia="hr-HR"/>
              </w:rPr>
              <w:t>OIB</w:t>
            </w:r>
          </w:p>
        </w:tc>
        <w:tc>
          <w:tcPr>
            <w:tcW w:type="pct" w:w="87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Cs w:val="24"/>
                <w:lang w:eastAsia="hr-HR"/>
              </w:rPr>
              <w:t>Sjedište / adresa</w:t>
            </w:r>
          </w:p>
        </w:tc>
        <w:tc>
          <w:tcPr>
            <w:tcW w:type="pct" w:w="50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Cs w:val="24"/>
                <w:lang w:eastAsia="hr-HR"/>
              </w:rPr>
              <w:t>Iznos tražbine prema izvještaju DUŽNIKA</w:t>
            </w:r>
          </w:p>
        </w:tc>
        <w:tc>
          <w:tcPr>
            <w:tcW w:type="pct" w:w="50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Cs w:val="24"/>
                <w:lang w:eastAsia="hr-HR"/>
              </w:rPr>
              <w:t>Iznos tražbine prema prijavi VJEROVNIKA</w:t>
            </w:r>
          </w:p>
        </w:tc>
        <w:tc>
          <w:tcPr>
            <w:tcW w:type="pct" w:w="47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Cs w:val="24"/>
                <w:lang w:eastAsia="hr-HR"/>
              </w:rPr>
              <w:t>OSPORENE TRAŽBINE</w:t>
            </w:r>
          </w:p>
        </w:tc>
        <w:tc>
          <w:tcPr>
            <w:tcW w:type="pct" w:w="46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Cs w:val="24"/>
                <w:lang w:eastAsia="hr-HR"/>
              </w:rPr>
              <w:t>UTVRĐENE TRAŽBINE</w:t>
            </w:r>
          </w:p>
        </w:tc>
        <w:tc>
          <w:tcPr>
            <w:tcW w:type="pct" w:w="50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Cs w:val="24"/>
                <w:lang w:eastAsia="hr-HR"/>
              </w:rPr>
              <w:t>RAZLOG OSPORAVANJA</w:t>
            </w:r>
          </w:p>
        </w:tc>
      </w:tr>
      <w:tr w:rsidTr="00FD5FE6" w:rsidR="0056292B" w:rsidRPr="008F2FD9">
        <w:trPr>
          <w:trHeight w:val="630"/>
        </w:trPr>
        <w:tc>
          <w:tcPr>
            <w:tcW w:type="pct" w:w="16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Cs w:val="24"/>
                <w:lang w:eastAsia="hr-HR"/>
              </w:rPr>
              <w:t>1</w:t>
            </w:r>
          </w:p>
        </w:tc>
        <w:tc>
          <w:tcPr>
            <w:tcW w:type="pct" w:w="11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Cs w:val="24"/>
                <w:lang w:eastAsia="hr-HR"/>
              </w:rPr>
              <w:t>AGRA-TRGOVINA, trgovačko društvo s ograničenom odgovornošću</w:t>
            </w:r>
          </w:p>
        </w:tc>
        <w:tc>
          <w:tcPr>
            <w:tcW w:type="pct" w:w="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Cs w:val="24"/>
                <w:lang w:eastAsia="hr-HR"/>
              </w:rPr>
              <w:t>98859295431</w:t>
            </w:r>
          </w:p>
        </w:tc>
        <w:tc>
          <w:tcPr>
            <w:tcW w:type="pct" w:w="8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Cs w:val="24"/>
                <w:lang w:eastAsia="hr-HR"/>
              </w:rPr>
              <w:t>Gornji Stupnik, Pavlovićka 2/I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57.985,58 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68.093,19 </w:t>
            </w:r>
          </w:p>
        </w:tc>
        <w:tc>
          <w:tcPr>
            <w:tcW w:type="pct" w:w="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5.383,21 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62.709,98 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Cs w:val="24"/>
                <w:lang w:eastAsia="hr-HR"/>
              </w:rPr>
              <w:t>osporeni troškovi PSN</w:t>
            </w:r>
          </w:p>
        </w:tc>
      </w:tr>
      <w:tr w:rsidTr="00FD5FE6" w:rsidR="0056292B" w:rsidRPr="008F2FD9">
        <w:trPr>
          <w:trHeight w:val="945"/>
        </w:trPr>
        <w:tc>
          <w:tcPr>
            <w:tcW w:type="pct" w:w="16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Cs w:val="24"/>
                <w:lang w:eastAsia="hr-HR"/>
              </w:rPr>
              <w:t>2</w:t>
            </w:r>
          </w:p>
        </w:tc>
        <w:tc>
          <w:tcPr>
            <w:tcW w:type="pct" w:w="11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Cs w:val="24"/>
                <w:lang w:eastAsia="hr-HR"/>
              </w:rPr>
              <w:t>KOMUNALAC društvo s ograničenom odgovornošću za obavljanje komunalnih djelatnosti</w:t>
            </w:r>
          </w:p>
        </w:tc>
        <w:tc>
          <w:tcPr>
            <w:tcW w:type="pct" w:w="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Cs w:val="24"/>
                <w:lang w:eastAsia="hr-HR"/>
              </w:rPr>
              <w:t>17055681355</w:t>
            </w:r>
          </w:p>
        </w:tc>
        <w:tc>
          <w:tcPr>
            <w:tcW w:type="pct" w:w="8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Cs w:val="24"/>
                <w:lang w:eastAsia="hr-HR"/>
              </w:rPr>
              <w:t>Samobor, Ulica 151. samoborske brigade HV 2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29.840,05 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34.718,81 </w:t>
            </w:r>
          </w:p>
        </w:tc>
        <w:tc>
          <w:tcPr>
            <w:tcW w:type="pct" w:w="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2.439,38 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32.279,43 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Cs w:val="24"/>
                <w:lang w:eastAsia="hr-HR"/>
              </w:rPr>
              <w:t>dva puta obračunali iste kamate</w:t>
            </w:r>
          </w:p>
        </w:tc>
      </w:tr>
      <w:tr w:rsidTr="00FD5FE6" w:rsidR="0056292B" w:rsidRPr="008F2FD9">
        <w:trPr>
          <w:trHeight w:val="630"/>
        </w:trPr>
        <w:tc>
          <w:tcPr>
            <w:tcW w:type="pct" w:w="16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Cs w:val="24"/>
                <w:lang w:eastAsia="hr-HR"/>
              </w:rPr>
              <w:t>3</w:t>
            </w:r>
          </w:p>
        </w:tc>
        <w:tc>
          <w:tcPr>
            <w:tcW w:type="pct" w:w="11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Cs w:val="24"/>
                <w:lang w:eastAsia="hr-HR"/>
              </w:rPr>
              <w:t>KREDITNA BANKA ZAGREB, dioničko društvo</w:t>
            </w:r>
          </w:p>
        </w:tc>
        <w:tc>
          <w:tcPr>
            <w:tcW w:type="pct" w:w="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Cs w:val="24"/>
                <w:lang w:eastAsia="hr-HR"/>
              </w:rPr>
              <w:t>70663193635</w:t>
            </w:r>
          </w:p>
        </w:tc>
        <w:tc>
          <w:tcPr>
            <w:tcW w:type="pct" w:w="8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Cs w:val="24"/>
                <w:lang w:eastAsia="hr-HR"/>
              </w:rPr>
              <w:t>Ulica grada Vukovara 74, 10000 Zagreb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49.513,88 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25.063,81 </w:t>
            </w:r>
          </w:p>
        </w:tc>
        <w:tc>
          <w:tcPr>
            <w:tcW w:type="pct" w:w="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25.063,81 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0,00 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Cs w:val="24"/>
                <w:lang w:eastAsia="hr-HR"/>
              </w:rPr>
              <w:t>tražbina naplaćena</w:t>
            </w:r>
          </w:p>
        </w:tc>
      </w:tr>
      <w:tr w:rsidTr="00FD5FE6" w:rsidR="0056292B" w:rsidRPr="008F2FD9">
        <w:trPr>
          <w:trHeight w:val="945"/>
        </w:trPr>
        <w:tc>
          <w:tcPr>
            <w:tcW w:type="pct" w:w="16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Cs w:val="24"/>
                <w:lang w:eastAsia="hr-HR"/>
              </w:rPr>
              <w:t>4</w:t>
            </w:r>
          </w:p>
        </w:tc>
        <w:tc>
          <w:tcPr>
            <w:tcW w:type="pct" w:w="11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Cs w:val="24"/>
                <w:lang w:eastAsia="hr-HR"/>
              </w:rPr>
              <w:t>PIK VRBOVEC-MESNA INDUSTRIJA, dioničko društvo za proizvodnju i promet mesa i mesnih prerađevina</w:t>
            </w:r>
          </w:p>
        </w:tc>
        <w:tc>
          <w:tcPr>
            <w:tcW w:type="pct" w:w="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Cs w:val="24"/>
                <w:lang w:eastAsia="hr-HR"/>
              </w:rPr>
              <w:t>78909170415</w:t>
            </w:r>
          </w:p>
        </w:tc>
        <w:tc>
          <w:tcPr>
            <w:tcW w:type="pct" w:w="8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Cs w:val="24"/>
                <w:lang w:eastAsia="hr-HR"/>
              </w:rPr>
              <w:t>Vrbovec, Zagrebačka 148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74.264,49 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284.826,63 </w:t>
            </w:r>
          </w:p>
        </w:tc>
        <w:tc>
          <w:tcPr>
            <w:tcW w:type="pct" w:w="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86.142,85 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198.683,78 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Cs w:val="24"/>
                <w:lang w:eastAsia="hr-HR"/>
              </w:rPr>
              <w:t>dva puta zaračunate  iste zatezne kamate</w:t>
            </w:r>
          </w:p>
        </w:tc>
      </w:tr>
      <w:tr w:rsidTr="00FD5FE6" w:rsidR="0056292B" w:rsidRPr="008F2FD9">
        <w:trPr>
          <w:trHeight w:val="645"/>
        </w:trPr>
        <w:tc>
          <w:tcPr>
            <w:tcW w:type="pct" w:w="16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Cs w:val="24"/>
                <w:lang w:eastAsia="hr-HR"/>
              </w:rPr>
              <w:t>5</w:t>
            </w:r>
          </w:p>
        </w:tc>
        <w:tc>
          <w:tcPr>
            <w:tcW w:type="pct" w:w="11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TLM Aluminium d.d. industrija </w:t>
            </w:r>
            <w:r w:rsidRPr="008F2FD9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aluminijskih proizvoda u stečaju</w:t>
            </w:r>
          </w:p>
        </w:tc>
        <w:tc>
          <w:tcPr>
            <w:tcW w:type="pct" w:w="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82733440679</w:t>
            </w:r>
          </w:p>
        </w:tc>
        <w:tc>
          <w:tcPr>
            <w:tcW w:type="pct" w:w="8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Ulica Narodnog </w:t>
            </w:r>
            <w:r w:rsidRPr="008F2FD9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preporoda 12, 22000 Šibenik</w:t>
            </w:r>
          </w:p>
        </w:tc>
        <w:tc>
          <w:tcPr>
            <w:tcW w:type="pct" w:w="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Cs w:val="24"/>
                <w:lang w:eastAsia="hr-HR"/>
              </w:rPr>
              <w:lastRenderedPageBreak/>
              <w:t> 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756.153,49 </w:t>
            </w:r>
          </w:p>
        </w:tc>
        <w:tc>
          <w:tcPr>
            <w:tcW w:type="pct" w:w="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756.153,49 </w:t>
            </w:r>
          </w:p>
        </w:tc>
        <w:tc>
          <w:tcPr>
            <w:tcW w:type="pct" w:w="4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0,00 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>
              <w:rPr>
                <w:rFonts w:cs="Times New Roman" w:eastAsia="Times New Roman"/>
                <w:color w:val="000000"/>
                <w:szCs w:val="24"/>
                <w:lang w:eastAsia="hr-HR"/>
              </w:rPr>
              <w:t>neprovedena cesija u T</w:t>
            </w:r>
            <w:r w:rsidRPr="008F2FD9">
              <w:rPr>
                <w:rFonts w:cs="Times New Roman" w:eastAsia="Times New Roman"/>
                <w:color w:val="000000"/>
                <w:szCs w:val="24"/>
                <w:lang w:eastAsia="hr-HR"/>
              </w:rPr>
              <w:t>LM-u</w:t>
            </w:r>
          </w:p>
        </w:tc>
      </w:tr>
      <w:tr w:rsidTr="00FD5FE6" w:rsidR="0056292B" w:rsidRPr="008F2FD9">
        <w:trPr>
          <w:trHeight w:val="499"/>
        </w:trPr>
        <w:tc>
          <w:tcPr>
            <w:tcW w:type="pct" w:w="165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  <w:lastRenderedPageBreak/>
              <w:t> </w:t>
            </w:r>
          </w:p>
        </w:tc>
        <w:tc>
          <w:tcPr>
            <w:tcW w:type="pct" w:w="1105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  <w:t>UKUPNO</w:t>
            </w:r>
          </w:p>
        </w:tc>
        <w:tc>
          <w:tcPr>
            <w:tcW w:type="pct" w:w="399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873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507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  <w:t>211.604,00</w:t>
            </w:r>
          </w:p>
        </w:tc>
        <w:tc>
          <w:tcPr>
            <w:tcW w:type="pct" w:w="508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  <w:t>1.168.855,93</w:t>
            </w:r>
          </w:p>
        </w:tc>
        <w:tc>
          <w:tcPr>
            <w:tcW w:type="pct" w:w="476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  <w:t>875.182,74</w:t>
            </w:r>
          </w:p>
        </w:tc>
        <w:tc>
          <w:tcPr>
            <w:tcW w:type="pct" w:w="461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jc w:val="right"/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  <w:t>293.673,19</w:t>
            </w:r>
          </w:p>
        </w:tc>
        <w:tc>
          <w:tcPr>
            <w:tcW w:type="pct" w:w="50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8F2FD9">
            <w:pPr>
              <w:spacing w:lineRule="auto" w:line="240" w:after="0"/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</w:pPr>
            <w:r w:rsidRPr="008F2FD9"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</w:tr>
    </w:tbl>
    <w:p w:rsidRDefault="0056292B" w:rsidP="0056292B" w:rsidR="0056292B">
      <w:pPr>
        <w:spacing w:lineRule="auto" w:line="240" w:after="0"/>
        <w:ind w:firstLine="709"/>
        <w:jc w:val="both"/>
      </w:pPr>
    </w:p>
    <w:p w:rsidRDefault="0056292B" w:rsidP="0056292B" w:rsidR="0056292B">
      <w:pPr>
        <w:spacing w:lineRule="auto" w:line="240" w:after="0"/>
        <w:jc w:val="both"/>
      </w:pPr>
    </w:p>
    <w:p w:rsidRDefault="0056292B" w:rsidP="0056292B" w:rsidR="0056292B">
      <w:pPr>
        <w:spacing w:lineRule="auto" w:line="240" w:after="0"/>
        <w:jc w:val="both"/>
      </w:pPr>
    </w:p>
    <w:p w:rsidRDefault="0056292B" w:rsidP="0056292B" w:rsidR="0056292B">
      <w:pPr>
        <w:spacing w:lineRule="auto" w:line="240" w:after="0"/>
        <w:jc w:val="both"/>
      </w:pPr>
      <w:r>
        <w:t>TABLICA RAZLUČNIH VJEROVNIKA:</w:t>
      </w:r>
    </w:p>
    <w:p w:rsidRDefault="0056292B" w:rsidP="0056292B" w:rsidR="0056292B">
      <w:pPr>
        <w:spacing w:lineRule="auto" w:line="240" w:after="0"/>
        <w:jc w:val="both"/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628"/>
        <w:gridCol w:w="2388"/>
        <w:gridCol w:w="1511"/>
        <w:gridCol w:w="1158"/>
        <w:gridCol w:w="1289"/>
        <w:gridCol w:w="1707"/>
        <w:gridCol w:w="1434"/>
        <w:gridCol w:w="1459"/>
        <w:gridCol w:w="1158"/>
        <w:gridCol w:w="1486"/>
      </w:tblGrid>
      <w:tr w:rsidTr="00FD5FE6" w:rsidR="0056292B" w:rsidRPr="0035339E">
        <w:trPr>
          <w:trHeight w:val="1590"/>
        </w:trPr>
        <w:tc>
          <w:tcPr>
            <w:tcW w:type="pct" w:w="156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color w:val="000000"/>
                <w:szCs w:val="24"/>
                <w:lang w:eastAsia="hr-HR"/>
              </w:rPr>
              <w:t>Rbr.</w:t>
            </w:r>
          </w:p>
        </w:tc>
        <w:tc>
          <w:tcPr>
            <w:tcW w:type="pct" w:w="1048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color w:val="000000"/>
                <w:szCs w:val="24"/>
                <w:lang w:eastAsia="hr-HR"/>
              </w:rPr>
              <w:t>Naziv vjerovnika</w:t>
            </w:r>
          </w:p>
        </w:tc>
        <w:tc>
          <w:tcPr>
            <w:tcW w:type="pct" w:w="393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color w:val="000000"/>
                <w:szCs w:val="24"/>
                <w:lang w:eastAsia="hr-HR"/>
              </w:rPr>
              <w:t>OIB</w:t>
            </w:r>
          </w:p>
        </w:tc>
        <w:tc>
          <w:tcPr>
            <w:tcW w:type="pct" w:w="788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color w:val="000000"/>
                <w:szCs w:val="24"/>
                <w:lang w:eastAsia="hr-HR"/>
              </w:rPr>
              <w:t>Sjedište / adresa</w:t>
            </w:r>
          </w:p>
        </w:tc>
        <w:tc>
          <w:tcPr>
            <w:tcW w:type="pct" w:w="456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color w:val="000000"/>
                <w:szCs w:val="24"/>
                <w:lang w:eastAsia="hr-HR"/>
              </w:rPr>
              <w:t>Iznos tražbine prema izvještaju DUŽNIKA</w:t>
            </w:r>
          </w:p>
        </w:tc>
        <w:tc>
          <w:tcPr>
            <w:tcW w:type="pct" w:w="457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color w:val="000000"/>
                <w:szCs w:val="24"/>
                <w:lang w:eastAsia="hr-HR"/>
              </w:rPr>
              <w:t>Iznos tražbine prema prijavi VJEROVNIKA</w:t>
            </w:r>
          </w:p>
        </w:tc>
        <w:tc>
          <w:tcPr>
            <w:tcW w:type="pct" w:w="456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color w:val="000000"/>
                <w:szCs w:val="24"/>
                <w:lang w:eastAsia="hr-HR"/>
              </w:rPr>
              <w:t>OSPORENE TRAŽBINE</w:t>
            </w:r>
          </w:p>
        </w:tc>
        <w:tc>
          <w:tcPr>
            <w:tcW w:type="pct" w:w="456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color w:val="000000"/>
                <w:szCs w:val="24"/>
                <w:lang w:eastAsia="hr-HR"/>
              </w:rPr>
              <w:t>NAMIRENE TRAŽBINE</w:t>
            </w:r>
          </w:p>
        </w:tc>
        <w:tc>
          <w:tcPr>
            <w:tcW w:type="pct" w:w="334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color w:val="000000"/>
                <w:szCs w:val="24"/>
                <w:lang w:eastAsia="hr-HR"/>
              </w:rPr>
              <w:t>Odriče se prava na odvojeno namirenje (DA/NE)</w:t>
            </w:r>
          </w:p>
        </w:tc>
        <w:tc>
          <w:tcPr>
            <w:tcW w:type="pct" w:w="45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color w:val="000000"/>
                <w:szCs w:val="24"/>
                <w:lang w:eastAsia="hr-HR"/>
              </w:rPr>
              <w:t>UTVRĐENE TRAŽBINE</w:t>
            </w:r>
          </w:p>
        </w:tc>
      </w:tr>
      <w:tr w:rsidTr="00FD5FE6" w:rsidR="0056292B" w:rsidRPr="0035339E">
        <w:trPr>
          <w:trHeight w:val="330"/>
        </w:trPr>
        <w:tc>
          <w:tcPr>
            <w:tcW w:type="pct" w:w="156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color w:val="000000"/>
                <w:szCs w:val="24"/>
                <w:lang w:eastAsia="hr-HR"/>
              </w:rPr>
              <w:t>1</w:t>
            </w:r>
          </w:p>
        </w:tc>
        <w:tc>
          <w:tcPr>
            <w:tcW w:type="pct" w:w="10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color w:val="000000"/>
                <w:szCs w:val="24"/>
                <w:lang w:eastAsia="hr-HR"/>
              </w:rPr>
              <w:t>INDUSTROOPREMA d.o.o. za trgovinu</w:t>
            </w:r>
          </w:p>
        </w:tc>
        <w:tc>
          <w:tcPr>
            <w:tcW w:type="pct" w:w="3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color w:val="000000"/>
                <w:szCs w:val="24"/>
                <w:lang w:eastAsia="hr-HR"/>
              </w:rPr>
              <w:t>01291306683</w:t>
            </w:r>
          </w:p>
        </w:tc>
        <w:tc>
          <w:tcPr>
            <w:tcW w:type="pct" w:w="78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color w:val="000000"/>
                <w:szCs w:val="24"/>
                <w:lang w:eastAsia="hr-HR"/>
              </w:rPr>
              <w:t>Zagreb, CMP Obrtnička 1</w:t>
            </w:r>
          </w:p>
        </w:tc>
        <w:tc>
          <w:tcPr>
            <w:tcW w:type="pct" w:w="4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200.000,00 </w:t>
            </w:r>
          </w:p>
        </w:tc>
        <w:tc>
          <w:tcPr>
            <w:tcW w:type="pct" w:w="4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200.000,00 </w:t>
            </w:r>
          </w:p>
        </w:tc>
        <w:tc>
          <w:tcPr>
            <w:tcW w:type="pct" w:w="4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4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3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color w:val="000000"/>
                <w:szCs w:val="24"/>
                <w:lang w:eastAsia="hr-HR"/>
              </w:rPr>
              <w:t>NE</w:t>
            </w:r>
          </w:p>
        </w:tc>
        <w:tc>
          <w:tcPr>
            <w:tcW w:type="pct" w:w="45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200.000,00 </w:t>
            </w:r>
          </w:p>
        </w:tc>
      </w:tr>
      <w:tr w:rsidTr="00FD5FE6" w:rsidR="0056292B" w:rsidRPr="0035339E">
        <w:trPr>
          <w:trHeight w:val="499"/>
        </w:trPr>
        <w:tc>
          <w:tcPr>
            <w:tcW w:type="pct" w:w="156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1048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  <w:t>UKUPNO</w:t>
            </w:r>
          </w:p>
        </w:tc>
        <w:tc>
          <w:tcPr>
            <w:tcW w:type="pct" w:w="393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788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456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jc w:val="right"/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  <w:t>200.000,00</w:t>
            </w:r>
          </w:p>
        </w:tc>
        <w:tc>
          <w:tcPr>
            <w:tcW w:type="pct" w:w="457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jc w:val="right"/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  <w:t>200.000,00</w:t>
            </w:r>
          </w:p>
        </w:tc>
        <w:tc>
          <w:tcPr>
            <w:tcW w:type="pct" w:w="456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jc w:val="right"/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  <w:t>0,00</w:t>
            </w:r>
          </w:p>
        </w:tc>
        <w:tc>
          <w:tcPr>
            <w:tcW w:type="pct" w:w="456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jc w:val="right"/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  <w:t>0,00</w:t>
            </w:r>
          </w:p>
        </w:tc>
        <w:tc>
          <w:tcPr>
            <w:tcW w:type="pct" w:w="334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jc w:val="right"/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  <w:t>0,00</w:t>
            </w:r>
          </w:p>
        </w:tc>
        <w:tc>
          <w:tcPr>
            <w:tcW w:type="pct" w:w="45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jc w:val="right"/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  <w:t>200.000,00</w:t>
            </w:r>
          </w:p>
        </w:tc>
      </w:tr>
    </w:tbl>
    <w:p w:rsidRDefault="0056292B" w:rsidP="0056292B" w:rsidR="0056292B">
      <w:pPr>
        <w:spacing w:lineRule="auto" w:line="240" w:after="0"/>
        <w:jc w:val="both"/>
      </w:pPr>
    </w:p>
    <w:p w:rsidRDefault="0056292B" w:rsidP="0056292B" w:rsidR="0056292B">
      <w:pPr>
        <w:spacing w:lineRule="auto" w:line="240" w:after="0"/>
        <w:jc w:val="both"/>
      </w:pPr>
    </w:p>
    <w:p w:rsidRDefault="0056292B" w:rsidP="0056292B" w:rsidR="0056292B">
      <w:pPr>
        <w:spacing w:lineRule="auto" w:line="240" w:after="0"/>
        <w:ind w:firstLine="709"/>
        <w:jc w:val="both"/>
      </w:pPr>
    </w:p>
    <w:p w:rsidRDefault="000C0E22" w:rsidP="0056292B" w:rsidR="000C0E22">
      <w:pPr>
        <w:spacing w:lineRule="auto" w:line="240" w:after="0"/>
        <w:jc w:val="both"/>
      </w:pPr>
    </w:p>
    <w:p w:rsidRDefault="000C0E22" w:rsidP="0056292B" w:rsidR="000C0E22">
      <w:pPr>
        <w:spacing w:lineRule="auto" w:line="240" w:after="0"/>
        <w:jc w:val="both"/>
      </w:pPr>
    </w:p>
    <w:p w:rsidRDefault="000C0E22" w:rsidP="0056292B" w:rsidR="000C0E22">
      <w:pPr>
        <w:spacing w:lineRule="auto" w:line="240" w:after="0"/>
        <w:jc w:val="both"/>
      </w:pPr>
    </w:p>
    <w:p w:rsidRDefault="000C0E22" w:rsidP="0056292B" w:rsidR="000C0E22">
      <w:pPr>
        <w:spacing w:lineRule="auto" w:line="240" w:after="0"/>
        <w:jc w:val="both"/>
      </w:pPr>
    </w:p>
    <w:p w:rsidRDefault="000C0E22" w:rsidP="0056292B" w:rsidR="000C0E22">
      <w:pPr>
        <w:spacing w:lineRule="auto" w:line="240" w:after="0"/>
        <w:jc w:val="both"/>
      </w:pPr>
    </w:p>
    <w:p w:rsidRDefault="000C0E22" w:rsidP="0056292B" w:rsidR="000C0E22">
      <w:pPr>
        <w:spacing w:lineRule="auto" w:line="240" w:after="0"/>
        <w:jc w:val="both"/>
      </w:pPr>
    </w:p>
    <w:p w:rsidRDefault="000C0E22" w:rsidP="0056292B" w:rsidR="000C0E22">
      <w:pPr>
        <w:spacing w:lineRule="auto" w:line="240" w:after="0"/>
        <w:jc w:val="both"/>
      </w:pPr>
    </w:p>
    <w:p w:rsidRDefault="000C0E22" w:rsidP="0056292B" w:rsidR="000C0E22">
      <w:pPr>
        <w:spacing w:lineRule="auto" w:line="240" w:after="0"/>
        <w:jc w:val="both"/>
      </w:pPr>
    </w:p>
    <w:p w:rsidRDefault="0056292B" w:rsidP="0056292B" w:rsidR="0056292B">
      <w:pPr>
        <w:spacing w:lineRule="auto" w:line="240" w:after="0"/>
        <w:jc w:val="both"/>
      </w:pPr>
      <w:r>
        <w:lastRenderedPageBreak/>
        <w:t>TABLICA IZLUČNIH VJEROVNIKA:</w:t>
      </w:r>
    </w:p>
    <w:p w:rsidRDefault="0056292B" w:rsidP="0056292B" w:rsidR="0056292B">
      <w:pPr>
        <w:spacing w:lineRule="auto" w:line="240" w:after="0"/>
        <w:ind w:firstLine="709"/>
        <w:jc w:val="both"/>
      </w:pPr>
    </w:p>
    <w:tbl>
      <w:tblPr>
        <w:tblW w:type="pct" w:w="4458"/>
        <w:tblLook w:val="04A0" w:noVBand="1" w:noHBand="0" w:lastColumn="0" w:firstColumn="1" w:lastRow="0" w:firstRow="1"/>
      </w:tblPr>
      <w:tblGrid>
        <w:gridCol w:w="646"/>
        <w:gridCol w:w="1866"/>
        <w:gridCol w:w="1562"/>
        <w:gridCol w:w="1323"/>
        <w:gridCol w:w="1331"/>
        <w:gridCol w:w="1765"/>
        <w:gridCol w:w="1481"/>
        <w:gridCol w:w="1509"/>
        <w:gridCol w:w="1194"/>
      </w:tblGrid>
      <w:tr w:rsidTr="00FD5FE6" w:rsidR="0056292B" w:rsidRPr="0035339E">
        <w:trPr>
          <w:trHeight w:val="1590"/>
        </w:trPr>
        <w:tc>
          <w:tcPr>
            <w:tcW w:type="pct" w:w="255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color w:val="000000"/>
                <w:szCs w:val="24"/>
                <w:lang w:eastAsia="hr-HR"/>
              </w:rPr>
              <w:t>Rbr.</w:t>
            </w:r>
          </w:p>
        </w:tc>
        <w:tc>
          <w:tcPr>
            <w:tcW w:type="pct" w:w="736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color w:val="000000"/>
                <w:szCs w:val="24"/>
                <w:lang w:eastAsia="hr-HR"/>
              </w:rPr>
              <w:t>Naziv vjerovnika</w:t>
            </w:r>
          </w:p>
        </w:tc>
        <w:tc>
          <w:tcPr>
            <w:tcW w:type="pct" w:w="616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color w:val="000000"/>
                <w:szCs w:val="24"/>
                <w:lang w:eastAsia="hr-HR"/>
              </w:rPr>
              <w:t>OIB</w:t>
            </w:r>
          </w:p>
        </w:tc>
        <w:tc>
          <w:tcPr>
            <w:tcW w:type="pct" w:w="522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color w:val="000000"/>
                <w:szCs w:val="24"/>
                <w:lang w:eastAsia="hr-HR"/>
              </w:rPr>
              <w:t>Sjedište / adresa</w:t>
            </w:r>
          </w:p>
        </w:tc>
        <w:tc>
          <w:tcPr>
            <w:tcW w:type="pct" w:w="525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color w:val="000000"/>
                <w:szCs w:val="24"/>
                <w:lang w:eastAsia="hr-HR"/>
              </w:rPr>
              <w:t>Iznos tražbine prema izvještaju DUŽNIKA</w:t>
            </w:r>
          </w:p>
        </w:tc>
        <w:tc>
          <w:tcPr>
            <w:tcW w:type="pct" w:w="696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color w:val="000000"/>
                <w:szCs w:val="24"/>
                <w:lang w:eastAsia="hr-HR"/>
              </w:rPr>
              <w:t>Iznos tražbine prema prijavi VJEROVNIKA</w:t>
            </w:r>
          </w:p>
        </w:tc>
        <w:tc>
          <w:tcPr>
            <w:tcW w:type="pct" w:w="584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color w:val="000000"/>
                <w:szCs w:val="24"/>
                <w:lang w:eastAsia="hr-HR"/>
              </w:rPr>
              <w:t>OSPORENE TRAŽBINE</w:t>
            </w:r>
          </w:p>
        </w:tc>
        <w:tc>
          <w:tcPr>
            <w:tcW w:type="pct" w:w="595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color w:val="000000"/>
                <w:szCs w:val="24"/>
                <w:lang w:eastAsia="hr-HR"/>
              </w:rPr>
              <w:t>NAMIRENE TRAŽBINE</w:t>
            </w:r>
          </w:p>
        </w:tc>
        <w:tc>
          <w:tcPr>
            <w:tcW w:type="pct" w:w="471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color w:val="000000"/>
                <w:szCs w:val="24"/>
                <w:lang w:eastAsia="hr-HR"/>
              </w:rPr>
              <w:t>Odriče se prava na odvojeno namirenje (DA/NE)</w:t>
            </w:r>
          </w:p>
        </w:tc>
      </w:tr>
      <w:tr w:rsidTr="00FD5FE6" w:rsidR="0056292B" w:rsidRPr="0035339E">
        <w:trPr>
          <w:trHeight w:val="315"/>
        </w:trPr>
        <w:tc>
          <w:tcPr>
            <w:tcW w:type="pct" w:w="255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color w:val="000000"/>
                <w:szCs w:val="24"/>
                <w:lang w:eastAsia="hr-HR"/>
              </w:rPr>
              <w:t>1</w:t>
            </w:r>
          </w:p>
        </w:tc>
        <w:tc>
          <w:tcPr>
            <w:tcW w:type="pct" w:w="7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color w:val="000000"/>
                <w:szCs w:val="24"/>
                <w:lang w:eastAsia="hr-HR"/>
              </w:rPr>
              <w:t>OTP Leasing dioničko društvo za usluge</w:t>
            </w:r>
          </w:p>
        </w:tc>
        <w:tc>
          <w:tcPr>
            <w:tcW w:type="pct" w:w="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color w:val="000000"/>
                <w:szCs w:val="24"/>
                <w:lang w:eastAsia="hr-HR"/>
              </w:rPr>
              <w:t>23780250353</w:t>
            </w:r>
          </w:p>
        </w:tc>
        <w:tc>
          <w:tcPr>
            <w:tcW w:type="pct" w:w="5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color w:val="000000"/>
                <w:szCs w:val="24"/>
                <w:lang w:eastAsia="hr-HR"/>
              </w:rPr>
              <w:t>Zagreb, Avenija Dubrovnik 16/V</w:t>
            </w:r>
          </w:p>
        </w:tc>
        <w:tc>
          <w:tcPr>
            <w:tcW w:type="pct" w:w="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0,00 </w:t>
            </w:r>
          </w:p>
        </w:tc>
        <w:tc>
          <w:tcPr>
            <w:tcW w:type="pct" w:w="6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0,00 </w:t>
            </w:r>
          </w:p>
        </w:tc>
        <w:tc>
          <w:tcPr>
            <w:tcW w:type="pct" w:w="5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0,00 </w:t>
            </w:r>
          </w:p>
        </w:tc>
        <w:tc>
          <w:tcPr>
            <w:tcW w:type="pct" w:w="5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0,00 </w:t>
            </w:r>
          </w:p>
        </w:tc>
        <w:tc>
          <w:tcPr>
            <w:tcW w:type="pct" w:w="4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color w:val="000000"/>
                <w:szCs w:val="24"/>
                <w:lang w:eastAsia="hr-HR"/>
              </w:rPr>
              <w:t>NE</w:t>
            </w:r>
          </w:p>
        </w:tc>
      </w:tr>
      <w:tr w:rsidTr="00FD5FE6" w:rsidR="0056292B" w:rsidRPr="0035339E">
        <w:trPr>
          <w:trHeight w:val="630"/>
        </w:trPr>
        <w:tc>
          <w:tcPr>
            <w:tcW w:type="pct" w:w="25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color w:val="000000"/>
                <w:szCs w:val="24"/>
                <w:lang w:eastAsia="hr-HR"/>
              </w:rPr>
              <w:t>2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color w:val="000000"/>
                <w:szCs w:val="24"/>
                <w:lang w:eastAsia="hr-HR"/>
              </w:rPr>
              <w:t>PORSCHE LEASING društvo s ograničenom odgovornošću za leasing</w:t>
            </w:r>
          </w:p>
        </w:tc>
        <w:tc>
          <w:tcPr>
            <w:tcW w:type="pct" w:w="6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color w:val="000000"/>
                <w:szCs w:val="24"/>
                <w:lang w:eastAsia="hr-HR"/>
              </w:rPr>
              <w:t>90275854576</w:t>
            </w:r>
          </w:p>
        </w:tc>
        <w:tc>
          <w:tcPr>
            <w:tcW w:type="pct" w:w="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color w:val="000000"/>
                <w:szCs w:val="24"/>
                <w:lang w:eastAsia="hr-HR"/>
              </w:rPr>
              <w:t>Zagreb, Velimira Škorpika 21</w:t>
            </w:r>
          </w:p>
        </w:tc>
        <w:tc>
          <w:tcPr>
            <w:tcW w:type="pct" w:w="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0,00 </w:t>
            </w:r>
          </w:p>
        </w:tc>
        <w:tc>
          <w:tcPr>
            <w:tcW w:type="pct" w:w="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0,00 </w:t>
            </w:r>
          </w:p>
        </w:tc>
        <w:tc>
          <w:tcPr>
            <w:tcW w:type="pct" w:w="5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0,00 </w:t>
            </w:r>
          </w:p>
        </w:tc>
        <w:tc>
          <w:tcPr>
            <w:tcW w:type="pct" w:w="5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0,00 </w:t>
            </w:r>
          </w:p>
        </w:tc>
        <w:tc>
          <w:tcPr>
            <w:tcW w:type="pct" w:w="4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color w:val="000000"/>
                <w:szCs w:val="24"/>
                <w:lang w:eastAsia="hr-HR"/>
              </w:rPr>
              <w:t>NE</w:t>
            </w:r>
          </w:p>
        </w:tc>
      </w:tr>
      <w:tr w:rsidTr="00FD5FE6" w:rsidR="0056292B" w:rsidRPr="0035339E">
        <w:trPr>
          <w:trHeight w:val="645"/>
        </w:trPr>
        <w:tc>
          <w:tcPr>
            <w:tcW w:type="pct" w:w="25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color w:val="000000"/>
                <w:szCs w:val="24"/>
                <w:lang w:eastAsia="hr-HR"/>
              </w:rPr>
              <w:t>3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color w:val="000000"/>
                <w:szCs w:val="24"/>
                <w:lang w:eastAsia="hr-HR"/>
              </w:rPr>
              <w:t>Raiffeisen Leasing društvo s ograničenom odgovornošću za posredovanje</w:t>
            </w:r>
          </w:p>
        </w:tc>
        <w:tc>
          <w:tcPr>
            <w:tcW w:type="pct" w:w="6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color w:val="000000"/>
                <w:szCs w:val="24"/>
                <w:lang w:eastAsia="hr-HR"/>
              </w:rPr>
              <w:t>75346450537</w:t>
            </w:r>
          </w:p>
        </w:tc>
        <w:tc>
          <w:tcPr>
            <w:tcW w:type="pct" w:w="5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color w:val="000000"/>
                <w:szCs w:val="24"/>
                <w:lang w:eastAsia="hr-HR"/>
              </w:rPr>
              <w:t>Zagreb, Radnička cesta 43</w:t>
            </w:r>
          </w:p>
        </w:tc>
        <w:tc>
          <w:tcPr>
            <w:tcW w:type="pct" w:w="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0,00 </w:t>
            </w:r>
          </w:p>
        </w:tc>
        <w:tc>
          <w:tcPr>
            <w:tcW w:type="pct" w:w="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0,00 </w:t>
            </w:r>
          </w:p>
        </w:tc>
        <w:tc>
          <w:tcPr>
            <w:tcW w:type="pct" w:w="5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0,00 </w:t>
            </w:r>
          </w:p>
        </w:tc>
        <w:tc>
          <w:tcPr>
            <w:tcW w:type="pct" w:w="5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jc w:val="right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color w:val="000000"/>
                <w:szCs w:val="24"/>
                <w:lang w:eastAsia="hr-HR"/>
              </w:rPr>
              <w:t xml:space="preserve">0,00 </w:t>
            </w:r>
          </w:p>
        </w:tc>
        <w:tc>
          <w:tcPr>
            <w:tcW w:type="pct" w:w="4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jc w:val="center"/>
              <w:rPr>
                <w:rFonts w:cs="Times New Roman" w:eastAsia="Times New Roman"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color w:val="000000"/>
                <w:szCs w:val="24"/>
                <w:lang w:eastAsia="hr-HR"/>
              </w:rPr>
              <w:t>NE</w:t>
            </w:r>
          </w:p>
        </w:tc>
      </w:tr>
      <w:tr w:rsidTr="00FD5FE6" w:rsidR="0056292B" w:rsidRPr="0035339E">
        <w:trPr>
          <w:trHeight w:val="499"/>
        </w:trPr>
        <w:tc>
          <w:tcPr>
            <w:tcW w:type="pct" w:w="255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jc w:val="center"/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736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  <w:t>UKUPNO</w:t>
            </w:r>
          </w:p>
        </w:tc>
        <w:tc>
          <w:tcPr>
            <w:tcW w:type="pct" w:w="616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522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pct" w:w="525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jc w:val="right"/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  <w:t>0,00</w:t>
            </w:r>
          </w:p>
        </w:tc>
        <w:tc>
          <w:tcPr>
            <w:tcW w:type="pct" w:w="696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jc w:val="right"/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  <w:t>0,00</w:t>
            </w:r>
          </w:p>
        </w:tc>
        <w:tc>
          <w:tcPr>
            <w:tcW w:type="pct" w:w="584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jc w:val="right"/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  <w:t>0,00</w:t>
            </w:r>
          </w:p>
        </w:tc>
        <w:tc>
          <w:tcPr>
            <w:tcW w:type="pct" w:w="595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jc w:val="right"/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</w:pPr>
            <w:r w:rsidRPr="0035339E"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  <w:t>0,00</w:t>
            </w:r>
          </w:p>
        </w:tc>
        <w:tc>
          <w:tcPr>
            <w:tcW w:type="pct" w:w="471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292B" w:rsidP="00FD5FE6" w:rsidR="0056292B" w:rsidRPr="0035339E">
            <w:pPr>
              <w:spacing w:lineRule="auto" w:line="240" w:after="0"/>
              <w:jc w:val="right"/>
              <w:rPr>
                <w:rFonts w:cs="Times New Roman" w:eastAsia="Times New Roman"/>
                <w:b/>
                <w:bCs/>
                <w:color w:val="000000"/>
                <w:szCs w:val="24"/>
                <w:lang w:eastAsia="hr-HR"/>
              </w:rPr>
            </w:pPr>
          </w:p>
        </w:tc>
      </w:tr>
    </w:tbl>
    <w:p w:rsidRDefault="0056292B" w:rsidP="0056292B" w:rsidR="0056292B">
      <w:pPr>
        <w:spacing w:lineRule="auto" w:line="240" w:after="0"/>
        <w:jc w:val="both"/>
        <w:sectPr w:rsidSect="002C0914" w:rsidR="0056292B">
          <w:pgSz w:code="9" w:orient="landscape" w:h="11906" w:w="16838"/>
          <w:pgMar w:gutter="0" w:footer="709" w:header="709" w:left="1418" w:bottom="1276" w:right="1418" w:top="1418"/>
          <w:cols w:space="708"/>
          <w:docGrid w:linePitch="360"/>
        </w:sectPr>
      </w:pPr>
    </w:p>
    <w:p w:rsidRDefault="0056292B" w:rsidP="0056292B" w:rsidR="0056292B" w:rsidRPr="00E16132"/>
    <w:sectPr w:rsidSect="00197271" w:rsidR="0056292B" w:rsidRPr="00E16132">
      <w:pgSz w:orient="landscape" w:h="11906" w:w="16838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753B" w:rsidP="00A16323" w:rsidR="00BF753B">
      <w:pPr>
        <w:spacing w:lineRule="auto" w:line="240" w:after="0"/>
      </w:pPr>
      <w:r>
        <w:separator/>
      </w:r>
    </w:p>
  </w:endnote>
  <w:endnote w:id="0" w:type="continuationSeparator">
    <w:p w:rsidRDefault="00BF753B" w:rsidP="00A16323" w:rsidR="00BF753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753B" w:rsidP="00A16323" w:rsidR="00BF753B">
      <w:pPr>
        <w:spacing w:lineRule="auto" w:line="240" w:after="0"/>
      </w:pPr>
      <w:r>
        <w:separator/>
      </w:r>
    </w:p>
  </w:footnote>
  <w:footnote w:id="0" w:type="continuationSeparator">
    <w:p w:rsidRDefault="00BF753B" w:rsidP="00A16323" w:rsidR="00BF753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60971269"/>
      <w:docPartObj>
        <w:docPartGallery w:val="Page Numbers (Top of Page)"/>
        <w:docPartUnique/>
      </w:docPartObj>
    </w:sdtPr>
    <w:sdtEndPr/>
    <w:sdtContent>
      <w:p w:rsidRDefault="00547751" w:rsidP="00547751" w:rsidR="00547751">
        <w:pPr>
          <w:pStyle w:val="Zaglavlje"/>
          <w:jc w:val="right"/>
        </w:pPr>
        <w:r>
          <w:t>48.St-3029/17</w:t>
        </w:r>
      </w:p>
      <w:p w:rsidRDefault="00547751" w:rsidR="0054775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76AB">
          <w:rPr>
            <w:noProof/>
          </w:rPr>
          <w:t>51</w:t>
        </w:r>
        <w:r>
          <w:fldChar w:fldCharType="end"/>
        </w:r>
      </w:p>
    </w:sdtContent>
  </w:sdt>
  <w:p w:rsidRDefault="005476AB" w:rsidP="00C84462" w:rsidR="00007745">
    <w:pPr>
      <w:pStyle w:val="Zaglavlje"/>
      <w:jc w:val="right"/>
      <w:rPr>
        <w:sz w:val="20"/>
        <w:szCs w:val="2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53B" w:rsidP="000B1E47" w:rsidR="00007745">
    <w:pPr>
      <w:pStyle w:val="Zaglavlje"/>
      <w:jc w:val="center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16266B"/>
    <w:multiLevelType w:val="hybridMultilevel"/>
    <w:tmpl w:val="60D2BB28"/>
    <w:lvl w:tplc="AAFE53B2" w:ilvl="0">
      <w:start w:val="4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FC80EBB"/>
    <w:multiLevelType w:val="hybridMultilevel"/>
    <w:tmpl w:val="8EC6B1F0"/>
    <w:lvl w:tplc="641CF17A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">
    <w:nsid w:val="6157133A"/>
    <w:multiLevelType w:val="hybridMultilevel"/>
    <w:tmpl w:val="97AAE412"/>
    <w:lvl w:tplc="7A383EAC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9D52F65"/>
    <w:multiLevelType w:val="hybridMultilevel"/>
    <w:tmpl w:val="E3A02BE8"/>
    <w:lvl w:tplc="0E345CF0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6323"/>
    <w:rsid w:val="000359B3"/>
    <w:rsid w:val="000C0E22"/>
    <w:rsid w:val="00116BA0"/>
    <w:rsid w:val="003B1784"/>
    <w:rsid w:val="003C213C"/>
    <w:rsid w:val="004B3287"/>
    <w:rsid w:val="005010BF"/>
    <w:rsid w:val="005476AB"/>
    <w:rsid w:val="00547751"/>
    <w:rsid w:val="0056292B"/>
    <w:rsid w:val="00572C8E"/>
    <w:rsid w:val="0058504D"/>
    <w:rsid w:val="006A2B34"/>
    <w:rsid w:val="006A58ED"/>
    <w:rsid w:val="006D0C75"/>
    <w:rsid w:val="00714F40"/>
    <w:rsid w:val="009279DF"/>
    <w:rsid w:val="009B55EF"/>
    <w:rsid w:val="00A16323"/>
    <w:rsid w:val="00A50D03"/>
    <w:rsid w:val="00A74EE3"/>
    <w:rsid w:val="00A93F40"/>
    <w:rsid w:val="00AD40AE"/>
    <w:rsid w:val="00AD740E"/>
    <w:rsid w:val="00B02C1C"/>
    <w:rsid w:val="00B44320"/>
    <w:rsid w:val="00BF753B"/>
    <w:rsid w:val="00C1474F"/>
    <w:rsid w:val="00D4259B"/>
    <w:rsid w:val="00D7599F"/>
    <w:rsid w:val="00E16132"/>
    <w:rsid w:val="00EF63D9"/>
    <w:rsid w:val="00F62B49"/>
    <w:rsid w:val="00FE6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6323"/>
    <w:pPr>
      <w:spacing w:lineRule="auto" w:line="276" w:after="200"/>
    </w:p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56292B"/>
    <w:pPr>
      <w:keepNext/>
      <w:keepLines/>
      <w:spacing w:lineRule="auto" w:line="240" w:after="0" w:before="200"/>
      <w:outlineLvl w:val="1"/>
    </w:pPr>
    <w:rPr>
      <w:rFonts w:cstheme="majorBidi" w:eastAsiaTheme="majorEastAsia" w:hAnsiTheme="majorHAnsi" w:asciiTheme="majorHAnsi"/>
      <w:bCs/>
      <w:color w:themeColor="accent1" w:val="5B9BD5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1632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16323"/>
  </w:style>
  <w:style w:styleId="Tijeloteksta" w:type="paragraph">
    <w:name w:val="Body Text"/>
    <w:basedOn w:val="Normal"/>
    <w:link w:val="TijelotekstaChar"/>
    <w:uiPriority w:val="99"/>
    <w:unhideWhenUsed/>
    <w:rsid w:val="00A16323"/>
    <w:pPr>
      <w:spacing w:lineRule="auto" w:line="240" w:after="0"/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A16323"/>
  </w:style>
  <w:style w:styleId="Odlomakpopisa" w:type="paragraph">
    <w:name w:val="List Paragraph"/>
    <w:basedOn w:val="Normal"/>
    <w:uiPriority w:val="34"/>
    <w:qFormat/>
    <w:rsid w:val="00A16323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1632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16323"/>
  </w:style>
  <w:style w:styleId="Uvuenotijeloteksta" w:type="paragraph">
    <w:name w:val="Body Text Indent"/>
    <w:basedOn w:val="Normal"/>
    <w:link w:val="UvuenotijelotekstaChar"/>
    <w:uiPriority w:val="99"/>
    <w:unhideWhenUsed/>
    <w:rsid w:val="00FE60FB"/>
    <w:pPr>
      <w:spacing w:lineRule="auto" w:line="240" w:after="0"/>
      <w:ind w:firstLine="708"/>
      <w:jc w:val="both"/>
    </w:pPr>
    <w:rPr>
      <w:b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FE60FB"/>
    <w:rPr>
      <w:b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10B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10B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uiPriority w:val="9"/>
    <w:rsid w:val="0056292B"/>
    <w:rPr>
      <w:rFonts w:cstheme="majorBidi" w:eastAsiaTheme="majorEastAsia" w:hAnsiTheme="majorHAnsi" w:asciiTheme="majorHAnsi"/>
      <w:bCs/>
      <w:color w:themeColor="accent1" w:val="5B9BD5"/>
      <w:sz w:val="26"/>
      <w:szCs w:val="26"/>
    </w:rPr>
  </w:style>
  <w:style w:customStyle="true" w:styleId="xl66" w:type="paragraph">
    <w:name w:val="xl66"/>
    <w:basedOn w:val="Normal"/>
    <w:rsid w:val="0056292B"/>
    <w:pPr>
      <w:spacing w:lineRule="auto" w:line="240" w:afterAutospacing="true" w:after="100" w:beforeAutospacing="true" w:before="100"/>
    </w:pPr>
    <w:rPr>
      <w:rFonts w:cs="Times New Roman" w:eastAsia="Times New Roman"/>
      <w:szCs w:val="24"/>
      <w:lang w:eastAsia="hr-HR"/>
    </w:rPr>
  </w:style>
  <w:style w:customStyle="true" w:styleId="xl67" w:type="paragraph">
    <w:name w:val="xl67"/>
    <w:basedOn w:val="Normal"/>
    <w:rsid w:val="0056292B"/>
    <w:pPr>
      <w:spacing w:lineRule="auto" w:line="240" w:afterAutospacing="true" w:after="100" w:beforeAutospacing="true" w:before="100"/>
      <w:textAlignment w:val="center"/>
    </w:pPr>
    <w:rPr>
      <w:rFonts w:cs="Times New Roman" w:eastAsia="Times New Roman"/>
      <w:szCs w:val="24"/>
      <w:lang w:eastAsia="hr-HR"/>
    </w:rPr>
  </w:style>
  <w:style w:customStyle="true" w:styleId="xl68" w:type="paragraph">
    <w:name w:val="xl68"/>
    <w:basedOn w:val="Normal"/>
    <w:rsid w:val="0056292B"/>
    <w:pPr>
      <w:pBdr>
        <w:top w:space="0" w:sz="8" w:color="333333" w:val="single"/>
        <w:left w:space="0" w:sz="8" w:color="333333" w:val="single"/>
        <w:bottom w:space="0" w:sz="4" w:color="333333" w:val="single"/>
        <w:right w:space="0" w:sz="4" w:color="333333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69" w:type="paragraph">
    <w:name w:val="xl69"/>
    <w:basedOn w:val="Normal"/>
    <w:rsid w:val="0056292B"/>
    <w:pPr>
      <w:pBdr>
        <w:top w:space="0" w:sz="8" w:color="333333" w:val="single"/>
        <w:left w:space="0" w:sz="4" w:color="333333" w:val="single"/>
        <w:bottom w:space="0" w:sz="4" w:color="333333" w:val="single"/>
        <w:right w:space="0" w:sz="4" w:color="333333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70" w:type="paragraph">
    <w:name w:val="xl70"/>
    <w:basedOn w:val="Normal"/>
    <w:rsid w:val="0056292B"/>
    <w:pPr>
      <w:pBdr>
        <w:top w:space="0" w:sz="8" w:color="333333" w:val="single"/>
        <w:left w:space="0" w:sz="4" w:color="333333" w:val="single"/>
        <w:bottom w:space="0" w:sz="4" w:color="333333" w:val="single"/>
        <w:right w:space="0" w:sz="4" w:color="333333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71" w:type="paragraph">
    <w:name w:val="xl71"/>
    <w:basedOn w:val="Normal"/>
    <w:rsid w:val="0056292B"/>
    <w:pPr>
      <w:pBdr>
        <w:top w:space="0" w:sz="4" w:color="333333" w:val="single"/>
        <w:left w:space="0" w:sz="8" w:color="333333" w:val="single"/>
        <w:bottom w:space="0" w:sz="4" w:color="333333" w:val="single"/>
        <w:right w:space="0" w:sz="4" w:color="333333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72" w:type="paragraph">
    <w:name w:val="xl72"/>
    <w:basedOn w:val="Normal"/>
    <w:rsid w:val="0056292B"/>
    <w:pPr>
      <w:pBdr>
        <w:top w:space="0" w:sz="4" w:color="333333" w:val="single"/>
        <w:left w:space="0" w:sz="4" w:color="333333" w:val="single"/>
        <w:bottom w:space="0" w:sz="4" w:color="333333" w:val="single"/>
        <w:right w:space="0" w:sz="4" w:color="333333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73" w:type="paragraph">
    <w:name w:val="xl73"/>
    <w:basedOn w:val="Normal"/>
    <w:rsid w:val="0056292B"/>
    <w:pPr>
      <w:pBdr>
        <w:top w:space="0" w:sz="4" w:color="333333" w:val="single"/>
        <w:left w:space="0" w:sz="4" w:color="333333" w:val="single"/>
        <w:bottom w:space="0" w:sz="4" w:color="333333" w:val="single"/>
        <w:right w:space="0" w:sz="4" w:color="333333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74" w:type="paragraph">
    <w:name w:val="xl74"/>
    <w:basedOn w:val="Normal"/>
    <w:rsid w:val="0056292B"/>
    <w:pPr>
      <w:pBdr>
        <w:top w:space="0" w:sz="4" w:color="333333" w:val="single"/>
        <w:left w:space="0" w:sz="8" w:color="333333" w:val="single"/>
        <w:bottom w:space="0" w:sz="8" w:color="333333" w:val="single"/>
        <w:right w:space="0" w:sz="4" w:color="333333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75" w:type="paragraph">
    <w:name w:val="xl75"/>
    <w:basedOn w:val="Normal"/>
    <w:rsid w:val="0056292B"/>
    <w:pPr>
      <w:pBdr>
        <w:top w:space="0" w:sz="4" w:color="333333" w:val="single"/>
        <w:left w:space="0" w:sz="4" w:color="333333" w:val="single"/>
        <w:bottom w:space="0" w:sz="8" w:color="333333" w:val="single"/>
        <w:right w:space="0" w:sz="4" w:color="333333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76" w:type="paragraph">
    <w:name w:val="xl76"/>
    <w:basedOn w:val="Normal"/>
    <w:rsid w:val="0056292B"/>
    <w:pPr>
      <w:pBdr>
        <w:top w:space="0" w:sz="4" w:color="333333" w:val="single"/>
        <w:left w:space="0" w:sz="4" w:color="333333" w:val="single"/>
        <w:bottom w:space="0" w:sz="8" w:color="333333" w:val="single"/>
        <w:right w:space="0" w:sz="4" w:color="333333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77" w:type="paragraph">
    <w:name w:val="xl77"/>
    <w:basedOn w:val="Normal"/>
    <w:rsid w:val="0056292B"/>
    <w:pPr>
      <w:spacing w:lineRule="auto" w:line="240" w:afterAutospacing="true" w:after="100" w:beforeAutospacing="true" w:before="100"/>
    </w:pPr>
    <w:rPr>
      <w:rFonts w:cs="Times New Roman" w:eastAsia="Times New Roman"/>
      <w:sz w:val="18"/>
      <w:szCs w:val="18"/>
      <w:lang w:eastAsia="hr-HR"/>
    </w:rPr>
  </w:style>
  <w:style w:customStyle="true" w:styleId="xl78" w:type="paragraph">
    <w:name w:val="xl78"/>
    <w:basedOn w:val="Normal"/>
    <w:rsid w:val="0056292B"/>
    <w:pPr>
      <w:spacing w:lineRule="auto" w:line="240" w:afterAutospacing="true" w:after="100" w:beforeAutospacing="true" w:before="100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79" w:type="paragraph">
    <w:name w:val="xl79"/>
    <w:basedOn w:val="Normal"/>
    <w:rsid w:val="0056292B"/>
    <w:pPr>
      <w:pBdr>
        <w:top w:space="0" w:sz="4" w:color="333333" w:val="single"/>
        <w:left w:space="0" w:sz="8" w:color="333333" w:val="single"/>
        <w:bottom w:space="0" w:sz="4" w:color="333333" w:val="single"/>
        <w:right w:space="0" w:sz="4" w:color="333333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80" w:type="paragraph">
    <w:name w:val="xl80"/>
    <w:basedOn w:val="Normal"/>
    <w:rsid w:val="0056292B"/>
    <w:pPr>
      <w:pBdr>
        <w:top w:space="0" w:sz="4" w:color="333333" w:val="single"/>
        <w:left w:space="0" w:sz="4" w:color="333333" w:val="single"/>
        <w:bottom w:space="0" w:sz="4" w:color="333333" w:val="single"/>
        <w:right w:space="0" w:sz="4" w:color="333333" w:val="single"/>
      </w:pBdr>
      <w:shd w:fill="FFFF00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81" w:type="paragraph">
    <w:name w:val="xl81"/>
    <w:basedOn w:val="Normal"/>
    <w:rsid w:val="0056292B"/>
    <w:pPr>
      <w:pBdr>
        <w:top w:space="0" w:sz="4" w:color="333333" w:val="single"/>
        <w:left w:space="0" w:sz="4" w:color="333333" w:val="single"/>
        <w:bottom w:space="0" w:sz="4" w:color="333333" w:val="single"/>
        <w:right w:space="0" w:sz="4" w:color="333333" w:val="single"/>
      </w:pBdr>
      <w:shd w:fill="FFFF00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82" w:type="paragraph">
    <w:name w:val="xl82"/>
    <w:basedOn w:val="Normal"/>
    <w:rsid w:val="0056292B"/>
    <w:pPr>
      <w:shd w:fill="FFFF00" w:color="000000" w:val="clear"/>
      <w:spacing w:lineRule="auto" w:line="240" w:afterAutospacing="true" w:after="100" w:beforeAutospacing="true" w:before="100"/>
    </w:pPr>
    <w:rPr>
      <w:rFonts w:cs="Times New Roman" w:eastAsia="Times New Roman"/>
      <w:szCs w:val="24"/>
      <w:lang w:eastAsia="hr-HR"/>
    </w:rPr>
  </w:style>
  <w:style w:customStyle="true" w:styleId="xl83" w:type="paragraph">
    <w:name w:val="xl83"/>
    <w:basedOn w:val="Normal"/>
    <w:rsid w:val="0056292B"/>
    <w:pPr>
      <w:pBdr>
        <w:top w:space="0" w:sz="4" w:color="333333" w:val="single"/>
        <w:left w:space="0" w:sz="8" w:color="333333" w:val="single"/>
        <w:bottom w:space="0" w:sz="4" w:color="333333" w:val="single"/>
        <w:right w:space="0" w:sz="4" w:color="333333" w:val="single"/>
      </w:pBdr>
      <w:shd w:fill="F8CBAD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84" w:type="paragraph">
    <w:name w:val="xl84"/>
    <w:basedOn w:val="Normal"/>
    <w:rsid w:val="0056292B"/>
    <w:pPr>
      <w:pBdr>
        <w:top w:space="0" w:sz="4" w:color="333333" w:val="single"/>
        <w:left w:space="0" w:sz="4" w:color="333333" w:val="single"/>
        <w:bottom w:space="0" w:sz="4" w:color="333333" w:val="single"/>
        <w:right w:space="0" w:sz="4" w:color="333333" w:val="single"/>
      </w:pBdr>
      <w:shd w:fill="F8CBAD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85" w:type="paragraph">
    <w:name w:val="xl85"/>
    <w:basedOn w:val="Normal"/>
    <w:rsid w:val="0056292B"/>
    <w:pPr>
      <w:pBdr>
        <w:top w:space="0" w:sz="4" w:color="333333" w:val="single"/>
        <w:left w:space="0" w:sz="4" w:color="333333" w:val="single"/>
        <w:bottom w:space="0" w:sz="4" w:color="333333" w:val="single"/>
        <w:right w:space="0" w:sz="4" w:color="333333" w:val="single"/>
      </w:pBdr>
      <w:shd w:fill="F8CBAD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86" w:type="paragraph">
    <w:name w:val="xl86"/>
    <w:basedOn w:val="Normal"/>
    <w:rsid w:val="0056292B"/>
    <w:pPr>
      <w:shd w:fill="F8CBAD" w:color="000000" w:val="clear"/>
      <w:spacing w:lineRule="auto" w:line="240" w:afterAutospacing="true" w:after="100" w:beforeAutospacing="true" w:before="100"/>
    </w:pPr>
    <w:rPr>
      <w:rFonts w:cs="Times New Roman" w:eastAsia="Times New Roman"/>
      <w:szCs w:val="24"/>
      <w:lang w:eastAsia="hr-HR"/>
    </w:rPr>
  </w:style>
  <w:style w:customStyle="true" w:styleId="xl87" w:type="paragraph">
    <w:name w:val="xl87"/>
    <w:basedOn w:val="Normal"/>
    <w:rsid w:val="0056292B"/>
    <w:pPr>
      <w:pBdr>
        <w:top w:space="0" w:sz="4" w:color="333333" w:val="single"/>
        <w:left w:space="0" w:sz="4" w:color="333333" w:val="single"/>
        <w:bottom w:space="0" w:sz="8" w:color="333333" w:val="single"/>
        <w:right w:space="0" w:sz="4" w:color="333333" w:val="single"/>
      </w:pBdr>
      <w:shd w:fill="000000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/>
      <w:color w:val="FFFFFF"/>
      <w:sz w:val="18"/>
      <w:szCs w:val="18"/>
      <w:lang w:eastAsia="hr-HR"/>
    </w:rPr>
  </w:style>
  <w:style w:customStyle="true" w:styleId="xl88" w:type="paragraph">
    <w:name w:val="xl88"/>
    <w:basedOn w:val="Normal"/>
    <w:rsid w:val="0056292B"/>
    <w:pPr>
      <w:pBdr>
        <w:top w:space="0" w:sz="4" w:color="333333" w:val="single"/>
        <w:left w:space="0" w:sz="8" w:color="333333" w:val="single"/>
        <w:bottom w:space="0" w:sz="4" w:color="333333" w:val="single"/>
        <w:right w:space="0" w:sz="4" w:color="333333" w:val="single"/>
      </w:pBdr>
      <w:shd w:fill="C6E0B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89" w:type="paragraph">
    <w:name w:val="xl89"/>
    <w:basedOn w:val="Normal"/>
    <w:rsid w:val="0056292B"/>
    <w:pPr>
      <w:pBdr>
        <w:top w:space="0" w:sz="4" w:color="333333" w:val="single"/>
        <w:left w:space="0" w:sz="4" w:color="333333" w:val="single"/>
        <w:bottom w:space="0" w:sz="4" w:color="333333" w:val="single"/>
        <w:right w:space="0" w:sz="4" w:color="333333" w:val="single"/>
      </w:pBdr>
      <w:shd w:fill="C6E0B4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90" w:type="paragraph">
    <w:name w:val="xl90"/>
    <w:basedOn w:val="Normal"/>
    <w:rsid w:val="0056292B"/>
    <w:pPr>
      <w:pBdr>
        <w:top w:space="0" w:sz="4" w:color="333333" w:val="single"/>
        <w:left w:space="0" w:sz="4" w:color="333333" w:val="single"/>
        <w:bottom w:space="0" w:sz="4" w:color="333333" w:val="single"/>
        <w:right w:space="0" w:sz="4" w:color="333333" w:val="single"/>
      </w:pBdr>
      <w:shd w:fill="C6E0B4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/>
      <w:sz w:val="18"/>
      <w:szCs w:val="18"/>
      <w:lang w:eastAsia="hr-HR"/>
    </w:rPr>
  </w:style>
  <w:style w:customStyle="true" w:styleId="xl91" w:type="paragraph">
    <w:name w:val="xl91"/>
    <w:basedOn w:val="Normal"/>
    <w:rsid w:val="0056292B"/>
    <w:pPr>
      <w:shd w:fill="C6E0B4" w:color="000000" w:val="clear"/>
      <w:spacing w:lineRule="auto" w:line="240" w:afterAutospacing="true" w:after="100" w:beforeAutospacing="true" w:before="100"/>
    </w:pPr>
    <w:rPr>
      <w:rFonts w:cs="Times New Roman" w:eastAsia="Times New Roman"/>
      <w:szCs w:val="24"/>
      <w:lang w:eastAsia="hr-HR"/>
    </w:rPr>
  </w:style>
  <w:style w:customStyle="true" w:styleId="eSPISCCParagraphDefaultFont" w:type="character">
    <w:name w:val="eSPIS_CC_Paragraph Default Font"/>
    <w:basedOn w:val="Zadanifontodlomka"/>
    <w:rsid w:val="005629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29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29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29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476AB"/>
    <w:rPr>
      <w:color w:val="808080"/>
      <w:bdr w:space="0" w:sz="0" w:color="auto" w:val="none"/>
      <w:shd w:fill="auto" w:color="auto" w:val="clea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6323"/>
    <w:pPr>
      <w:spacing w:after="200" w:line="276" w:lineRule="auto"/>
    </w:p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56292B"/>
    <w:pPr>
      <w:keepNext/>
      <w:keepLines/>
      <w:spacing w:after="0" w:before="200" w:line="240" w:lineRule="auto"/>
      <w:outlineLvl w:val="1"/>
    </w:pPr>
    <w:rPr>
      <w:rFonts w:asciiTheme="majorHAnsi" w:cstheme="majorBidi" w:eastAsiaTheme="majorEastAsia" w:hAnsiTheme="majorHAnsi"/>
      <w:bCs/>
      <w:color w:themeColor="accent1" w:val="5B9BD5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1632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16323"/>
  </w:style>
  <w:style w:styleId="Tijeloteksta" w:type="paragraph">
    <w:name w:val="Body Text"/>
    <w:basedOn w:val="Normal"/>
    <w:link w:val="TijelotekstaChar"/>
    <w:uiPriority w:val="99"/>
    <w:unhideWhenUsed/>
    <w:rsid w:val="00A16323"/>
    <w:pPr>
      <w:spacing w:after="0" w:line="240" w:lineRule="auto"/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A16323"/>
  </w:style>
  <w:style w:styleId="Odlomakpopisa" w:type="paragraph">
    <w:name w:val="List Paragraph"/>
    <w:basedOn w:val="Normal"/>
    <w:uiPriority w:val="34"/>
    <w:qFormat/>
    <w:rsid w:val="00A16323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1632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16323"/>
  </w:style>
  <w:style w:styleId="Uvuenotijeloteksta" w:type="paragraph">
    <w:name w:val="Body Text Indent"/>
    <w:basedOn w:val="Normal"/>
    <w:link w:val="UvuenotijelotekstaChar"/>
    <w:uiPriority w:val="99"/>
    <w:unhideWhenUsed/>
    <w:rsid w:val="00FE60FB"/>
    <w:pPr>
      <w:spacing w:after="0" w:line="240" w:lineRule="auto"/>
      <w:ind w:firstLine="708"/>
      <w:jc w:val="both"/>
    </w:pPr>
    <w:rPr>
      <w:b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FE60FB"/>
    <w:rPr>
      <w:b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10B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10BF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uiPriority w:val="9"/>
    <w:rsid w:val="0056292B"/>
    <w:rPr>
      <w:rFonts w:asciiTheme="majorHAnsi" w:cstheme="majorBidi" w:eastAsiaTheme="majorEastAsia" w:hAnsiTheme="majorHAnsi"/>
      <w:bCs/>
      <w:color w:themeColor="accent1" w:val="5B9BD5"/>
      <w:sz w:val="26"/>
      <w:szCs w:val="26"/>
    </w:rPr>
  </w:style>
  <w:style w:customStyle="1" w:styleId="xl66" w:type="paragraph">
    <w:name w:val="xl66"/>
    <w:basedOn w:val="Normal"/>
    <w:rsid w:val="0056292B"/>
    <w:pPr>
      <w:spacing w:after="100" w:afterAutospacing="1" w:before="100" w:beforeAutospacing="1" w:line="240" w:lineRule="auto"/>
    </w:pPr>
    <w:rPr>
      <w:rFonts w:cs="Times New Roman" w:eastAsia="Times New Roman"/>
      <w:szCs w:val="24"/>
      <w:lang w:eastAsia="hr-HR"/>
    </w:rPr>
  </w:style>
  <w:style w:customStyle="1" w:styleId="xl67" w:type="paragraph">
    <w:name w:val="xl67"/>
    <w:basedOn w:val="Normal"/>
    <w:rsid w:val="0056292B"/>
    <w:pPr>
      <w:spacing w:after="100" w:afterAutospacing="1" w:before="100" w:beforeAutospacing="1" w:line="240" w:lineRule="auto"/>
      <w:textAlignment w:val="center"/>
    </w:pPr>
    <w:rPr>
      <w:rFonts w:cs="Times New Roman" w:eastAsia="Times New Roman"/>
      <w:szCs w:val="24"/>
      <w:lang w:eastAsia="hr-HR"/>
    </w:rPr>
  </w:style>
  <w:style w:customStyle="1" w:styleId="xl68" w:type="paragraph">
    <w:name w:val="xl68"/>
    <w:basedOn w:val="Normal"/>
    <w:rsid w:val="0056292B"/>
    <w:pPr>
      <w:pBdr>
        <w:top w:color="333333" w:space="0" w:sz="8" w:val="single"/>
        <w:left w:color="333333" w:space="0" w:sz="8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69" w:type="paragraph">
    <w:name w:val="xl69"/>
    <w:basedOn w:val="Normal"/>
    <w:rsid w:val="0056292B"/>
    <w:pPr>
      <w:pBdr>
        <w:top w:color="333333" w:space="0" w:sz="8" w:val="single"/>
        <w:left w:color="333333" w:space="0" w:sz="4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70" w:type="paragraph">
    <w:name w:val="xl70"/>
    <w:basedOn w:val="Normal"/>
    <w:rsid w:val="0056292B"/>
    <w:pPr>
      <w:pBdr>
        <w:top w:color="333333" w:space="0" w:sz="8" w:val="single"/>
        <w:left w:color="333333" w:space="0" w:sz="4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71" w:type="paragraph">
    <w:name w:val="xl71"/>
    <w:basedOn w:val="Normal"/>
    <w:rsid w:val="0056292B"/>
    <w:pPr>
      <w:pBdr>
        <w:top w:color="333333" w:space="0" w:sz="4" w:val="single"/>
        <w:left w:color="333333" w:space="0" w:sz="8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72" w:type="paragraph">
    <w:name w:val="xl72"/>
    <w:basedOn w:val="Normal"/>
    <w:rsid w:val="0056292B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73" w:type="paragraph">
    <w:name w:val="xl73"/>
    <w:basedOn w:val="Normal"/>
    <w:rsid w:val="0056292B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74" w:type="paragraph">
    <w:name w:val="xl74"/>
    <w:basedOn w:val="Normal"/>
    <w:rsid w:val="0056292B"/>
    <w:pPr>
      <w:pBdr>
        <w:top w:color="333333" w:space="0" w:sz="4" w:val="single"/>
        <w:left w:color="333333" w:space="0" w:sz="8" w:val="single"/>
        <w:bottom w:color="333333" w:space="0" w:sz="8" w:val="single"/>
        <w:right w:color="333333" w:space="0" w:sz="4" w:val="single"/>
      </w:pBdr>
      <w:spacing w:after="100" w:afterAutospacing="1" w:before="100" w:beforeAutospacing="1" w:line="240" w:lineRule="auto"/>
      <w:textAlignment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75" w:type="paragraph">
    <w:name w:val="xl75"/>
    <w:basedOn w:val="Normal"/>
    <w:rsid w:val="0056292B"/>
    <w:pPr>
      <w:pBdr>
        <w:top w:color="333333" w:space="0" w:sz="4" w:val="single"/>
        <w:left w:color="333333" w:space="0" w:sz="4" w:val="single"/>
        <w:bottom w:color="333333" w:space="0" w:sz="8" w:val="single"/>
        <w:right w:color="333333" w:space="0" w:sz="4" w:val="single"/>
      </w:pBdr>
      <w:spacing w:after="100" w:afterAutospacing="1" w:before="100" w:beforeAutospacing="1" w:line="240" w:lineRule="auto"/>
      <w:textAlignment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76" w:type="paragraph">
    <w:name w:val="xl76"/>
    <w:basedOn w:val="Normal"/>
    <w:rsid w:val="0056292B"/>
    <w:pPr>
      <w:pBdr>
        <w:top w:color="333333" w:space="0" w:sz="4" w:val="single"/>
        <w:left w:color="333333" w:space="0" w:sz="4" w:val="single"/>
        <w:bottom w:color="333333" w:space="0" w:sz="8" w:val="single"/>
        <w:right w:color="333333" w:space="0" w:sz="4" w:val="single"/>
      </w:pBdr>
      <w:spacing w:after="100" w:afterAutospacing="1" w:before="100" w:beforeAutospacing="1" w:line="240" w:lineRule="auto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77" w:type="paragraph">
    <w:name w:val="xl77"/>
    <w:basedOn w:val="Normal"/>
    <w:rsid w:val="0056292B"/>
    <w:pPr>
      <w:spacing w:after="100" w:afterAutospacing="1" w:before="100" w:beforeAutospacing="1" w:line="240" w:lineRule="auto"/>
    </w:pPr>
    <w:rPr>
      <w:rFonts w:cs="Times New Roman" w:eastAsia="Times New Roman"/>
      <w:sz w:val="18"/>
      <w:szCs w:val="18"/>
      <w:lang w:eastAsia="hr-HR"/>
    </w:rPr>
  </w:style>
  <w:style w:customStyle="1" w:styleId="xl78" w:type="paragraph">
    <w:name w:val="xl78"/>
    <w:basedOn w:val="Normal"/>
    <w:rsid w:val="0056292B"/>
    <w:pPr>
      <w:spacing w:after="100" w:afterAutospacing="1" w:before="100" w:beforeAutospacing="1" w:line="240" w:lineRule="auto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79" w:type="paragraph">
    <w:name w:val="xl79"/>
    <w:basedOn w:val="Normal"/>
    <w:rsid w:val="0056292B"/>
    <w:pPr>
      <w:pBdr>
        <w:top w:color="333333" w:space="0" w:sz="4" w:val="single"/>
        <w:left w:color="333333" w:space="0" w:sz="8" w:val="single"/>
        <w:bottom w:color="333333" w:space="0" w:sz="4" w:val="single"/>
        <w:right w:color="333333" w:space="0" w:sz="4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80" w:type="paragraph">
    <w:name w:val="xl80"/>
    <w:basedOn w:val="Normal"/>
    <w:rsid w:val="0056292B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FFFF00" w:val="clear"/>
      <w:spacing w:after="100" w:afterAutospacing="1" w:before="100" w:beforeAutospacing="1" w:line="240" w:lineRule="auto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81" w:type="paragraph">
    <w:name w:val="xl81"/>
    <w:basedOn w:val="Normal"/>
    <w:rsid w:val="0056292B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FFFF00" w:val="clear"/>
      <w:spacing w:after="100" w:afterAutospacing="1" w:before="100" w:beforeAutospacing="1" w:line="240" w:lineRule="auto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82" w:type="paragraph">
    <w:name w:val="xl82"/>
    <w:basedOn w:val="Normal"/>
    <w:rsid w:val="0056292B"/>
    <w:pPr>
      <w:shd w:color="000000" w:fill="FFFF00" w:val="clear"/>
      <w:spacing w:after="100" w:afterAutospacing="1" w:before="100" w:beforeAutospacing="1" w:line="240" w:lineRule="auto"/>
    </w:pPr>
    <w:rPr>
      <w:rFonts w:cs="Times New Roman" w:eastAsia="Times New Roman"/>
      <w:szCs w:val="24"/>
      <w:lang w:eastAsia="hr-HR"/>
    </w:rPr>
  </w:style>
  <w:style w:customStyle="1" w:styleId="xl83" w:type="paragraph">
    <w:name w:val="xl83"/>
    <w:basedOn w:val="Normal"/>
    <w:rsid w:val="0056292B"/>
    <w:pPr>
      <w:pBdr>
        <w:top w:color="333333" w:space="0" w:sz="4" w:val="single"/>
        <w:left w:color="333333" w:space="0" w:sz="8" w:val="single"/>
        <w:bottom w:color="333333" w:space="0" w:sz="4" w:val="single"/>
        <w:right w:color="333333" w:space="0" w:sz="4" w:val="single"/>
      </w:pBdr>
      <w:shd w:color="000000" w:fill="F8CBAD" w:val="clear"/>
      <w:spacing w:after="100" w:afterAutospacing="1" w:before="100" w:beforeAutospacing="1" w:line="240" w:lineRule="auto"/>
      <w:jc w:val="center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84" w:type="paragraph">
    <w:name w:val="xl84"/>
    <w:basedOn w:val="Normal"/>
    <w:rsid w:val="0056292B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F8CBAD" w:val="clear"/>
      <w:spacing w:after="100" w:afterAutospacing="1" w:before="100" w:beforeAutospacing="1" w:line="240" w:lineRule="auto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85" w:type="paragraph">
    <w:name w:val="xl85"/>
    <w:basedOn w:val="Normal"/>
    <w:rsid w:val="0056292B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F8CBAD" w:val="clear"/>
      <w:spacing w:after="100" w:afterAutospacing="1" w:before="100" w:beforeAutospacing="1" w:line="240" w:lineRule="auto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86" w:type="paragraph">
    <w:name w:val="xl86"/>
    <w:basedOn w:val="Normal"/>
    <w:rsid w:val="0056292B"/>
    <w:pPr>
      <w:shd w:color="000000" w:fill="F8CBAD" w:val="clear"/>
      <w:spacing w:after="100" w:afterAutospacing="1" w:before="100" w:beforeAutospacing="1" w:line="240" w:lineRule="auto"/>
    </w:pPr>
    <w:rPr>
      <w:rFonts w:cs="Times New Roman" w:eastAsia="Times New Roman"/>
      <w:szCs w:val="24"/>
      <w:lang w:eastAsia="hr-HR"/>
    </w:rPr>
  </w:style>
  <w:style w:customStyle="1" w:styleId="xl87" w:type="paragraph">
    <w:name w:val="xl87"/>
    <w:basedOn w:val="Normal"/>
    <w:rsid w:val="0056292B"/>
    <w:pPr>
      <w:pBdr>
        <w:top w:color="333333" w:space="0" w:sz="4" w:val="single"/>
        <w:left w:color="333333" w:space="0" w:sz="4" w:val="single"/>
        <w:bottom w:color="333333" w:space="0" w:sz="8" w:val="single"/>
        <w:right w:color="333333" w:space="0" w:sz="4" w:val="single"/>
      </w:pBdr>
      <w:shd w:color="000000" w:fill="000000" w:val="clear"/>
      <w:spacing w:after="100" w:afterAutospacing="1" w:before="100" w:beforeAutospacing="1" w:line="240" w:lineRule="auto"/>
      <w:textAlignment w:val="center"/>
    </w:pPr>
    <w:rPr>
      <w:rFonts w:cs="Times New Roman" w:eastAsia="Times New Roman"/>
      <w:color w:val="FFFFFF"/>
      <w:sz w:val="18"/>
      <w:szCs w:val="18"/>
      <w:lang w:eastAsia="hr-HR"/>
    </w:rPr>
  </w:style>
  <w:style w:customStyle="1" w:styleId="xl88" w:type="paragraph">
    <w:name w:val="xl88"/>
    <w:basedOn w:val="Normal"/>
    <w:rsid w:val="0056292B"/>
    <w:pPr>
      <w:pBdr>
        <w:top w:color="333333" w:space="0" w:sz="4" w:val="single"/>
        <w:left w:color="333333" w:space="0" w:sz="8" w:val="single"/>
        <w:bottom w:color="333333" w:space="0" w:sz="4" w:val="single"/>
        <w:right w:color="333333" w:space="0" w:sz="4" w:val="single"/>
      </w:pBdr>
      <w:shd w:color="000000" w:fill="C6E0B4" w:val="clear"/>
      <w:spacing w:after="100" w:afterAutospacing="1" w:before="100" w:beforeAutospacing="1" w:line="240" w:lineRule="auto"/>
      <w:jc w:val="center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89" w:type="paragraph">
    <w:name w:val="xl89"/>
    <w:basedOn w:val="Normal"/>
    <w:rsid w:val="0056292B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C6E0B4" w:val="clear"/>
      <w:spacing w:after="100" w:afterAutospacing="1" w:before="100" w:beforeAutospacing="1" w:line="240" w:lineRule="auto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90" w:type="paragraph">
    <w:name w:val="xl90"/>
    <w:basedOn w:val="Normal"/>
    <w:rsid w:val="0056292B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C6E0B4" w:val="clear"/>
      <w:spacing w:after="100" w:afterAutospacing="1" w:before="100" w:beforeAutospacing="1" w:line="240" w:lineRule="auto"/>
      <w:textAlignment w:val="center"/>
    </w:pPr>
    <w:rPr>
      <w:rFonts w:cs="Times New Roman" w:eastAsia="Times New Roman"/>
      <w:sz w:val="18"/>
      <w:szCs w:val="18"/>
      <w:lang w:eastAsia="hr-HR"/>
    </w:rPr>
  </w:style>
  <w:style w:customStyle="1" w:styleId="xl91" w:type="paragraph">
    <w:name w:val="xl91"/>
    <w:basedOn w:val="Normal"/>
    <w:rsid w:val="0056292B"/>
    <w:pPr>
      <w:shd w:color="000000" w:fill="C6E0B4" w:val="clear"/>
      <w:spacing w:after="100" w:afterAutospacing="1" w:before="100" w:beforeAutospacing="1" w:line="240" w:lineRule="auto"/>
    </w:pPr>
    <w:rPr>
      <w:rFonts w:cs="Times New Roman" w:eastAsia="Times New Roman"/>
      <w:szCs w:val="24"/>
      <w:lang w:eastAsia="hr-HR"/>
    </w:rPr>
  </w:style>
  <w:style w:customStyle="1" w:styleId="eSPISCCParagraphDefaultFont" w:type="character">
    <w:name w:val="eSPIS_CC_Paragraph Default Font"/>
    <w:basedOn w:val="Zadanifontodlomka"/>
    <w:rsid w:val="005629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29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29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29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476AB"/>
    <w:rPr>
      <w:color w:val="808080"/>
      <w:bdr w:color="auto" w:space="0" w:sz="0" w:val="none"/>
      <w:shd w:color="auto" w:fill="auto" w:val="clea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29. ožujka 2018.</izvorni_sadrzaj>
    <derivirana_varijabla naziv="DomainObject.StvarniPocetakDatum_1">29. ožujka 2018.</derivirana_varijabla>
  </DomainObject.StvarniPocetakDatum>
  <DomainObject.StvarniZavrsetakDatum>
    <izvorni_sadrzaj>29. ožujka 2018.</izvorni_sadrzaj>
    <derivirana_varijabla naziv="DomainObject.StvarniZavrsetakDatum_1">29. ožujka 2018.</derivirana_varijabla>
  </DomainObject.StvarniZavrsetakDatum>
  <DomainObject.PlaniraniZavrsetakDatum>
    <izvorni_sadrzaj>29. ožujka 2018.</izvorni_sadrzaj>
    <derivirana_varijabla naziv="DomainObject.PlaniraniZavrsetakDatum_1">29. ožujka 2018.</derivirana_varijabla>
  </DomainObject.PlaniraniZavrsetakDatum>
  <DomainObject.PlaniraniPocetakDatum>
    <izvorni_sadrzaj>29. ožujka 2018.</izvorni_sadrzaj>
    <derivirana_varijabla naziv="DomainObject.PlaniraniPocetakDatum_1">29. ožujka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10:42</izvorni_sadrzaj>
    <derivirana_varijabla naziv="DomainObject.StvarniZavrsetakVrijeme_1">10:42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ožujka 2018.</izvorni_sadrzaj>
    <derivirana_varijabla naziv="DomainObject.Zapisnik.DatumKreiranja_1">29.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St-3029/2017-19</izvorni_sadrzaj>
    <derivirana_varijabla naziv="DomainObject.Zapisnik.Oznaka_1">St-3029/2017-19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3029</izvorni_sadrzaj>
    <derivirana_varijabla naziv="DomainObject.Predmet.Broj_1">3029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St-3029/2017</izvorni_sadrzaj>
    <derivirana_varijabla naziv="DomainObject.Predmet.OznakaBroj_1">St-3029/2017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e-Kolektor d.o.o. zastupanog po punomoćniku Martin Lukin</izvorni_sadrzaj>
    <derivirana_varijabla naziv="DomainObject.Predmet.ProtustrankaFormated_1">  e-Kolektor d.o.o. zastupanog po punomoćniku Martin Lukin</derivirana_varijabla>
  </DomainObject.Predmet.ProtustrankaFormated>
  <DomainObject.Predmet.ProtustrankaFormatedOIB>
    <izvorni_sadrzaj>  e-Kolektor d.o.o., OIB 50538578553 zastupanog po punomoćniku Martin Lukin</izvorni_sadrzaj>
    <derivirana_varijabla naziv="DomainObject.Predmet.ProtustrankaFormatedOIB_1">  e-Kolektor d.o.o., OIB 50538578553 zastupanog po punomoćniku Martin Lukin</derivirana_varijabla>
  </DomainObject.Predmet.ProtustrankaFormatedOIB>
  <DomainObject.Predmet.ProtustrankaFormatedWithAdress>
    <izvorni_sadrzaj> e-Kolektor d.o.o., Slavonska avenija 58, 10000 Zagreb zastupanog po punomoćniku Martin Lukin</izvorni_sadrzaj>
    <derivirana_varijabla naziv="DomainObject.Predmet.ProtustrankaFormatedWithAdress_1"> e-Kolektor d.o.o., Slavonska avenija 58, 10000 Zagreb zastupanog po punomoćniku Martin Lukin</derivirana_varijabla>
  </DomainObject.Predmet.ProtustrankaFormatedWithAdress>
  <DomainObject.Predmet.ProtustrankaFormatedWithAdressOIB>
    <izvorni_sadrzaj> e-Kolektor d.o.o., OIB 50538578553, Slavonska avenija 58, 10000 Zagreb zastupanog po punomoćniku Martin Lukin</izvorni_sadrzaj>
    <derivirana_varijabla naziv="DomainObject.Predmet.ProtustrankaFormatedWithAdressOIB_1"> e-Kolektor d.o.o., OIB 50538578553, Slavonska avenija 58, 10000 Zagreb zastupanog po punomoćniku Martin Lukin</derivirana_varijabla>
  </DomainObject.Predmet.ProtustrankaFormatedWithAdressOIB>
  <DomainObject.Predmet.ProtustrankaWithAdress>
    <izvorni_sadrzaj>e-Kolektor d.o.o. Slavonska avenija 58, 10000 Zagreb</izvorni_sadrzaj>
    <derivirana_varijabla naziv="DomainObject.Predmet.ProtustrankaWithAdress_1">e-Kolektor d.o.o. Slavonska avenija 58, 10000 Zagreb</derivirana_varijabla>
  </DomainObject.Predmet.ProtustrankaWithAdress>
  <DomainObject.Predmet.ProtustrankaWithAdressOIB>
    <izvorni_sadrzaj>e-Kolektor d.o.o., OIB 50538578553, Slavonska avenija 58, 10000 Zagreb</izvorni_sadrzaj>
    <derivirana_varijabla naziv="DomainObject.Predmet.ProtustrankaWithAdressOIB_1">e-Kolektor d.o.o., OIB 50538578553, Slavonska avenija 58, 10000 Zagreb</derivirana_varijabla>
  </DomainObject.Predmet.ProtustrankaWithAdressOIB>
  <DomainObject.Predmet.ProtustrankaNazivFormated>
    <izvorni_sadrzaj>e-Kolektor d.o.o.</izvorni_sadrzaj>
    <derivirana_varijabla naziv="DomainObject.Predmet.ProtustrankaNazivFormated_1">e-Kolektor d.o.o.</derivirana_varijabla>
  </DomainObject.Predmet.ProtustrankaNazivFormated>
  <DomainObject.Predmet.ProtustrankaNazivFormatedOIB>
    <izvorni_sadrzaj>e-Kolektor d.o.o., OIB 50538578553</izvorni_sadrzaj>
    <derivirana_varijabla naziv="DomainObject.Predmet.ProtustrankaNazivFormatedOIB_1">e-Kolektor d.o.o., OIB 50538578553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e-Kolektor d.o.o.</izvorni_sadrzaj>
    <derivirana_varijabla naziv="DomainObject.Predmet.StrankaFormated_1">  e-Kolektor d.o.o.</derivirana_varijabla>
  </DomainObject.Predmet.StrankaFormated>
  <DomainObject.Predmet.StrankaFormatedOIB>
    <izvorni_sadrzaj>  e-Kolektor d.o.o., OIB 50538578553</izvorni_sadrzaj>
    <derivirana_varijabla naziv="DomainObject.Predmet.StrankaFormatedOIB_1">  e-Kolektor d.o.o., OIB 50538578553</derivirana_varijabla>
  </DomainObject.Predmet.StrankaFormatedOIB>
  <DomainObject.Predmet.StrankaFormatedWithAdress>
    <izvorni_sadrzaj> e-Kolektor d.o.o., Slavonska avenija 58, 10000 Zagreb</izvorni_sadrzaj>
    <derivirana_varijabla naziv="DomainObject.Predmet.StrankaFormatedWithAdress_1"> e-Kolektor d.o.o., Slavonska avenija 58, 10000 Zagreb</derivirana_varijabla>
  </DomainObject.Predmet.StrankaFormatedWithAdress>
  <DomainObject.Predmet.StrankaFormatedWithAdressOIB>
    <izvorni_sadrzaj> e-Kolektor d.o.o., OIB 50538578553, Slavonska avenija 58, 10000 Zagreb</izvorni_sadrzaj>
    <derivirana_varijabla naziv="DomainObject.Predmet.StrankaFormatedWithAdressOIB_1"> e-Kolektor d.o.o., OIB 50538578553, Slavonska avenija 58, 10000 Zagreb</derivirana_varijabla>
  </DomainObject.Predmet.StrankaFormatedWithAdressOIB>
  <DomainObject.Predmet.StrankaWithAdress>
    <izvorni_sadrzaj>e-Kolektor d.o.o. Slavonska avenija 58,10000 Zagreb</izvorni_sadrzaj>
    <derivirana_varijabla naziv="DomainObject.Predmet.StrankaWithAdress_1">e-Kolektor d.o.o. Slavonska avenija 58,10000 Zagreb</derivirana_varijabla>
  </DomainObject.Predmet.StrankaWithAdress>
  <DomainObject.Predmet.StrankaWithAdressOIB>
    <izvorni_sadrzaj>e-Kolektor d.o.o., OIB 50538578553, Slavonska avenija 58,10000 Zagreb</izvorni_sadrzaj>
    <derivirana_varijabla naziv="DomainObject.Predmet.StrankaWithAdressOIB_1">e-Kolektor d.o.o., OIB 50538578553, Slavonska avenija 58,10000 Zagreb</derivirana_varijabla>
  </DomainObject.Predmet.StrankaWithAdressOIB>
  <DomainObject.Predmet.StrankaNazivFormated>
    <izvorni_sadrzaj>e-Kolektor d.o.o.</izvorni_sadrzaj>
    <derivirana_varijabla naziv="DomainObject.Predmet.StrankaNazivFormated_1">e-Kolektor d.o.o.</derivirana_varijabla>
  </DomainObject.Predmet.StrankaNazivFormated>
  <DomainObject.Predmet.StrankaNazivFormatedOIB>
    <izvorni_sadrzaj>e-Kolektor d.o.o., OIB 50538578553</izvorni_sadrzaj>
    <derivirana_varijabla naziv="DomainObject.Predmet.StrankaNazivFormatedOIB_1">e-Kolektor d.o.o., OIB 50538578553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e-Kolektor d.o.o.</item>
    </izvorni_sadrzaj>
    <derivirana_varijabla naziv="DomainObject.Predmet.StrankaListFormated_1">
      <item>e-Kolektor d.o.o.</item>
    </derivirana_varijabla>
  </DomainObject.Predmet.StrankaListFormated>
  <DomainObject.Predmet.StrankaListFormatedOIB>
    <izvorni_sadrzaj>
      <item>e-Kolektor d.o.o., OIB 50538578553</item>
    </izvorni_sadrzaj>
    <derivirana_varijabla naziv="DomainObject.Predmet.StrankaListFormatedOIB_1">
      <item>e-Kolektor d.o.o., OIB 50538578553</item>
    </derivirana_varijabla>
  </DomainObject.Predmet.StrankaListFormatedOIB>
  <DomainObject.Predmet.StrankaListFormatedWithAdress>
    <izvorni_sadrzaj>
      <item>e-Kolektor d.o.o., Slavonska avenija 58, 10000 Zagreb</item>
    </izvorni_sadrzaj>
    <derivirana_varijabla naziv="DomainObject.Predmet.StrankaListFormatedWithAdress_1">
      <item>e-Kolektor d.o.o., Slavonska avenija 58, 10000 Zagreb</item>
    </derivirana_varijabla>
  </DomainObject.Predmet.StrankaListFormatedWithAdress>
  <DomainObject.Predmet.StrankaListFormatedWithAdressOIB>
    <izvorni_sadrzaj>
      <item>e-Kolektor d.o.o., OIB 50538578553, Slavonska avenija 58, 10000 Zagreb</item>
    </izvorni_sadrzaj>
    <derivirana_varijabla naziv="DomainObject.Predmet.StrankaListFormatedWithAdressOIB_1">
      <item>e-Kolektor d.o.o., OIB 50538578553, Slavonska avenija 58, 10000 Zagreb</item>
    </derivirana_varijabla>
  </DomainObject.Predmet.StrankaListFormatedWithAdressOIB>
  <DomainObject.Predmet.StrankaListNazivFormated>
    <izvorni_sadrzaj>
      <item>e-Kolektor d.o.o.</item>
    </izvorni_sadrzaj>
    <derivirana_varijabla naziv="DomainObject.Predmet.StrankaListNazivFormated_1">
      <item>e-Kolektor d.o.o.</item>
    </derivirana_varijabla>
  </DomainObject.Predmet.StrankaListNazivFormated>
  <DomainObject.Predmet.StrankaListNazivFormatedOIB>
    <izvorni_sadrzaj>
      <item>e-Kolektor d.o.o., OIB 50538578553</item>
    </izvorni_sadrzaj>
    <derivirana_varijabla naziv="DomainObject.Predmet.StrankaListNazivFormatedOIB_1">
      <item>e-Kolektor d.o.o., OIB 50538578553</item>
    </derivirana_varijabla>
  </DomainObject.Predmet.StrankaListNazivFormatedOIB>
  <DomainObject.Predmet.ProtuStrankaListFormated>
    <izvorni_sadrzaj>
      <item>e-Kolektor d.o.o. zastupanog po punomoćniku Martin Lukin</item>
    </izvorni_sadrzaj>
    <derivirana_varijabla naziv="DomainObject.Predmet.ProtuStrankaListFormated_1">
      <item>e-Kolektor d.o.o. zastupanog po punomoćniku Martin Lukin</item>
    </derivirana_varijabla>
  </DomainObject.Predmet.ProtuStrankaListFormated>
  <DomainObject.Predmet.ProtuStrankaListFormatedOIB>
    <izvorni_sadrzaj>
      <item>e-Kolektor d.o.o., OIB 50538578553 zastupanog po punomoćniku Martin Lukin</item>
    </izvorni_sadrzaj>
    <derivirana_varijabla naziv="DomainObject.Predmet.ProtuStrankaListFormatedOIB_1">
      <item>e-Kolektor d.o.o., OIB 50538578553 zastupanog po punomoćniku Martin Lukin</item>
    </derivirana_varijabla>
  </DomainObject.Predmet.ProtuStrankaListFormatedOIB>
  <DomainObject.Predmet.ProtuStrankaListFormatedWithAdress>
    <izvorni_sadrzaj>
      <item>e-Kolektor d.o.o., Slavonska avenija 58, 10000 Zagreb zastupanog po punomoćniku Martin Lukin</item>
    </izvorni_sadrzaj>
    <derivirana_varijabla naziv="DomainObject.Predmet.ProtuStrankaListFormatedWithAdress_1">
      <item>e-Kolektor d.o.o., Slavonska avenija 58, 10000 Zagreb zastupanog po punomoćniku Martin Lukin</item>
    </derivirana_varijabla>
  </DomainObject.Predmet.ProtuStrankaListFormatedWithAdress>
  <DomainObject.Predmet.ProtuStrankaListFormatedWithAdressOIB>
    <izvorni_sadrzaj>
      <item>e-Kolektor d.o.o., OIB 50538578553, Slavonska avenija 58, 10000 Zagreb zastupanog po punomoćniku Martin Lukin</item>
    </izvorni_sadrzaj>
    <derivirana_varijabla naziv="DomainObject.Predmet.ProtuStrankaListFormatedWithAdressOIB_1">
      <item>e-Kolektor d.o.o., OIB 50538578553, Slavonska avenija 58, 10000 Zagreb zastupanog po punomoćniku Martin Lukin</item>
    </derivirana_varijabla>
  </DomainObject.Predmet.ProtuStrankaListFormatedWithAdressOIB>
  <DomainObject.Predmet.ProtuStrankaListNazivFormated>
    <izvorni_sadrzaj>
      <item>e-Kolektor d.o.o.</item>
    </izvorni_sadrzaj>
    <derivirana_varijabla naziv="DomainObject.Predmet.ProtuStrankaListNazivFormated_1">
      <item>e-Kolektor d.o.o.</item>
    </derivirana_varijabla>
  </DomainObject.Predmet.ProtuStrankaListNazivFormated>
  <DomainObject.Predmet.ProtuStrankaListNazivFormatedOIB>
    <izvorni_sadrzaj>
      <item>e-Kolektor d.o.o., OIB 50538578553</item>
    </izvorni_sadrzaj>
    <derivirana_varijabla naziv="DomainObject.Predmet.ProtuStrankaListNazivFormatedOIB_1">
      <item>e-Kolektor d.o.o., OIB 50538578553</item>
    </derivirana_varijabla>
  </DomainObject.Predmet.ProtuStrankaListNazivFormatedOIB>
  <DomainObject.Predmet.OstaliListFormated>
    <izvorni_sadrzaj>
      <item>Martin Lukin punomoćnik sudionika u postupku e-Kolektor d.o.o.</item>
    </izvorni_sadrzaj>
    <derivirana_varijabla naziv="DomainObject.Predmet.OstaliListFormated_1">
      <item>Martin Lukin punomoćnik sudionika u postupku e-Kolektor d.o.o.</item>
    </derivirana_varijabla>
  </DomainObject.Predmet.OstaliListFormated>
  <DomainObject.Predmet.OstaliListFormatedOIB>
    <izvorni_sadrzaj>
      <item>Martin Lukin, OIB 12398076495 punomoćnik sudionika u postupku e-Kolektor d.o.o.</item>
    </izvorni_sadrzaj>
    <derivirana_varijabla naziv="DomainObject.Predmet.OstaliListFormatedOIB_1">
      <item>Martin Lukin, OIB 12398076495 punomoćnik sudionika u postupku e-Kolektor d.o.o.</item>
    </derivirana_varijabla>
  </DomainObject.Predmet.OstaliListFormatedOIB>
  <DomainObject.Predmet.OstaliListFormatedWithAdress>
    <izvorni_sadrzaj>
      <item>Martin Lukin, Gračanska cesta 145f, 10000 Zagreb punomoćnik sudionika u postupku e-Kolektor d.o.o.</item>
    </izvorni_sadrzaj>
    <derivirana_varijabla naziv="DomainObject.Predmet.OstaliListFormatedWithAdress_1">
      <item>Martin Lukin, Gračanska cesta 145f, 10000 Zagreb punomoćnik sudionika u postupku e-Kolektor d.o.o.</item>
    </derivirana_varijabla>
  </DomainObject.Predmet.OstaliListFormatedWithAdress>
  <DomainObject.Predmet.OstaliListFormatedWithAdressOIB>
    <izvorni_sadrzaj>
      <item>Martin Lukin, OIB 12398076495, Gračanska cesta 145f, 10000 Zagreb punomoćnik sudionika u postupku e-Kolektor d.o.o.</item>
    </izvorni_sadrzaj>
    <derivirana_varijabla naziv="DomainObject.Predmet.OstaliListFormatedWithAdressOIB_1">
      <item>Martin Lukin, OIB 12398076495, Gračanska cesta 145f, 10000 Zagreb punomoćnik sudionika u postupku e-Kolektor d.o.o.</item>
    </derivirana_varijabla>
  </DomainObject.Predmet.OstaliListFormatedWithAdressOIB>
  <DomainObject.Predmet.OstaliListNazivFormated>
    <izvorni_sadrzaj>
      <item>Martin Lukin</item>
    </izvorni_sadrzaj>
    <derivirana_varijabla naziv="DomainObject.Predmet.OstaliListNazivFormated_1">
      <item>Martin Lukin</item>
    </derivirana_varijabla>
  </DomainObject.Predmet.OstaliListNazivFormated>
  <DomainObject.Predmet.OstaliListNazivFormatedOIB>
    <izvorni_sadrzaj>
      <item>Martin Lukin, OIB 12398076495</item>
    </izvorni_sadrzaj>
    <derivirana_varijabla naziv="DomainObject.Predmet.OstaliListNazivFormatedOIB_1">
      <item>Martin Lukin, OIB 12398076495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>St-3029/2017-19</izvorni_sadrzaj>
    <derivirana_varijabla naziv="DomainObject.PoslovniBrojDokumenta_1">St-3029/2017-19</derivirana_varijabla>
  </DomainObject.PoslovniBrojDokumenta>
  <DomainObject.Predmet.StrankaIDrugi>
    <izvorni_sadrzaj>e-Kolektor d.o.o.</izvorni_sadrzaj>
    <derivirana_varijabla naziv="DomainObject.Predmet.StrankaIDrugi_1">e-Kolektor d.o.o.</derivirana_varijabla>
  </DomainObject.Predmet.StrankaIDrugi>
  <DomainObject.Predmet.ProtustrankaIDrugi>
    <izvorni_sadrzaj>e-Kolektor d.o.o.</izvorni_sadrzaj>
    <derivirana_varijabla naziv="DomainObject.Predmet.ProtustrankaIDrugi_1">e-Kolektor d.o.o.</derivirana_varijabla>
  </DomainObject.Predmet.ProtustrankaIDrugi>
  <DomainObject.Predmet.StrankaIDrugiAdressOIB>
    <izvorni_sadrzaj>e-Kolektor d.o.o., OIB 50538578553, Slavonska avenija 58, 10000 Zagreb</izvorni_sadrzaj>
    <derivirana_varijabla naziv="DomainObject.Predmet.StrankaIDrugiAdressOIB_1">e-Kolektor d.o.o., OIB 50538578553, Slavonska avenija 58, 10000 Zagreb</derivirana_varijabla>
  </DomainObject.Predmet.StrankaIDrugiAdressOIB>
  <DomainObject.Predmet.ProtustrankaIDrugiAdressOIB>
    <izvorni_sadrzaj>e-Kolektor d.o.o., OIB 50538578553, Slavonska avenija 58, 10000 Zagreb</izvorni_sadrzaj>
    <derivirana_varijabla naziv="DomainObject.Predmet.ProtustrankaIDrugiAdressOIB_1">e-Kolektor d.o.o., OIB 50538578553, Slavonska avenija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e-Kolektor d.o.o.</item>
      <item>e-Kolektor d.o.o.</item>
      <item>Martin Lukin</item>
    </izvorni_sadrzaj>
    <derivirana_varijabla naziv="DomainObject.Predmet.SudioniciListNaziv_1">
      <item>e-Kolektor d.o.o.</item>
      <item>e-Kolektor d.o.o.</item>
      <item>Martin Lukin</item>
    </derivirana_varijabla>
  </DomainObject.Predmet.SudioniciListNaziv>
  <DomainObject.Predmet.SudioniciListAdressOIB>
    <izvorni_sadrzaj>
      <item>e-Kolektor d.o.o., OIB 50538578553, Slavonska avenija 58,10000 Zagreb</item>
      <item>e-Kolektor d.o.o., OIB 50538578553, Slavonska avenija 58,10000 Zagreb</item>
      <item>Martin Lukin, OIB 12398076495, Gračanska cesta 145f,10000 Zagreb</item>
    </izvorni_sadrzaj>
    <derivirana_varijabla naziv="DomainObject.Predmet.SudioniciListAdressOIB_1">
      <item>e-Kolektor d.o.o., OIB 50538578553, Slavonska avenija 58,10000 Zagreb</item>
      <item>e-Kolektor d.o.o., OIB 50538578553, Slavonska avenija 58,10000 Zagreb</item>
      <item>Martin Lukin, OIB 12398076495, Gračanska cesta 145f,10000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50538578553</item>
      <item>, OIB 50538578553</item>
      <item>, OIB 12398076495</item>
    </izvorni_sadrzaj>
    <derivirana_varijabla naziv="DomainObject.Predmet.SudioniciListNazivOIB_1">
      <item>, OIB 50538578553</item>
      <item>, OIB 50538578553</item>
      <item>, OIB 12398076495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9B1E7A-E649-479D-9DCC-E77C5AB73C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51</properties:Pages>
  <properties:Words>8149</properties:Words>
  <properties:Characters>53666</properties:Characters>
  <properties:Lines>5313</properties:Lines>
  <properties:Paragraphs>2435</properties:Paragraphs>
  <properties:TotalTime>71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61642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2018-03-28T11:52:00Z</dcterms:created>
  <dc:creator>Neven Jakšić</dc:creator>
  <cp:lastModifiedBy>Matea Bizjak</cp:lastModifiedBy>
  <cp:lastPrinted>2018-03-29T08:57:00Z</cp:lastPrinted>
  <dcterms:modified xmlns:xsi="http://www.w3.org/2001/XMLSchema-instance" xsi:type="dcterms:W3CDTF">2018-03-29T09:00:00Z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St-3029/2017-19 / Zapisnik - Ročište radi ispitivanja tražbina (St-3029-17-roč za ispitivanje tražbina.docx)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51</vt:i4>
  </prop:property>
</prop:Properties>
</file>