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34c0a" w14:paraId="cd34c0a" w:rsidRDefault="009508B8" w:rsidP="009508B8" w:rsidR="002275E2" w:rsidRPr="009508B8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="003038DE"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</w:t>
      </w:r>
      <w:proofErr w:type="spellEnd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. br. 18 St-</w:t>
      </w:r>
      <w:r w:rsidR="00721F79">
        <w:rPr>
          <w:rFonts w:cs="Times New Roman" w:hAnsi="Times New Roman" w:ascii="Times New Roman"/>
          <w:i w:val="false"/>
          <w:sz w:val="24"/>
          <w:szCs w:val="24"/>
        </w:rPr>
        <w:t>1</w:t>
      </w:r>
      <w:r w:rsidR="00C42121">
        <w:rPr>
          <w:rFonts w:cs="Times New Roman" w:hAnsi="Times New Roman" w:ascii="Times New Roman"/>
          <w:i w:val="false"/>
          <w:sz w:val="24"/>
          <w:szCs w:val="24"/>
        </w:rPr>
        <w:t>115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C42121">
        <w:rPr>
          <w:rFonts w:cs="Times New Roman" w:hAnsi="Times New Roman" w:ascii="Times New Roman"/>
          <w:i w:val="false"/>
          <w:sz w:val="24"/>
          <w:szCs w:val="24"/>
        </w:rPr>
        <w:t>7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 </w:t>
      </w:r>
    </w:p>
    <w:p w:rsidRDefault="002275E2" w:rsidP="002275E2" w:rsidR="002275E2" w:rsidRPr="00AA650B">
      <w:pPr>
        <w:rPr>
          <w:b/>
        </w:rPr>
      </w:pPr>
      <w:r w:rsidRPr="00AA650B">
        <w:rPr>
          <w:color w:val="000000"/>
        </w:rPr>
        <w:t xml:space="preserve">        </w:t>
      </w:r>
      <w:r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 TRGOVAČKI SUD U SPLITU</w:t>
      </w:r>
    </w:p>
    <w:p w:rsidRDefault="006F4ADD" w:rsidP="006F4ADD" w:rsidR="002275E2" w:rsidRPr="00AA650B">
      <w:pPr>
        <w:ind w:firstLine="708"/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EA3334" w:rsidP="002275E2" w:rsidR="00EA3334" w:rsidRPr="00AA650B">
      <w:pPr>
        <w:rPr>
          <w:b/>
        </w:rPr>
      </w:pPr>
    </w:p>
    <w:p w:rsidRDefault="00741D3F" w:rsidP="002275E2" w:rsidR="00741D3F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</w:p>
    <w:p w:rsidRDefault="002275E2" w:rsidP="002275E2" w:rsidR="002275E2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="00A64506"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A650B" w:rsidP="00FB4301" w:rsidR="00AA650B">
      <w:pPr>
        <w:jc w:val="both"/>
      </w:pPr>
    </w:p>
    <w:p w:rsidRDefault="009508B8" w:rsidP="00FB4301" w:rsidR="009508B8" w:rsidRPr="00AA650B">
      <w:pPr>
        <w:jc w:val="both"/>
      </w:pPr>
    </w:p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</w:t>
      </w:r>
      <w:r w:rsidRPr="00AA650B">
        <w:t>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u stečajnom postupku nad dužnikom </w:t>
      </w:r>
      <w:r w:rsidR="00C42121" w:rsidRPr="00C42121">
        <w:t>GRBAVAC j.d.o.o.</w:t>
      </w:r>
      <w:r w:rsidR="00C42121">
        <w:t xml:space="preserve"> u stečaju</w:t>
      </w:r>
      <w:r w:rsidR="00C42121" w:rsidRPr="00C42121">
        <w:t>, Split, Vrh Visoke 79, OIB: 02403718015</w:t>
      </w:r>
      <w:r w:rsidR="00FF68CD" w:rsidRPr="00FF68CD">
        <w:t xml:space="preserve">, izvan ročišta, dana </w:t>
      </w:r>
      <w:r w:rsidR="00C42121">
        <w:t>18</w:t>
      </w:r>
      <w:r w:rsidR="00FF68CD" w:rsidRPr="00FF68CD">
        <w:t xml:space="preserve">. </w:t>
      </w:r>
      <w:r w:rsidR="0016242F">
        <w:t>rujn</w:t>
      </w:r>
      <w:r w:rsidR="00D329AD">
        <w:t>a</w:t>
      </w:r>
      <w:r w:rsidR="00585D76">
        <w:t xml:space="preserve"> 201</w:t>
      </w:r>
      <w:r w:rsidR="004B63AA">
        <w:t>8</w:t>
      </w:r>
      <w:r w:rsidR="00FF68CD">
        <w:t>.g.</w:t>
      </w:r>
    </w:p>
    <w:p w:rsidRDefault="00EA3334" w:rsidP="00D30FFE" w:rsidR="00EA3334" w:rsidRPr="00AA650B">
      <w:pPr>
        <w:rPr>
          <w:b/>
        </w:rPr>
      </w:pPr>
    </w:p>
    <w:p w:rsidRDefault="00A64506" w:rsidP="005E3D72" w:rsidR="006B1910">
      <w:pPr>
        <w:jc w:val="center"/>
        <w:rPr>
          <w:b/>
        </w:rPr>
      </w:pPr>
      <w:r w:rsidRPr="00AA650B">
        <w:rPr>
          <w:b/>
        </w:rPr>
        <w:t xml:space="preserve">z a k </w:t>
      </w:r>
      <w:proofErr w:type="spellStart"/>
      <w:r w:rsidRPr="00AA650B">
        <w:rPr>
          <w:b/>
        </w:rPr>
        <w:t>lj</w:t>
      </w:r>
      <w:proofErr w:type="spellEnd"/>
      <w:r w:rsidRPr="00AA650B">
        <w:rPr>
          <w:b/>
        </w:rPr>
        <w:t xml:space="preserve"> u č i o</w:t>
      </w:r>
      <w:r w:rsidR="00555CCB" w:rsidRPr="00AA650B">
        <w:rPr>
          <w:b/>
        </w:rPr>
        <w:t xml:space="preserve">      j e</w:t>
      </w:r>
    </w:p>
    <w:p w:rsidRDefault="00A83539" w:rsidP="005E3D72" w:rsidR="00A83539">
      <w:pPr>
        <w:jc w:val="center"/>
        <w:rPr>
          <w:b/>
        </w:rPr>
      </w:pPr>
    </w:p>
    <w:p w:rsidRDefault="00E8098A" w:rsidP="006F4ADD" w:rsidR="00AA650B" w:rsidRPr="006F4ADD">
      <w:pPr>
        <w:jc w:val="both"/>
        <w:rPr>
          <w:b/>
        </w:rPr>
      </w:pPr>
      <w:r>
        <w:t xml:space="preserve">Poziva se stečajni upravitelj </w:t>
      </w:r>
      <w:r w:rsidR="00C42121">
        <w:t>Snježana Vrkljan</w:t>
      </w:r>
      <w:r w:rsidR="00975E0D">
        <w:t xml:space="preserve"> </w:t>
      </w:r>
      <w:r w:rsidR="0016242F">
        <w:t>obzirom na podnesak Županijskog državnog</w:t>
      </w:r>
      <w:r w:rsidR="00C42121">
        <w:t xml:space="preserve"> odvjetništva u Splitu broj S-DO</w:t>
      </w:r>
      <w:r w:rsidR="0016242F">
        <w:t>-</w:t>
      </w:r>
      <w:r w:rsidR="00C42121">
        <w:t>559/2018</w:t>
      </w:r>
      <w:r w:rsidR="0016242F">
        <w:t xml:space="preserve"> od </w:t>
      </w:r>
      <w:r w:rsidR="00C42121">
        <w:t>13</w:t>
      </w:r>
      <w:r w:rsidR="0016242F">
        <w:t xml:space="preserve">. </w:t>
      </w:r>
      <w:r w:rsidR="00C42121">
        <w:t>rujn</w:t>
      </w:r>
      <w:r w:rsidR="0016242F">
        <w:t>a 2018.g.</w:t>
      </w:r>
      <w:r w:rsidR="004B63AA">
        <w:t xml:space="preserve"> </w:t>
      </w:r>
      <w:r w:rsidR="004B7135">
        <w:t>ukoliko je</w:t>
      </w:r>
      <w:r w:rsidR="004B63AA">
        <w:t xml:space="preserve"> naknadno pron</w:t>
      </w:r>
      <w:r w:rsidR="0020123D">
        <w:t>ađena imovina stečajnog dužnika</w:t>
      </w:r>
      <w:r w:rsidR="0016242F">
        <w:t xml:space="preserve"> o tome obavijestiti sud, kao i </w:t>
      </w:r>
      <w:r w:rsidR="0077784E">
        <w:t>o kojoj se imovini konkretno radi te je li ista imovina dostatna za namirenje troškova postupka</w:t>
      </w:r>
      <w:r w:rsidR="00865780">
        <w:t>.</w:t>
      </w:r>
    </w:p>
    <w:p w:rsidRDefault="00865780" w:rsidP="00865780" w:rsidR="00865780" w:rsidRPr="00865780">
      <w:pPr>
        <w:jc w:val="both"/>
      </w:pPr>
    </w:p>
    <w:p w:rsidRDefault="00EA3334" w:rsidP="00865780" w:rsidR="00EA3334" w:rsidRPr="00AA650B">
      <w:pPr>
        <w:jc w:val="both"/>
      </w:pPr>
    </w:p>
    <w:p w:rsidRDefault="00555CCB" w:rsidR="00555CCB" w:rsidRPr="00AA650B">
      <w:pPr>
        <w:pStyle w:val="Naslov1"/>
      </w:pPr>
      <w:r w:rsidRPr="00AA650B">
        <w:t xml:space="preserve">U </w:t>
      </w:r>
      <w:r w:rsidR="006F4ADD">
        <w:t>Split</w:t>
      </w:r>
      <w:r w:rsidRPr="00AA650B">
        <w:t xml:space="preserve">u, dana </w:t>
      </w:r>
      <w:r w:rsidR="00C42121">
        <w:t>18</w:t>
      </w:r>
      <w:r w:rsidR="0020123D" w:rsidRPr="0020123D">
        <w:t xml:space="preserve">. </w:t>
      </w:r>
      <w:r w:rsidR="0016242F">
        <w:t>rujn</w:t>
      </w:r>
      <w:r w:rsidR="0020123D" w:rsidRPr="0020123D">
        <w:t xml:space="preserve">a </w:t>
      </w:r>
      <w:r w:rsidRPr="00AA650B">
        <w:t>20</w:t>
      </w:r>
      <w:r w:rsidR="006D1E3F" w:rsidRPr="00AA650B">
        <w:t>1</w:t>
      </w:r>
      <w:r w:rsidR="004B63AA">
        <w:t>8</w:t>
      </w:r>
      <w:r w:rsidRPr="00AA650B">
        <w:t>.</w:t>
      </w:r>
      <w:r w:rsidR="00617822" w:rsidRPr="00AA650B">
        <w:t xml:space="preserve"> </w:t>
      </w:r>
      <w:r w:rsidRPr="00AA650B">
        <w:t>godine</w:t>
      </w:r>
    </w:p>
    <w:p w:rsidRDefault="00555CCB" w:rsidR="00555CCB" w:rsidRPr="00AA650B">
      <w:pPr>
        <w:jc w:val="both"/>
      </w:pPr>
    </w:p>
    <w:p w:rsidRDefault="00741D3F" w:rsidR="00741D3F" w:rsidRPr="00AA650B">
      <w:pPr>
        <w:jc w:val="both"/>
      </w:pPr>
    </w:p>
    <w:p w:rsidRDefault="00741D3F" w:rsidR="00741D3F" w:rsidRPr="00AA650B">
      <w:pPr>
        <w:jc w:val="both"/>
      </w:pPr>
    </w:p>
    <w:p w:rsidRDefault="00555CCB" w:rsidR="00555CCB" w:rsidRPr="00AA650B">
      <w:pPr>
        <w:jc w:val="both"/>
        <w:rPr>
          <w:b/>
        </w:rPr>
      </w:pP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rPr>
          <w:b/>
        </w:rPr>
        <w:t>Stečajni sudac:</w:t>
      </w:r>
    </w:p>
    <w:p w:rsidRDefault="00555CCB" w:rsidR="00555CCB" w:rsidRPr="00AA650B">
      <w:pPr>
        <w:jc w:val="both"/>
        <w:rPr>
          <w:b/>
        </w:rPr>
      </w:pPr>
    </w:p>
    <w:p w:rsidRDefault="00555CCB" w:rsidR="00555CCB">
      <w:pPr>
        <w:jc w:val="both"/>
        <w:rPr>
          <w:b/>
        </w:rPr>
      </w:pP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="00802491" w:rsidRPr="00AA650B">
        <w:rPr>
          <w:b/>
        </w:rPr>
        <w:t>Katarina Franković</w:t>
      </w:r>
    </w:p>
    <w:p w:rsidRDefault="000E5FA5" w:rsidR="000E5FA5">
      <w:pPr>
        <w:jc w:val="both"/>
        <w:rPr>
          <w:b/>
        </w:rPr>
      </w:pPr>
    </w:p>
    <w:p w:rsidRDefault="00585D76" w:rsidR="00585D76">
      <w:pPr>
        <w:jc w:val="both"/>
        <w:rPr>
          <w:b/>
        </w:rPr>
      </w:pPr>
    </w:p>
    <w:p w:rsidRDefault="00585D76" w:rsidR="00585D76">
      <w:pPr>
        <w:jc w:val="both"/>
        <w:rPr>
          <w:b/>
        </w:rPr>
      </w:pPr>
    </w:p>
    <w:p w:rsidRDefault="000E5FA5" w:rsidP="000E5FA5" w:rsidR="000E5FA5" w:rsidRPr="000E5FA5">
      <w:pPr>
        <w:jc w:val="both"/>
        <w:rPr>
          <w:b/>
        </w:rPr>
      </w:pPr>
      <w:r w:rsidRPr="000E5FA5">
        <w:rPr>
          <w:b/>
        </w:rPr>
        <w:t>POUKA O PRAVNOM LIJEKU</w:t>
      </w:r>
    </w:p>
    <w:p w:rsidRDefault="009158D7" w:rsidP="000E5FA5" w:rsidR="000E5FA5" w:rsidRPr="009158D7">
      <w:pPr>
        <w:jc w:val="both"/>
      </w:pPr>
      <w:r w:rsidRPr="009158D7">
        <w:t>Protiv zaključka nije dopušten pravni lijek u skladu sa čl. 19. St. 7. SZ-a. Primitak ovog zaključka računa se sukladno čl. 12. SZ-a istekom osmog dana od dana objave na e-Oglasnoj ploči suda.</w:t>
      </w:r>
    </w:p>
    <w:p w:rsidRDefault="009158D7" w:rsidP="000E5FA5" w:rsidR="009158D7" w:rsidRPr="000E5FA5">
      <w:pPr>
        <w:jc w:val="both"/>
        <w:rPr>
          <w:b/>
        </w:rPr>
      </w:pPr>
    </w:p>
    <w:p w:rsidRDefault="000E5FA5" w:rsidP="000E5FA5" w:rsidR="000E5FA5" w:rsidRPr="000E5FA5">
      <w:pPr>
        <w:jc w:val="both"/>
        <w:rPr>
          <w:b/>
        </w:rPr>
      </w:pPr>
      <w:r w:rsidRPr="000E5FA5">
        <w:rPr>
          <w:b/>
        </w:rPr>
        <w:t>DN-a:</w:t>
      </w:r>
    </w:p>
    <w:p w:rsidRDefault="000E5FA5" w:rsidP="000E5FA5" w:rsidR="000E5FA5" w:rsidRPr="009158D7">
      <w:pPr>
        <w:jc w:val="both"/>
      </w:pPr>
      <w:r w:rsidRPr="000E5FA5">
        <w:rPr>
          <w:b/>
        </w:rPr>
        <w:t>-</w:t>
      </w:r>
      <w:r w:rsidRPr="009158D7">
        <w:tab/>
        <w:t xml:space="preserve">mrežna stranica e-oglasna ploča suda </w:t>
      </w:r>
    </w:p>
    <w:p w:rsidRDefault="009158D7" w:rsidP="000E5FA5" w:rsidR="000E5FA5" w:rsidRPr="009158D7">
      <w:pPr>
        <w:jc w:val="both"/>
      </w:pPr>
      <w:r w:rsidRPr="009158D7">
        <w:t>-</w:t>
      </w:r>
      <w:r w:rsidRPr="009158D7">
        <w:tab/>
        <w:t>stečajnom upravitelju</w:t>
      </w:r>
    </w:p>
    <w:p w:rsidRDefault="00C93176" w:rsidR="00C93176" w:rsidRPr="009158D7">
      <w:pPr>
        <w:jc w:val="both"/>
      </w:pPr>
    </w:p>
    <w:p w:rsidRDefault="002861BF" w:rsidR="002861BF" w:rsidRPr="009158D7"/>
    <w:sectPr w:rsidSect="00F15945" w:rsidR="002861BF" w:rsidRPr="009158D7">
      <w:headerReference w:type="even" r:id="rId12"/>
      <w:headerReference w:type="default" r:id="rId13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4AD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158D7" w:rsidP="006B1910" w:rsidR="00CF6E73">
    <w:pPr>
      <w:pStyle w:val="Zaglavlje"/>
      <w:jc w:val="right"/>
    </w:pPr>
    <w:proofErr w:type="spellStart"/>
    <w:r w:rsidRPr="009158D7">
      <w:t>Posl</w:t>
    </w:r>
    <w:proofErr w:type="spellEnd"/>
    <w:r w:rsidRPr="009158D7">
      <w:t xml:space="preserve">. br. 18 St-516/2016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73659"/>
    <w:rsid w:val="000745F0"/>
    <w:rsid w:val="00094DB3"/>
    <w:rsid w:val="000A5E6E"/>
    <w:rsid w:val="000B272F"/>
    <w:rsid w:val="000C01E5"/>
    <w:rsid w:val="000C1BCC"/>
    <w:rsid w:val="000E5FA5"/>
    <w:rsid w:val="00117D42"/>
    <w:rsid w:val="0016242F"/>
    <w:rsid w:val="0019668C"/>
    <w:rsid w:val="001C5A85"/>
    <w:rsid w:val="001D5702"/>
    <w:rsid w:val="001E7803"/>
    <w:rsid w:val="0020123D"/>
    <w:rsid w:val="002275E2"/>
    <w:rsid w:val="00240993"/>
    <w:rsid w:val="00247938"/>
    <w:rsid w:val="002617BF"/>
    <w:rsid w:val="00261FAC"/>
    <w:rsid w:val="002677AF"/>
    <w:rsid w:val="002861BF"/>
    <w:rsid w:val="00291E84"/>
    <w:rsid w:val="00292FE3"/>
    <w:rsid w:val="002D3D06"/>
    <w:rsid w:val="002E5B38"/>
    <w:rsid w:val="00300C34"/>
    <w:rsid w:val="003038DE"/>
    <w:rsid w:val="00311B16"/>
    <w:rsid w:val="00312010"/>
    <w:rsid w:val="00320B35"/>
    <w:rsid w:val="00335153"/>
    <w:rsid w:val="003C1E56"/>
    <w:rsid w:val="004002A6"/>
    <w:rsid w:val="00402D8B"/>
    <w:rsid w:val="00402FE3"/>
    <w:rsid w:val="004533D2"/>
    <w:rsid w:val="004A6FC0"/>
    <w:rsid w:val="004B63AA"/>
    <w:rsid w:val="004B7135"/>
    <w:rsid w:val="004C03FF"/>
    <w:rsid w:val="004E6FD4"/>
    <w:rsid w:val="00506E10"/>
    <w:rsid w:val="0051241E"/>
    <w:rsid w:val="00555A9E"/>
    <w:rsid w:val="00555CCB"/>
    <w:rsid w:val="0057265C"/>
    <w:rsid w:val="0057475F"/>
    <w:rsid w:val="00585D76"/>
    <w:rsid w:val="00587BB0"/>
    <w:rsid w:val="005A3ACC"/>
    <w:rsid w:val="005B15BC"/>
    <w:rsid w:val="005B6FCC"/>
    <w:rsid w:val="005D549E"/>
    <w:rsid w:val="005E3D72"/>
    <w:rsid w:val="006079F7"/>
    <w:rsid w:val="00614B48"/>
    <w:rsid w:val="00617822"/>
    <w:rsid w:val="0068140B"/>
    <w:rsid w:val="006B1910"/>
    <w:rsid w:val="006B5FFE"/>
    <w:rsid w:val="006D1B0D"/>
    <w:rsid w:val="006D1E3F"/>
    <w:rsid w:val="006D3015"/>
    <w:rsid w:val="006D455D"/>
    <w:rsid w:val="006E6104"/>
    <w:rsid w:val="006E6218"/>
    <w:rsid w:val="006F4ADD"/>
    <w:rsid w:val="007217EB"/>
    <w:rsid w:val="00721F79"/>
    <w:rsid w:val="007333EE"/>
    <w:rsid w:val="00741D3F"/>
    <w:rsid w:val="0077784E"/>
    <w:rsid w:val="00780E26"/>
    <w:rsid w:val="00794EDF"/>
    <w:rsid w:val="007967AA"/>
    <w:rsid w:val="007F479E"/>
    <w:rsid w:val="00802491"/>
    <w:rsid w:val="008577D3"/>
    <w:rsid w:val="00865780"/>
    <w:rsid w:val="008723DD"/>
    <w:rsid w:val="00876429"/>
    <w:rsid w:val="00877817"/>
    <w:rsid w:val="00884229"/>
    <w:rsid w:val="00887CF2"/>
    <w:rsid w:val="008A0A5F"/>
    <w:rsid w:val="008B029A"/>
    <w:rsid w:val="008C10A1"/>
    <w:rsid w:val="00900A88"/>
    <w:rsid w:val="009047CC"/>
    <w:rsid w:val="0090622A"/>
    <w:rsid w:val="009158D7"/>
    <w:rsid w:val="00924513"/>
    <w:rsid w:val="009508B8"/>
    <w:rsid w:val="0097520F"/>
    <w:rsid w:val="00975E0D"/>
    <w:rsid w:val="009E0F52"/>
    <w:rsid w:val="009E441E"/>
    <w:rsid w:val="00A246E5"/>
    <w:rsid w:val="00A64506"/>
    <w:rsid w:val="00A802E5"/>
    <w:rsid w:val="00A83539"/>
    <w:rsid w:val="00A97CB5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9324D"/>
    <w:rsid w:val="00BB0DAD"/>
    <w:rsid w:val="00BF0DC6"/>
    <w:rsid w:val="00BF5C75"/>
    <w:rsid w:val="00C04BD0"/>
    <w:rsid w:val="00C0647A"/>
    <w:rsid w:val="00C3178B"/>
    <w:rsid w:val="00C42121"/>
    <w:rsid w:val="00C520DC"/>
    <w:rsid w:val="00C62263"/>
    <w:rsid w:val="00C70DF2"/>
    <w:rsid w:val="00C93176"/>
    <w:rsid w:val="00CA5CD7"/>
    <w:rsid w:val="00CA7F18"/>
    <w:rsid w:val="00CC334D"/>
    <w:rsid w:val="00CD7F75"/>
    <w:rsid w:val="00CF0FAD"/>
    <w:rsid w:val="00CF6E73"/>
    <w:rsid w:val="00D30FFE"/>
    <w:rsid w:val="00D329AD"/>
    <w:rsid w:val="00D517C6"/>
    <w:rsid w:val="00D7190E"/>
    <w:rsid w:val="00D73702"/>
    <w:rsid w:val="00D77043"/>
    <w:rsid w:val="00D81606"/>
    <w:rsid w:val="00D84686"/>
    <w:rsid w:val="00D8609F"/>
    <w:rsid w:val="00DA4361"/>
    <w:rsid w:val="00DC7CB9"/>
    <w:rsid w:val="00DE1AA7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A361D"/>
    <w:rsid w:val="00EE4DD2"/>
    <w:rsid w:val="00F15945"/>
    <w:rsid w:val="00F23C78"/>
    <w:rsid w:val="00F32265"/>
    <w:rsid w:val="00F61FED"/>
    <w:rsid w:val="00F83C8B"/>
    <w:rsid w:val="00FA2FDB"/>
    <w:rsid w:val="00FB4301"/>
    <w:rsid w:val="00FD740F"/>
    <w:rsid w:val="00FE5038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61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610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610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610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610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61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610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610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610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610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1115</izvorni_sadrzaj>
    <derivirana_varijabla naziv="DomainObject.Predmet.Broj_1">1115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kolovoza 2018.</izvorni_sadrzaj>
    <derivirana_varijabla naziv="DomainObject.Predmet.DatumRjesavanja_1">23.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St-1115/2017</izvorni_sadrzaj>
    <derivirana_varijabla naziv="DomainObject.Predmet.OznakaBroj_1">St-1115/2017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23238465760</izvorni_sadrzaj>
    <derivirana_varijabla naziv="DomainObject.Predmet.PredmetRijesio.Oib_1">23238465760</derivirana_varijabla>
  </DomainObject.Predmet.PredmetRijesio.Oib>
  <DomainObject.Predmet.PredmetRijesio.Prezime>
    <izvorni_sadrzaj>Franković</izvorni_sadrzaj>
    <derivirana_varijabla naziv="DomainObject.Predmet.PredmetRijesio.Prezime_1">Franković</derivirana_varijabla>
  </DomainObject.Predmet.PredmetRijesio.Prezime>
  <DomainObject.Predmet.PrimjedbaSuca>
    <izvorni_sadrzaj>3 zaposlena</izvorni_sadrzaj>
    <derivirana_varijabla naziv="DomainObject.Predmet.PrimjedbaSuca_1">3 zaposlena</derivirana_varijabla>
  </DomainObject.Predmet.PrimjedbaSuca>
  <DomainObject.Predmet.ProtustrankaFormated>
    <izvorni_sadrzaj>  GRBAVAC jednostavno društvo s ograničenom odgovornošću za proizvodnju, trgovinu i usluge</izvorni_sadrzaj>
    <derivirana_varijabla naziv="DomainObject.Predmet.ProtustrankaFormated_1">  GRBAVAC jednostavno društvo s ograničenom odgovornošću za proizvodnju, trgovinu i usluge</derivirana_varijabla>
  </DomainObject.Predmet.ProtustrankaFormated>
  <DomainObject.Predmet.ProtustrankaFormatedOIB>
    <izvorni_sadrzaj>  GRBAVAC jednostavno društvo s ograničenom odgovornošću za proizvodnju, trgovinu i usluge, OIB 02403718015</izvorni_sadrzaj>
    <derivirana_varijabla naziv="DomainObject.Predmet.ProtustrankaFormatedOIB_1">  GRBAVAC jednostavno društvo s ograničenom odgovornošću za proizvodnju, trgovinu i usluge, OIB 02403718015</derivirana_varijabla>
  </DomainObject.Predmet.ProtustrankaFormatedOIB>
  <DomainObject.Predmet.ProtustrankaFormatedWithAdress>
    <izvorni_sadrzaj> GRBAVAC jednostavno društvo s ograničenom odgovornošću za proizvodnju, trgovinu i usluge, Vrh Visoke 79, 21000 Split</izvorni_sadrzaj>
    <derivirana_varijabla naziv="DomainObject.Predmet.ProtustrankaFormatedWithAdress_1"> GRBAVAC jednostavno društvo s ograničenom odgovornošću za proizvodnju, trgovinu i usluge, Vrh Visoke 79, 21000 Split</derivirana_varijabla>
  </DomainObject.Predmet.ProtustrankaFormatedWithAdress>
  <DomainObject.Predmet.ProtustrankaFormatedWithAdressOIB>
    <izvorni_sadrzaj> GRBAVAC jednostavno društvo s ograničenom odgovornošću za proizvodnju, trgovinu i usluge, OIB 02403718015, Vrh Visoke 79, 21000 Split</izvorni_sadrzaj>
    <derivirana_varijabla naziv="DomainObject.Predmet.ProtustrankaFormatedWithAdressOIB_1"> GRBAVAC jednostavno društvo s ograničenom odgovornošću za proizvodnju, trgovinu i usluge, OIB 02403718015, Vrh Visoke 79, 21000 Split</derivirana_varijabla>
  </DomainObject.Predmet.ProtustrankaFormatedWithAdressOIB>
  <DomainObject.Predmet.ProtustrankaWithAdress>
    <izvorni_sadrzaj>GRBAVAC jednostavno društvo s ograničenom odgovornošću za proizvodnju, trgovinu i usluge Vrh Visoke 79, 21000 Split</izvorni_sadrzaj>
    <derivirana_varijabla naziv="DomainObject.Predmet.ProtustrankaWithAdress_1">GRBAVAC jednostavno društvo s ograničenom odgovornošću za proizvodnju, trgovinu i usluge Vrh Visoke 79, 21000 Split</derivirana_varijabla>
  </DomainObject.Predmet.ProtustrankaWithAdress>
  <DomainObject.Predmet.ProtustrankaWithAdressOIB>
    <izvorni_sadrzaj>GRBAVAC jednostavno društvo s ograničenom odgovornošću za proizvodnju, trgovinu i usluge, OIB 02403718015, Vrh Visoke 79, 21000 Split</izvorni_sadrzaj>
    <derivirana_varijabla naziv="DomainObject.Predmet.ProtustrankaWithAdressOIB_1">GRBAVAC jednostavno društvo s ograničenom odgovornošću za proizvodnju, trgovinu i usluge, OIB 02403718015, Vrh Visoke 79, 21000 Split</derivirana_varijabla>
  </DomainObject.Predmet.ProtustrankaWithAdressOIB>
  <DomainObject.Predmet.ProtustrankaNazivFormated>
    <izvorni_sadrzaj>GRBAVAC jednostavno društvo s ograničenom odgovornošću za proizvodnju, trgovinu i usluge</izvorni_sadrzaj>
    <derivirana_varijabla naziv="DomainObject.Predmet.ProtustrankaNazivFormated_1">GRBAVAC jednostavno društvo s ograničenom odgovornošću za proizvodnju, trgovinu i usluge</derivirana_varijabla>
  </DomainObject.Predmet.ProtustrankaNazivFormated>
  <DomainObject.Predmet.ProtustrankaNazivFormatedOIB>
    <izvorni_sadrzaj>GRBAVAC jednostavno društvo s ograničenom odgovornošću za proizvodnju, trgovinu i usluge, OIB 02403718015</izvorni_sadrzaj>
    <derivirana_varijabla naziv="DomainObject.Predmet.ProtustrankaNazivFormatedOIB_1">GRBAVAC jednostavno društvo s ograničenom odgovornošću za proizvodnju, trgovinu i usluge, OIB 02403718015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84525.55</izvorni_sadrzaj>
    <derivirana_varijabla naziv="DomainObject.Predmet.TrenutnaVrijednost_1">84525.55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GRBAVAC jednostavno društvo s ograničenom odgovornošću za proizvodnju, trgovinu i usluge</item>
    </izvorni_sadrzaj>
    <derivirana_varijabla naziv="DomainObject.Predmet.ProtuStrankaListFormated_1">
      <item>GRBAVAC jednostavno društvo s ograničenom odgovornošću za proizvodnju, trgovinu i usluge</item>
    </derivirana_varijabla>
  </DomainObject.Predmet.ProtuStrankaListFormated>
  <DomainObject.Predmet.ProtuStrankaListFormatedOIB>
    <izvorni_sadrzaj>
      <item>GRBAVAC jednostavno društvo s ograničenom odgovornošću za proizvodnju, trgovinu i usluge, OIB 02403718015</item>
    </izvorni_sadrzaj>
    <derivirana_varijabla naziv="DomainObject.Predmet.ProtuStrankaListFormatedOIB_1">
      <item>GRBAVAC jednostavno društvo s ograničenom odgovornošću za proizvodnju, trgovinu i usluge, OIB 02403718015</item>
    </derivirana_varijabla>
  </DomainObject.Predmet.ProtuStrankaListFormatedOIB>
  <DomainObject.Predmet.ProtuStrankaListFormatedWithAdress>
    <izvorni_sadrzaj>
      <item>GRBAVAC jednostavno društvo s ograničenom odgovornošću za proizvodnju, trgovinu i usluge, Vrh Visoke 79, 21000 Split</item>
    </izvorni_sadrzaj>
    <derivirana_varijabla naziv="DomainObject.Predmet.ProtuStrankaListFormatedWithAdress_1">
      <item>GRBAVAC jednostavno društvo s ograničenom odgovornošću za proizvodnju, trgovinu i usluge, Vrh Visoke 79, 21000 Split</item>
    </derivirana_varijabla>
  </DomainObject.Predmet.ProtuStrankaListFormatedWithAdress>
  <DomainObject.Predmet.ProtuStrankaListFormatedWithAdressOIB>
    <izvorni_sadrzaj>
      <item>GRBAVAC jednostavno društvo s ograničenom odgovornošću za proizvodnju, trgovinu i usluge, OIB 02403718015, Vrh Visoke 79, 21000 Split</item>
    </izvorni_sadrzaj>
    <derivirana_varijabla naziv="DomainObject.Predmet.ProtuStrankaListFormatedWithAdressOIB_1">
      <item>GRBAVAC jednostavno društvo s ograničenom odgovornošću za proizvodnju, trgovinu i usluge, OIB 02403718015, Vrh Visoke 79, 21000 Split</item>
    </derivirana_varijabla>
  </DomainObject.Predmet.ProtuStrankaListFormatedWithAdressOIB>
  <DomainObject.Predmet.ProtuStrankaListNazivFormated>
    <izvorni_sadrzaj>
      <item>GRBAVAC jednostavno društvo s ograničenom odgovornošću za proizvodnju, trgovinu i usluge</item>
    </izvorni_sadrzaj>
    <derivirana_varijabla naziv="DomainObject.Predmet.ProtuStrankaListNazivFormated_1">
      <item>GRBAVAC jednostavno društvo s ograničenom odgovornošću za proizvodnju, trgovinu i usluge</item>
    </derivirana_varijabla>
  </DomainObject.Predmet.ProtuStrankaListNazivFormated>
  <DomainObject.Predmet.ProtuStrankaListNazivFormatedOIB>
    <izvorni_sadrzaj>
      <item>GRBAVAC jednostavno društvo s ograničenom odgovornošću za proizvodnju, trgovinu i usluge, OIB 02403718015</item>
    </izvorni_sadrzaj>
    <derivirana_varijabla naziv="DomainObject.Predmet.ProtuStrankaListNazivFormatedOIB_1">
      <item>GRBAVAC jednostavno društvo s ograničenom odgovornošću za proizvodnju, trgovinu i usluge, OIB 02403718015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GRBAVAC jednostavno društvo s ograničenom odgovornošću za proizvodnju, trgovinu i usluge</izvorni_sadrzaj>
    <derivirana_varijabla naziv="DomainObject.Predmet.ProtustrankaIDrugi_1">GRBAVAC jednostavno društvo s ograničenom odgovornošću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GRBAVAC jednostavno društvo s ograničenom odgovornošću za proizvodnju, trgovinu i usluge, OIB 02403718015, Vrh Visoke 79, 21000 Split</izvorni_sadrzaj>
    <derivirana_varijabla naziv="DomainObject.Predmet.ProtustrankaIDrugiAdressOIB_1">GRBAVAC jednostavno društvo s ograničenom odgovornošću za proizvodnju, trgovinu i usluge, OIB 02403718015, Vrh Visoke 79,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kolovoza 2018.</izvorni_sadrzaj>
    <derivirana_varijabla naziv="DomainObject.Predmet.OdlukaRjesenje.DatumDonosenjaOdluke_1">23. kolovoza 2018.</derivirana_varijabla>
  </DomainObject.Predmet.OdlukaRjesenje.DatumDonosenjaOdluke>
  <DomainObject.Predmet.OdlukaRjesenje.DatumPravomocnosti>
    <izvorni_sadrzaj>11. rujna 2018.</izvorni_sadrzaj>
    <derivirana_varijabla naziv="DomainObject.Predmet.OdlukaRjesenje.DatumPravomocnosti_1">11. rujna 2018.</derivirana_varijabla>
  </DomainObject.Predmet.OdlukaRjesenje.DatumPravomocnosti>
  <DomainObject.Predmet.OdlukaRjesenje.Oznaka>
    <izvorni_sadrzaj>St-1115/2017-15</izvorni_sadrzaj>
    <derivirana_varijabla naziv="DomainObject.Predmet.OdlukaRjesenje.Oznaka_1">St-1115/2017-15</derivirana_varijabla>
  </DomainObject.Predmet.OdlukaRjesenje.Oznaka>
  <DomainObject.Predmet.SudioniciListNaziv>
    <izvorni_sadrzaj>
      <item>GRBAVAC jednostavno društvo s ograničenom odgovornošću za proizvodnju, trgovinu i usluge</item>
      <item>FINANCIJSKA AGENCIJA, RC SPLIT</item>
    </izvorni_sadrzaj>
    <derivirana_varijabla naziv="DomainObject.Predmet.SudioniciListNaziv_1">
      <item>GRBAVAC jednostavno društvo s ograničenom odgovornošću za proizvodnju, trgovinu i usluge</item>
      <item>FINANCIJSKA AGENCIJA, RC SPLIT</item>
    </derivirana_varijabla>
  </DomainObject.Predmet.SudioniciListNaziv>
  <DomainObject.Predmet.SudioniciListAdressOIB>
    <izvorni_sadrzaj>
      <item>GRBAVAC jednostavno društvo s ograničenom odgovornošću za proizvodnju, trgovinu i usluge, OIB 02403718015, Vrh Visoke 79,21000 Split</item>
      <item>FINANCIJSKA AGENCIJA, RC SPLIT, OIB 85821130368, Mažuranićevo šetalište 24 b,21000 Split</item>
    </izvorni_sadrzaj>
    <derivirana_varijabla naziv="DomainObject.Predmet.SudioniciListAdressOIB_1">
      <item>GRBAVAC jednostavno društvo s ograničenom odgovornošću za proizvodnju, trgovinu i usluge, OIB 02403718015, Vrh Visoke 79,21000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02403718015</item>
      <item>, OIB 85821130368</item>
    </izvorni_sadrzaj>
    <derivirana_varijabla naziv="DomainObject.Predmet.SudioniciListNazivOIB_1">
      <item>, OIB 02403718015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169</properties:Words>
  <properties:Characters>852</properties:Characters>
  <properties:Lines>40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1074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2018-09-18T12:10:00Z</dcterms:created>
  <dc:creator>none</dc:creator>
  <cp:lastModifiedBy>Katarina Franković</cp:lastModifiedBy>
  <cp:lastPrinted>2018-09-18T12:11:00Z</cp:lastPrinted>
  <dcterms:modified xmlns:xsi="http://www.w3.org/2001/XMLSchema-instance" xsi:type="dcterms:W3CDTF">2018-09-18T12:11:00Z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nalog i poziv na očitovanje stečajnom upravitelju 1115 - 17 - zbog obavijesti o imovini ŽDO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