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6835" w14:paraId="1aa6835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2666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51209F">
        <w:t>GEOCO d.o.o. za projektiranje i proizvodnju, skraćena tvrtka: GEOCO d.o.o., Zagreb, Bolnička cesta 34 A, OIB: 78522234959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1209F">
        <w:t>08. studenog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51209F" w:rsidRPr="0051209F">
        <w:t>GEOCO d.o.o. za projektiranje i proizvodnju, skraćena tvrtka: GEOCO d.o.o., Zagreb, Bolnička cesta 34 A, OIB: 78522234959</w:t>
      </w:r>
      <w:r w:rsidR="00067508">
        <w:t xml:space="preserve">, </w:t>
      </w:r>
      <w:r w:rsidR="00B76165">
        <w:t xml:space="preserve">iznosi </w:t>
      </w:r>
      <w:r w:rsidR="0051209F">
        <w:t>144.289,86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51209F">
        <w:t>Milan Petrak iz Zagreba, Jačkovinski klanec 86, OIB: 32094657865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2666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51209F">
        <w:t>08. studenog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E1D" w:rsidR="00237E1D">
      <w:r>
        <w:separator/>
      </w:r>
    </w:p>
  </w:endnote>
  <w:endnote w:id="0" w:type="continuationSeparator">
    <w:p w:rsidRDefault="00237E1D" w:rsidR="00237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E1D" w:rsidR="00237E1D">
      <w:r>
        <w:separator/>
      </w:r>
    </w:p>
  </w:footnote>
  <w:footnote w:id="0" w:type="continuationSeparator">
    <w:p w:rsidRDefault="00237E1D" w:rsidR="00237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3A52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A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A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A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A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A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A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A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A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2666</izvorni_sadrzaj>
    <derivirana_varijabla naziv="DomainObject.Predmet.Broj_1">2666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11.ZS-a</izvorni_sadrzaj>
    <derivirana_varijabla naziv="DomainObject.Predmet.Opis_1">članak 11.ZS-a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St-2666/2016</izvorni_sadrzaj>
    <derivirana_varijabla naziv="DomainObject.Predmet.OznakaBroj_1">St-2666/2016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GEOCO d.o.o.</izvorni_sadrzaj>
    <derivirana_varijabla naziv="DomainObject.Predmet.ProtustrankaFormated_1">  GEOCO d.o.o.</derivirana_varijabla>
  </DomainObject.Predmet.ProtustrankaFormated>
  <DomainObject.Predmet.ProtustrankaFormatedOIB>
    <izvorni_sadrzaj>  GEOCO d.o.o., OIB 78522234959</izvorni_sadrzaj>
    <derivirana_varijabla naziv="DomainObject.Predmet.ProtustrankaFormatedOIB_1">  GEOCO d.o.o., OIB 78522234959</derivirana_varijabla>
  </DomainObject.Predmet.ProtustrankaFormatedOIB>
  <DomainObject.Predmet.ProtustrankaFormatedWithAdress>
    <izvorni_sadrzaj> GEOCO d.o.o., Bolnička cesta 34 A, 10000 Zagreb</izvorni_sadrzaj>
    <derivirana_varijabla naziv="DomainObject.Predmet.ProtustrankaFormatedWithAdress_1"> GEOCO d.o.o., Bolnička cesta 34 A, 10000 Zagreb</derivirana_varijabla>
  </DomainObject.Predmet.ProtustrankaFormatedWithAdress>
  <DomainObject.Predmet.ProtustrankaFormatedWithAdressOIB>
    <izvorni_sadrzaj> GEOCO d.o.o., OIB 78522234959, Bolnička cesta 34 A, 10000 Zagreb</izvorni_sadrzaj>
    <derivirana_varijabla naziv="DomainObject.Predmet.ProtustrankaFormatedWithAdressOIB_1"> GEOCO d.o.o., OIB 78522234959, Bolnička cesta 34 A, 10000 Zagreb</derivirana_varijabla>
  </DomainObject.Predmet.ProtustrankaFormatedWithAdressOIB>
  <DomainObject.Predmet.ProtustrankaWithAdress>
    <izvorni_sadrzaj>GEOCO d.o.o. Bolnička cesta 34 A, 10000 Zagreb</izvorni_sadrzaj>
    <derivirana_varijabla naziv="DomainObject.Predmet.ProtustrankaWithAdress_1">GEOCO d.o.o. Bolnička cesta 34 A, 10000 Zagreb</derivirana_varijabla>
  </DomainObject.Predmet.ProtustrankaWithAdress>
  <DomainObject.Predmet.ProtustrankaWithAdressOIB>
    <izvorni_sadrzaj>GEOCO d.o.o., OIB 78522234959, Bolnička cesta 34 A, 10000 Zagreb</izvorni_sadrzaj>
    <derivirana_varijabla naziv="DomainObject.Predmet.ProtustrankaWithAdressOIB_1">GEOCO d.o.o., OIB 78522234959, Bolnička cesta 34 A, 10000 Zagreb</derivirana_varijabla>
  </DomainObject.Predmet.ProtustrankaWithAdressOIB>
  <DomainObject.Predmet.ProtustrankaNazivFormated>
    <izvorni_sadrzaj>GEOCO d.o.o.</izvorni_sadrzaj>
    <derivirana_varijabla naziv="DomainObject.Predmet.ProtustrankaNazivFormated_1">GEOCO d.o.o.</derivirana_varijabla>
  </DomainObject.Predmet.ProtustrankaNazivFormated>
  <DomainObject.Predmet.ProtustrankaNazivFormatedOIB>
    <izvorni_sadrzaj>GEOCO d.o.o., OIB 78522234959</izvorni_sadrzaj>
    <derivirana_varijabla naziv="DomainObject.Predmet.ProtustrankaNazivFormatedOIB_1">GEOCO d.o.o., OIB 78522234959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144289.86</izvorni_sadrzaj>
    <derivirana_varijabla naziv="DomainObject.Predmet.TrenutnaVrijednost_1">144289.86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GEOCO d.o.o.</item>
    </izvorni_sadrzaj>
    <derivirana_varijabla naziv="DomainObject.Predmet.ProtuStrankaListFormated_1">
      <item>GEOCO d.o.o.</item>
    </derivirana_varijabla>
  </DomainObject.Predmet.ProtuStrankaListFormated>
  <DomainObject.Predmet.ProtuStrankaListFormatedOIB>
    <izvorni_sadrzaj>
      <item>GEOCO d.o.o., OIB 78522234959</item>
    </izvorni_sadrzaj>
    <derivirana_varijabla naziv="DomainObject.Predmet.ProtuStrankaListFormatedOIB_1">
      <item>GEOCO d.o.o., OIB 78522234959</item>
    </derivirana_varijabla>
  </DomainObject.Predmet.ProtuStrankaListFormatedOIB>
  <DomainObject.Predmet.ProtuStrankaListFormatedWithAdress>
    <izvorni_sadrzaj>
      <item>GEOCO d.o.o., Bolnička cesta 34 A, 10000 Zagreb</item>
    </izvorni_sadrzaj>
    <derivirana_varijabla naziv="DomainObject.Predmet.ProtuStrankaListFormatedWithAdress_1">
      <item>GEOCO d.o.o., Bolnička cesta 34 A, 10000 Zagreb</item>
    </derivirana_varijabla>
  </DomainObject.Predmet.ProtuStrankaListFormatedWithAdress>
  <DomainObject.Predmet.ProtuStrankaListFormatedWithAdressOIB>
    <izvorni_sadrzaj>
      <item>GEOCO d.o.o., OIB 78522234959, Bolnička cesta 34 A, 10000 Zagreb</item>
    </izvorni_sadrzaj>
    <derivirana_varijabla naziv="DomainObject.Predmet.ProtuStrankaListFormatedWithAdressOIB_1">
      <item>GEOCO d.o.o., OIB 78522234959, Bolnička cesta 34 A, 10000 Zagreb</item>
    </derivirana_varijabla>
  </DomainObject.Predmet.ProtuStrankaListFormatedWithAdressOIB>
  <DomainObject.Predmet.ProtuStrankaListNazivFormated>
    <izvorni_sadrzaj>
      <item>GEOCO d.o.o.</item>
    </izvorni_sadrzaj>
    <derivirana_varijabla naziv="DomainObject.Predmet.ProtuStrankaListNazivFormated_1">
      <item>GEOCO d.o.o.</item>
    </derivirana_varijabla>
  </DomainObject.Predmet.ProtuStrankaListNazivFormated>
  <DomainObject.Predmet.ProtuStrankaListNazivFormatedOIB>
    <izvorni_sadrzaj>
      <item>GEOCO d.o.o., OIB 78522234959</item>
    </izvorni_sadrzaj>
    <derivirana_varijabla naziv="DomainObject.Predmet.ProtuStrankaListNazivFormatedOIB_1">
      <item>GEOCO d.o.o., OIB 78522234959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GEOCO d.o.o.</izvorni_sadrzaj>
    <derivirana_varijabla naziv="DomainObject.Predmet.ProtustrankaIDrugi_1">GEOCO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GEOCO d.o.o., OIB 78522234959, Bolnička cesta 34 A, 10000 Zagreb</izvorni_sadrzaj>
    <derivirana_varijabla naziv="DomainObject.Predmet.ProtustrankaIDrugiAdressOIB_1">GEOCO d.o.o., OIB 78522234959, Bolnička cesta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GEOCO d.o.o.</item>
      <item>FINA Regionalni centar Zagreb</item>
    </izvorni_sadrzaj>
    <derivirana_varijabla naziv="DomainObject.Predmet.SudioniciListNaziv_1">
      <item>GEOCO d.o.o.</item>
      <item>FINA Regionalni centar Zagreb</item>
    </derivirana_varijabla>
  </DomainObject.Predmet.SudioniciListNaziv>
  <DomainObject.Predmet.SudioniciListAdressOIB>
    <izvorni_sadrzaj>
      <item>GEOCO d.o.o., OIB 78522234959, Bolnička cesta 34 A,10000 Zagreb</item>
      <item>FINA Regionalni centar Zagreb, OIB 85821130368, Trg svibanjskih žrtava 1995.1,10000 Zagreb</item>
    </izvorni_sadrzaj>
    <derivirana_varijabla naziv="DomainObject.Predmet.SudioniciListAdressOIB_1">
      <item>GEOCO d.o.o., OIB 78522234959, Bolnička cesta 34 A,10000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78522234959</item>
      <item>, OIB 85821130368</item>
    </izvorni_sadrzaj>
    <derivirana_varijabla naziv="DomainObject.Predmet.SudioniciListNazivOIB_1">
      <item>, OIB 78522234959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2209</properties:Characters>
  <properties:Lines>56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2016-11-07T10:55:00Z</dcterms:created>
  <dc:creator>Korisnik</dc:creator>
  <cp:lastModifiedBy>wsadmin</cp:lastModifiedBy>
  <cp:lastPrinted>2016-07-04T06:52:00Z</cp:lastPrinted>
  <dcterms:modified xmlns:xsi="http://www.w3.org/2001/XMLSchema-instance" xsi:type="dcterms:W3CDTF">2016-11-08T11:53:00Z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