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d3ab" w14:paraId="a1ad3ab" w:rsidRDefault="00656873" w:rsidP="00656873" w:rsidR="00656873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569595</wp:posOffset>
            </wp:positionH>
            <wp:positionV relativeFrom="page">
              <wp:posOffset>153035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 </w:t>
      </w:r>
    </w:p>
    <w:p w:rsidRDefault="00656873" w:rsidP="00656873" w:rsidR="00656873">
      <w:pPr>
        <w:spacing w:after="0"/>
        <w:ind w:firstLine="5245"/>
        <w:jc w:val="right"/>
      </w:pPr>
      <w:r>
        <w:t xml:space="preserve">                       2 St-29/2017-3.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center"/>
      </w:pPr>
      <w:r>
        <w:t>U  I M E   R E P U B L I K E   H R V A T S K E</w:t>
      </w:r>
    </w:p>
    <w:p w:rsidRDefault="00656873" w:rsidP="00656873" w:rsidR="00656873">
      <w:pPr>
        <w:spacing w:after="0"/>
        <w:jc w:val="center"/>
      </w:pPr>
    </w:p>
    <w:p w:rsidRDefault="00656873" w:rsidP="00656873" w:rsidR="00656873">
      <w:pPr>
        <w:spacing w:after="0"/>
        <w:jc w:val="center"/>
      </w:pPr>
      <w:r>
        <w:t xml:space="preserve"> R J E Š E N J E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TURISTIČKA AGENCIJA BRATELJ jednostavno društvo s ograničenom odgovornošću za turizam i usluge, Gornji Uljanik, Gornji Uljanik 79, MBS: 010093761, OIB: 26034089082,  dana 26. travnja 2017. godine  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center"/>
      </w:pPr>
      <w:r>
        <w:t>r i j e š i o   j e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ind w:firstLine="851"/>
        <w:jc w:val="both"/>
        <w:rPr>
          <w:szCs w:val="20"/>
        </w:rPr>
      </w:pPr>
      <w:r>
        <w:t>I. Otvara se stečajni postupak nad dužnikom TURISTIČKA AGENCIJA BRATELJ jednostavno društvo s ograničenom odgovornošću za turizam i usluge, Gornji Uljanik, Gornji Uljanik 79, MBS: 010093761, OIB: 26034089082.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ind w:firstLine="851"/>
        <w:jc w:val="both"/>
      </w:pPr>
      <w:r>
        <w:t xml:space="preserve">II. Za stečajnog upravitelja imenuje se SANELA KUČAR, iz Osijeka, </w:t>
      </w:r>
      <w:proofErr w:type="spellStart"/>
      <w:r>
        <w:t>J.J</w:t>
      </w:r>
      <w:proofErr w:type="spellEnd"/>
      <w:r>
        <w:t xml:space="preserve">. Strossmayera 37,  OIB: 97473612486. 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ind w:firstLine="851"/>
        <w:jc w:val="both"/>
        <w:rPr>
          <w:szCs w:val="20"/>
        </w:rPr>
      </w:pPr>
      <w:r>
        <w:t>III. Zaključuje se stečajni postupak nad dužnikom  TURISTIČKA AGENCIJA BRATELJ jednostavno društvo s ograničenom odgovornošću za turizam i usluge, Gornji Uljanik, Gornji Uljanik 79, MBS: 010093761, OIB: 26034089082.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pStyle w:val="Bezproreda"/>
        <w:spacing w:after="0"/>
        <w:ind w:firstLine="851"/>
        <w:jc w:val="both"/>
      </w:pPr>
      <w:r>
        <w:t>IV. Stečajni postupak je otvoren i zaključen s danom 26. travnja 2017. godine u 14,00 sati, kada je ovo rješenje objavljeno na e-oglasnoj ploči ovoga suda.</w:t>
      </w:r>
    </w:p>
    <w:p w:rsidRDefault="00656873" w:rsidP="00656873" w:rsidR="00656873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656873" w:rsidP="00656873" w:rsidR="00656873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56873" w:rsidP="00656873" w:rsidR="00656873">
      <w:pPr>
        <w:spacing w:after="0"/>
        <w:ind w:firstLine="851"/>
        <w:jc w:val="both"/>
        <w:rPr>
          <w:rFonts w:cs="Times New Roman"/>
        </w:rPr>
      </w:pPr>
    </w:p>
    <w:p w:rsidRDefault="00656873" w:rsidP="00656873" w:rsidR="00656873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jc w:val="center"/>
      </w:pPr>
      <w:r>
        <w:t>Obrazloženje</w:t>
      </w:r>
    </w:p>
    <w:p w:rsidRDefault="00656873" w:rsidP="00656873" w:rsidR="00656873">
      <w:pPr>
        <w:spacing w:after="0"/>
        <w:jc w:val="center"/>
      </w:pPr>
    </w:p>
    <w:p w:rsidRDefault="00656873" w:rsidP="00656873" w:rsidR="00656873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St-29/2017-2, koji je objavljen na mrežnoj stranici e-oglasna ploča Trgovačkog suda u Bjelovaru 22.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</w:t>
      </w:r>
      <w:r>
        <w:lastRenderedPageBreak/>
        <w:t>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56873" w:rsidP="00656873" w:rsidR="00656873">
      <w:pPr>
        <w:pStyle w:val="Bezproreda"/>
        <w:spacing w:after="0"/>
        <w:ind w:firstLine="851"/>
        <w:jc w:val="both"/>
      </w:pPr>
    </w:p>
    <w:p w:rsidRDefault="00656873" w:rsidP="00656873" w:rsidR="0065687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56873" w:rsidP="00656873" w:rsidR="00656873">
      <w:pPr>
        <w:spacing w:after="0"/>
        <w:ind w:firstLine="851"/>
        <w:jc w:val="both"/>
      </w:pPr>
    </w:p>
    <w:p w:rsidRDefault="00656873" w:rsidP="00656873" w:rsidR="00656873">
      <w:pPr>
        <w:spacing w:after="0"/>
        <w:jc w:val="center"/>
      </w:pPr>
      <w:r>
        <w:t>U Bjelovaru, 26. travnja 2017. godine.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</w:pPr>
    </w:p>
    <w:p w:rsidRDefault="00656873" w:rsidP="00656873" w:rsidR="00656873">
      <w:pPr>
        <w:spacing w:after="0"/>
        <w:ind w:firstLine="720" w:left="4320"/>
      </w:pPr>
      <w:r>
        <w:t xml:space="preserve">  SUDSKI SAVJETNIK</w:t>
      </w:r>
    </w:p>
    <w:p w:rsidRDefault="00656873" w:rsidP="00656873" w:rsidR="00656873">
      <w:pPr>
        <w:spacing w:after="0"/>
        <w:ind w:firstLine="4111"/>
      </w:pPr>
      <w:r>
        <w:t xml:space="preserve">           MIROSLAV LOVREKOVIĆ, v.r.</w:t>
      </w:r>
    </w:p>
    <w:p w:rsidRDefault="00656873" w:rsidP="00656873" w:rsidR="00656873">
      <w:pPr>
        <w:spacing w:after="0"/>
        <w:ind w:firstLine="4111"/>
      </w:pPr>
      <w:r>
        <w:t xml:space="preserve">  Za točnost otpravka-ovlašteni službenik</w:t>
      </w:r>
    </w:p>
    <w:p w:rsidRDefault="00656873" w:rsidP="00656873" w:rsidR="00656873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  <w:r>
        <w:t xml:space="preserve">  </w:t>
      </w:r>
    </w:p>
    <w:p w:rsidRDefault="00656873" w:rsidP="00656873" w:rsidR="00656873">
      <w:pPr>
        <w:spacing w:after="0"/>
        <w:ind w:firstLine="4111"/>
        <w:jc w:val="both"/>
      </w:pPr>
    </w:p>
    <w:p w:rsidRDefault="00656873" w:rsidP="00656873" w:rsidR="0065687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>
      <w:pPr>
        <w:spacing w:after="0"/>
        <w:jc w:val="both"/>
      </w:pPr>
    </w:p>
    <w:p w:rsidRDefault="00656873" w:rsidP="00656873" w:rsidR="00656873" w:rsidRPr="00B76F3C">
      <w:pPr>
        <w:pStyle w:val="NormaleSPIS"/>
        <w:spacing w:after="0"/>
      </w:pPr>
    </w:p>
    <w:p w:rsidRDefault="00AE649C" w:rsidP="00656873" w:rsidR="00AE649C">
      <w:pPr>
        <w:pStyle w:val="NormaleSPIS"/>
        <w:spacing w:after="0"/>
      </w:pPr>
    </w:p>
    <w:sectPr w:rsidSect="0032366B" w:rsidR="00AE64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8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69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St-29/2017-3</izvorni_sadrzaj>
    <derivirana_varijabla naziv="DomainObject.Oznaka_1">St-29/2017-3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BRATELJ jednostavno društvo s ograničenom odgovornošću za turizam i usluge zastupanog po punomoćniku Boris Pereš</izvorni_sadrzaj>
    <derivirana_varijabla naziv="DomainObject.Predmet.ProtustrankaFormated_1">  TURISTIČKA AGENCIJA BRATELJ jednostavno društvo s ograničenom odgovornošću za turizam i usluge zastupanog po punomoćniku Boris Pereš</derivirana_varijabla>
  </DomainObject.Predmet.ProtustrankaFormated>
  <DomainObject.Predmet.ProtustrankaFormatedOIB>
    <izvorni_sadrzaj>  TURISTIČKA AGENCIJA BRATELJ jednostavno društvo s ograničenom odgovornošću za turizam i usluge, OIB 26034089082 zastupanog po punomoćniku Boris Pereš</izvorni_sadrzaj>
    <derivirana_varijabla naziv="DomainObject.Predmet.ProtustrankaFormatedOIB_1">  TURISTIČKA AGENCIJA BRATELJ jednostavno društvo s ograničenom odgovornošću za turizam i usluge, OIB 26034089082 zastupanog po punomoćniku Boris Pereš</derivirana_varijabla>
  </DomainObject.Predmet.ProtustrankaFormatedOIB>
  <DomainObject.Predmet.ProtustrankaFormatedWithAdress>
    <izvorni_sadrzaj> TURISTIČKA AGENCIJA BRATELJ jednostavno društvo s ograničenom odgovornošću za turizam i usluge, Gornji Uljanik 79, 43280 Gornji Uljanik zastupanog po punomoćniku Boris Pereš</izvorni_sadrzaj>
    <derivirana_varijabla naziv="DomainObject.Predmet.ProtustrankaFormatedWithAdress_1"> TURISTIČKA AGENCIJA BRATELJ jednostavno društvo s ograničenom odgovornošću za turizam i usluge, Gornji Uljanik 79, 43280 Gornji Uljanik zastupanog po punomoćniku Boris Pereš</derivirana_varijabla>
  </DomainObject.Predmet.ProtustrankaFormatedWithAdress>
  <DomainObject.Predmet.ProtustrankaFormatedWithAdressOIB>
    <izvorni_sadrzaj> TURISTIČKA AGENCIJA BRATELJ jednostavno društvo s ograničenom odgovornošću za turizam i usluge, OIB 26034089082, Gornji Uljanik 79, 43280 Gornji Uljanik zastupanog po punomoćniku Boris Pereš</izvorni_sadrzaj>
    <derivirana_varijabla naziv="DomainObject.Predmet.ProtustrankaFormatedWithAdressOIB_1"> TURISTIČKA AGENCIJA BRATELJ jednostavno društvo s ograničenom odgovornošću za turizam i usluge, OIB 26034089082, Gornji Uljanik 79, 43280 Gornji Uljanik zastupanog po punomoćniku Boris Pereš</derivirana_varijabla>
  </DomainObject.Predmet.ProtustrankaFormatedWithAdressOIB>
  <DomainObject.Predmet.ProtustrankaWithAdress>
    <izvorni_sadrzaj>TURISTIČKA AGENCIJA BRATELJ jednostavno društvo s ograničenom odgovornošću za turizam i usluge Gornji Uljanik 79, 43280 Gornji Uljanik</izvorni_sadrzaj>
    <derivirana_varijabla naziv="DomainObject.Predmet.ProtustrankaWithAdress_1">TURISTIČKA AGENCIJA BRATELJ jednostavno društvo s ograničenom odgovornošću za turizam i usluge Gornji Uljanik 79, 43280 Gornji Uljanik</derivirana_varijabla>
  </DomainObject.Predmet.ProtustrankaWithAdress>
  <DomainObject.Predmet.ProtustrankaWithAdressOIB>
    <izvorni_sadrzaj>TURISTIČKA AGENCIJA BRATELJ jednostavno društvo s ograničenom odgovornošću za turizam i usluge, OIB 26034089082, Gornji Uljanik 79, 43280 Gornji Uljanik</izvorni_sadrzaj>
    <derivirana_varijabla naziv="DomainObject.Predmet.ProtustrankaWithAdressOIB_1">TURISTIČKA AGENCIJA BRATELJ jednostavno društvo s ograničenom odgovornošću za turizam i usluge, OIB 26034089082, Gornji Uljanik 79, 43280 Gornji Uljanik</derivirana_varijabla>
  </DomainObject.Predmet.ProtustrankaWithAdressOIB>
  <DomainObject.Predmet.ProtustrankaNazivFormated>
    <izvorni_sadrzaj>TURISTIČKA AGENCIJA BRATELJ jednostavno društvo s ograničenom odgovornošću za turizam i usluge</izvorni_sadrzaj>
    <derivirana_varijabla naziv="DomainObject.Predmet.ProtustrankaNazivFormated_1">TURISTIČKA AGENCIJA BRATELJ jednostavno društvo s ograničenom odgovornošću za turizam i usluge</derivirana_varijabla>
  </DomainObject.Predmet.ProtustrankaNazivFormated>
  <DomainObject.Predmet.ProtustrankaNazivFormatedOIB>
    <izvorni_sadrzaj>TURISTIČKA AGENCIJA BRATELJ jednostavno društvo s ograničenom odgovornošću za turizam i usluge, OIB 26034089082</izvorni_sadrzaj>
    <derivirana_varijabla naziv="DomainObject.Predmet.ProtustrankaNazivFormatedOIB_1">TURISTIČKA AGENCIJA BRATELJ jednostavno društvo s ograničenom odgovornošću za turizam i usluge, OIB 26034089082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TURISTIČKA AGENCIJA BRATELJ jednostavno društvo s ograničenom odgovornošću za turizam i usluge zastupanog po punomoćniku Boris Pereš</item>
    </izvorni_sadrzaj>
    <derivirana_varijabla naziv="DomainObject.Predmet.ProtuStrankaListFormated_1">
      <item>TURISTIČKA AGENCIJA BRATELJ jednostavno društvo s ograničenom odgovornošću za turizam i usluge zastupanog po punomoćniku Boris Pereš</item>
    </derivirana_varijabla>
  </DomainObject.Predmet.ProtuStrankaListFormated>
  <DomainObject.Predmet.ProtuStrankaListFormatedOIB>
    <izvorni_sadrzaj>
      <item>TURISTIČKA AGENCIJA BRATELJ jednostavno društvo s ograničenom odgovornošću za turizam i usluge, OIB 26034089082 zastupanog po punomoćniku Boris Pereš</item>
    </izvorni_sadrzaj>
    <derivirana_varijabla naziv="DomainObject.Predmet.ProtuStrankaListFormatedOIB_1">
      <item>TURISTIČKA AGENCIJA BRATELJ jednostavno društvo s ograničenom odgovornošću za turizam i usluge, OIB 26034089082 zastupanog po punomoćniku Boris Pereš</item>
    </derivirana_varijabla>
  </DomainObject.Predmet.ProtuStrankaListFormatedOIB>
  <DomainObject.Predmet.ProtuStrankaListFormatedWithAdress>
    <izvorni_sadrzaj>
      <item>TURISTIČKA AGENCIJA BRATELJ jednostavno društvo s ograničenom odgovornošću za turizam i usluge, Gornji Uljanik 79, 43280 Gornji Uljanik zastupanog po punomoćniku Boris Pereš</item>
    </izvorni_sadrzaj>
    <derivirana_varijabla naziv="DomainObject.Predmet.ProtuStrankaListFormatedWithAdress_1">
      <item>TURISTIČKA AGENCIJA BRATELJ jednostavno društvo s ograničenom odgovornošću za turizam i usluge, Gornji Uljanik 79, 43280 Gornji Uljanik zastupanog po punomoćniku Boris Pereš</item>
    </derivirana_varijabla>
  </DomainObject.Predmet.ProtuStrankaListFormatedWithAdress>
  <DomainObject.Predmet.ProtuStrankaListFormatedWithAdressOIB>
    <izvorni_sadrzaj>
      <item>TURISTIČKA AGENCIJA BRATELJ jednostavno društvo s ograničenom odgovornošću za turizam i usluge, OIB 26034089082, Gornji Uljanik 79, 43280 Gornji Uljanik zastupanog po punomoćniku Boris Pereš</item>
    </izvorni_sadrzaj>
    <derivirana_varijabla naziv="DomainObject.Predmet.ProtuStrankaListFormatedWithAdressOIB_1">
      <item>TURISTIČKA AGENCIJA BRATELJ jednostavno društvo s ograničenom odgovornošću za turizam i usluge, OIB 26034089082, Gornji Uljanik 79, 43280 Gornji Uljanik zastupanog po punomoćniku Boris Pereš</item>
    </derivirana_varijabla>
  </DomainObject.Predmet.ProtuStrankaListFormatedWithAdressOIB>
  <DomainObject.Predmet.ProtuStrankaListNazivFormated>
    <izvorni_sadrzaj>
      <item>TURISTIČKA AGENCIJA BRATELJ jednostavno društvo s ograničenom odgovornošću za turizam i usluge</item>
    </izvorni_sadrzaj>
    <derivirana_varijabla naziv="DomainObject.Predmet.ProtuStrankaListNazivFormated_1">
      <item>TURISTIČKA AGENCIJA BRATELJ jednostavno društvo s ograničenom odgovornošću za turizam i usluge</item>
    </derivirana_varijabla>
  </DomainObject.Predmet.ProtuStrankaListNazivFormated>
  <DomainObject.Predmet.ProtuStrankaListNazivFormatedOIB>
    <izvorni_sadrzaj>
      <item>TURISTIČKA AGENCIJA BRATELJ jednostavno društvo s ograničenom odgovornošću za turizam i usluge, OIB 26034089082</item>
    </izvorni_sadrzaj>
    <derivirana_varijabla naziv="DomainObject.Predmet.ProtuStrankaListNazivFormatedOIB_1">
      <item>TURISTIČKA AGENCIJA BRATELJ jednostavno društvo s ograničenom odgovornošću za turizam i usluge, OIB 26034089082</item>
    </derivirana_varijabla>
  </DomainObject.Predmet.ProtuStrankaListNazivFormatedOIB>
  <DomainObject.Predmet.OstaliListFormated>
    <izvorni_sadrzaj>
      <item>Boris Pereš punomoćnik sudionika u postupku TURISTIČKA AGENCIJA BRATELJ jednostavno društvo s ograničenom odgovornošću za turizam i usluge</item>
    </izvorni_sadrzaj>
    <derivirana_varijabla naziv="DomainObject.Predmet.OstaliListFormated_1">
      <item>Boris Pereš punomoćnik sudionika u postupku TURISTIČKA AGENCIJA BRATELJ jednostavno društvo s ograničenom odgovornošću za turizam i usluge</item>
    </derivirana_varijabla>
  </DomainObject.Predmet.OstaliListFormated>
  <DomainObject.Predmet.OstaliListFormatedOIB>
    <izvorni_sadrzaj>
      <item>Boris Pereš, OIB 59645407810 punomoćnik sudionika u postupku TURISTIČKA AGENCIJA BRATELJ jednostavno društvo s ograničenom odgovornošću za turizam i usluge</item>
    </izvorni_sadrzaj>
    <derivirana_varijabla naziv="DomainObject.Predmet.OstaliListFormatedOIB_1">
      <item>Boris Pereš, OIB 59645407810 punomoćnik sudionika u postupku TURISTIČKA AGENCIJA BRATELJ jednostavno društvo s ograničenom odgovornošću za turizam i usluge</item>
    </derivirana_varijabla>
  </DomainObject.Predmet.OstaliListFormatedOIB>
  <DomainObject.Predmet.OstaliListFormatedWithAdress>
    <izvorni_sadrzaj>
      <item>Boris Pereš, Ulica hrvatskih branitelja 16/A, 43280 Hercegovac punomoćnik sudionika u postupku TURISTIČKA AGENCIJA BRATELJ jednostavno društvo s ograničenom odgovornošću za turizam i usluge</item>
    </izvorni_sadrzaj>
    <derivirana_varijabla naziv="DomainObject.Predmet.OstaliListFormatedWithAdress_1">
      <item>Boris Pereš, Ulica hrvatskih branitelja 16/A, 43280 Hercegovac punomoćnik sudionika u postupku TURISTIČKA AGENCIJA BRATELJ jednostavno društvo s ograničenom odgovornošću za turizam i usluge</item>
    </derivirana_varijabla>
  </DomainObject.Predmet.OstaliListFormatedWithAdress>
  <DomainObject.Predmet.OstaliListFormatedWithAdressOIB>
    <izvorni_sadrzaj>
      <item>Boris Pereš, OIB 59645407810, Ulica hrvatskih branitelja 16/A, 43280 Hercegovac punomoćnik sudionika u postupku TURISTIČKA AGENCIJA BRATELJ jednostavno društvo s ograničenom odgovornošću za turizam i usluge</item>
    </izvorni_sadrzaj>
    <derivirana_varijabla naziv="DomainObject.Predmet.OstaliListFormatedWithAdressOIB_1">
      <item>Boris Pereš, OIB 59645407810, Ulica hrvatskih branitelja 16/A, 43280 Hercegovac punomoćnik sudionika u postupku TURISTIČKA AGENCIJA BRATELJ jednostavno društvo s ograničenom odgovornošću za turizam i usluge</item>
    </derivirana_varijabla>
  </DomainObject.Predmet.OstaliListFormatedWithAdressOIB>
  <DomainObject.Predmet.OstaliListNazivFormated>
    <izvorni_sadrzaj>
      <item>Boris Pereš</item>
    </izvorni_sadrzaj>
    <derivirana_varijabla naziv="DomainObject.Predmet.OstaliListNazivFormated_1">
      <item>Boris Pereš</item>
    </derivirana_varijabla>
  </DomainObject.Predmet.OstaliListNazivFormated>
  <DomainObject.Predmet.OstaliListNazivFormatedOIB>
    <izvorni_sadrzaj>
      <item>Boris Pereš, OIB 59645407810</item>
    </izvorni_sadrzaj>
    <derivirana_varijabla naziv="DomainObject.Predmet.OstaliListNazivFormatedOIB_1">
      <item>Boris Pereš, OIB 59645407810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St-29/2017-3</izvorni_sadrzaj>
    <derivirana_varijabla naziv="DomainObject.PoslovniBrojDokumenta_1">St-29/2017-3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TURISTIČKA AGENCIJA BRATELJ jednostavno društvo s ograničenom odgovornošću za turizam i usluge</izvorni_sadrzaj>
    <derivirana_varijabla naziv="DomainObject.Predmet.ProtustrankaIDrugi_1">TURISTIČKA AGENCIJA BRATELJ jednostavno društvo s ograničenom odgovornošću za turizam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TURISTIČKA AGENCIJA BRATELJ jednostavno društvo s ograničenom odgovornošću za turizam i usluge, OIB 26034089082, Gornji Uljanik 79, 43280 Gornji Uljanik</izvorni_sadrzaj>
    <derivirana_varijabla naziv="DomainObject.Predmet.ProtustrankaIDrugiAdressOIB_1">TURISTIČKA AGENCIJA BRATELJ jednostavno društvo s ograničenom odgovornošću za turizam i usluge, OIB 26034089082, Gornji Uljanik 79, 43280 Gornji Uljanik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TURISTIČKA AGENCIJA BRATELJ jednostavno društvo s ograničenom odgovornošću za turizam i usluge</item>
      <item>Boris Pereš</item>
    </izvorni_sadrzaj>
    <derivirana_varijabla naziv="DomainObject.Predmet.SudioniciListNaziv_1">
      <item>FINANCIJSKA AGENCIJA, RC ZAGREB, Podružnica Bjelovar</item>
      <item>TURISTIČKA AGENCIJA BRATELJ jednostavno društvo s ograničenom odgovornošću za turizam i usluge</item>
      <item>Boris Pereš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TURISTIČKA AGENCIJA BRATELJ jednostavno društvo s ograničenom odgovornošću za turizam i usluge, OIB 26034089082, Gornji Uljanik 79,43280 Gornji Uljanik</item>
      <item>Boris Pereš, OIB 59645407810, Ulica hrvatskih branitelja 16/A,43280 Hercegovac</item>
    </izvorni_sadrzaj>
    <derivirana_varijabla naziv="DomainObject.Predmet.SudioniciListAdressOIB_1">
      <item>FINANCIJSKA AGENCIJA, RC ZAGREB, Podružnica Bjelovar, OIB 85821130368, F. Supila 4,43000 Bjelovar</item>
      <item>TURISTIČKA AGENCIJA BRATELJ jednostavno društvo s ograničenom odgovornošću za turizam i usluge, OIB 26034089082, Gornji Uljanik 79,43280 Gornji Uljanik</item>
      <item>Boris Pereš, OIB 59645407810, Ulica hrvatskih branitelja 16/A,43280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5A17C-FB12-4302-A934-BEF4109E1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3610</properties:Characters>
  <properties:Lines>97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2017-04-26T11:03:00Z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