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bbcc" w14:paraId="308bbcc" w:rsidRDefault="00651128" w:rsidR="00590E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7283" w:rsidR="00A17283" w:rsidRPr="00037EED"/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5B3614">
        <w:t xml:space="preserve">                      67. St-1497</w:t>
      </w:r>
      <w:r w:rsidR="00864D0C">
        <w:t>/13</w:t>
      </w:r>
      <w:r w:rsidR="00A17283">
        <w:t>-98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5B3614" w:rsidRPr="005B3614">
        <w:rPr>
          <w:bCs/>
        </w:rPr>
        <w:t>SIGMACOMM d.o.o. u stečaju, Zagreb, Zlatka Šulentića 7, OIB: 83928745644</w:t>
      </w:r>
      <w:r w:rsidRPr="00792894">
        <w:t xml:space="preserve">, </w:t>
      </w:r>
      <w:r w:rsidR="005B3614">
        <w:t>28</w:t>
      </w:r>
      <w:r w:rsidR="00977541">
        <w:t>. siječnja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5B3614" w:rsidRPr="005B3614">
        <w:rPr>
          <w:bCs/>
        </w:rPr>
        <w:t xml:space="preserve">SIGMACOMM d.o.o. u stečaju, Zagreb, Zlatka Šulentića 7,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B3614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2. ožujka</w:t>
      </w:r>
      <w:r w:rsidR="00977541" w:rsidRPr="00977541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10,4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977541">
        <w:t>ponudama pristiglim vezano za unovčenje imovine stečajnog dužnika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5B3614">
        <w:t>28</w:t>
      </w:r>
      <w:r w:rsidR="00977541">
        <w:t>. siječnja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A17283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A17283" w:rsidR="007B40F5" w:rsidRPr="00792894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</w:t>
      </w:r>
      <w:r w:rsidR="00651128">
        <w:t xml:space="preserve">                    Gordan Zubak</w:t>
      </w:r>
      <w:r w:rsidR="00A17283">
        <w:t>, v.r.</w:t>
      </w:r>
    </w:p>
    <w:p w:rsidRDefault="007B40F5" w:rsidP="00A17283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  <w:r w:rsidRPr="00792894">
        <w:t xml:space="preserve">                                                                                                       </w:t>
      </w:r>
    </w:p>
    <w:p w:rsidRDefault="00A17283" w:rsidP="00B039F5" w:rsidR="00A17283"/>
    <w:p w:rsidRDefault="00A17283" w:rsidP="001745C1" w:rsidR="00A1728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B3614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A17283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150</properties:Words>
  <properties:Characters>720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2016-01-28T14:13:00Z</dcterms:created>
  <dc:creator>Tatjana Kujundžić-Novak</dc:creator>
  <cp:lastModifiedBy>Ivana Rogić</cp:lastModifiedBy>
  <cp:lastPrinted>2016-01-28T14:16:00Z</cp:lastPrinted>
  <dcterms:modified xmlns:xsi="http://www.w3.org/2001/XMLSchema-instance" xsi:type="dcterms:W3CDTF">2016-01-28T14:16:00Z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