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7b2c" w14:paraId="7e87b2c" w:rsidRDefault="00292CE0" w:rsidP="00C34514" w:rsidR="00C34514" w:rsidRPr="00815D6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</w:rPr>
        <w:t xml:space="preserve"> </w:t>
      </w:r>
      <w:r w:rsidR="00AC314E" w:rsidRPr="00815D6C">
        <w:rPr>
          <w:sz w:val="22"/>
        </w:rPr>
        <w:t xml:space="preserve">      </w:t>
      </w:r>
      <w:r w:rsidR="00C34514" w:rsidRPr="00815D6C">
        <w:rPr>
          <w:sz w:val="22"/>
          <w:szCs w:val="22"/>
        </w:rPr>
        <w:t xml:space="preserve">        </w:t>
      </w:r>
      <w:r w:rsidR="0058072A">
        <w:rPr>
          <w:sz w:val="22"/>
          <w:szCs w:val="22"/>
        </w:rPr>
        <w:t xml:space="preserve">   </w:t>
      </w:r>
      <w:r w:rsidR="00C34514" w:rsidRPr="00815D6C">
        <w:rPr>
          <w:sz w:val="22"/>
          <w:szCs w:val="22"/>
        </w:rPr>
        <w:t xml:space="preserve">   </w:t>
      </w:r>
      <w:r w:rsidR="002756AA" w:rsidRPr="00815D6C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815D6C">
      <w:pPr>
        <w:jc w:val="both"/>
      </w:pPr>
      <w:r>
        <w:t xml:space="preserve">   </w:t>
      </w:r>
      <w:r w:rsidR="00C34514" w:rsidRPr="00815D6C">
        <w:t>REPUBLIKA HRVATSKA</w:t>
      </w:r>
    </w:p>
    <w:p w:rsidRDefault="00C34514" w:rsidP="000D5329" w:rsidR="000D5329">
      <w:pPr>
        <w:jc w:val="both"/>
      </w:pPr>
      <w:r w:rsidRPr="00815D6C">
        <w:t>TRGOVAČKI SUD U PAZINU</w:t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="0038105B" w:rsidRPr="00815D6C">
        <w:t xml:space="preserve">         </w:t>
      </w:r>
    </w:p>
    <w:p w:rsidRDefault="002674FB" w:rsidP="000D5329" w:rsidR="000D5329">
      <w:pPr>
        <w:jc w:val="both"/>
      </w:pPr>
      <w:r w:rsidRPr="00815D6C">
        <w:tab/>
      </w:r>
      <w:r w:rsidR="000D5329">
        <w:t xml:space="preserve">Pazin, Dršćevka 1  </w:t>
      </w:r>
    </w:p>
    <w:p w:rsidRDefault="002674FB" w:rsidP="008A0989" w:rsidR="0052544E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</w:p>
    <w:p w:rsidRDefault="008A0989" w:rsidP="008A0989" w:rsidR="008A0989">
      <w:pPr>
        <w:jc w:val="both"/>
      </w:pPr>
    </w:p>
    <w:p w:rsidRDefault="00815D6C" w:rsidP="008A0989" w:rsidR="00815D6C" w:rsidRPr="00815D6C">
      <w:pPr>
        <w:jc w:val="both"/>
      </w:pPr>
    </w:p>
    <w:p w:rsidRDefault="00815D6C" w:rsidP="00815D6C" w:rsidR="00815D6C">
      <w:pPr>
        <w:jc w:val="center"/>
      </w:pPr>
      <w:r w:rsidRPr="00E278AF">
        <w:t>R E P U B L I K A   H R V A T S K A</w:t>
      </w:r>
    </w:p>
    <w:p w:rsidRDefault="00815D6C" w:rsidP="00815D6C" w:rsidR="00815D6C" w:rsidRPr="00E278AF">
      <w:pPr>
        <w:jc w:val="center"/>
      </w:pPr>
    </w:p>
    <w:p w:rsidRDefault="00E95861" w:rsidP="00815D6C" w:rsidR="00815D6C" w:rsidRPr="00E278AF">
      <w:pPr>
        <w:ind w:right="512"/>
        <w:jc w:val="center"/>
      </w:pPr>
      <w:r>
        <w:t xml:space="preserve">        </w:t>
      </w:r>
      <w:r w:rsidR="00815D6C" w:rsidRPr="00E278AF">
        <w:t>R J E Š E NJ E</w:t>
      </w:r>
    </w:p>
    <w:p w:rsidRDefault="0052544E" w:rsidP="0052544E" w:rsidR="0052544E" w:rsidRPr="00815D6C">
      <w:pPr>
        <w:jc w:val="center"/>
      </w:pPr>
    </w:p>
    <w:p w:rsidRDefault="0052544E" w:rsidP="0052544E" w:rsidR="0052544E" w:rsidRPr="005B5E36">
      <w:pPr>
        <w:jc w:val="both"/>
        <w:rPr>
          <w:color w:val="FF0000"/>
        </w:rPr>
      </w:pPr>
      <w:r w:rsidRPr="00815D6C">
        <w:tab/>
      </w:r>
      <w:r w:rsidR="005B5E36">
        <w:t>Trgovački sud u Pazinu, po stečajnom sucu Damiru Rabaru, odlučujući o prijedlogu predlagateljice likvidatorice likvidacijske mase društva AKORD d.o.o. Pula Vlaste Majstorović iz Pule, Koparska 37</w:t>
      </w:r>
      <w:r w:rsidR="00AF708B">
        <w:t xml:space="preserve">, OIB: 78258328195, odlučujući </w:t>
      </w:r>
      <w:r w:rsidR="005B5E36">
        <w:t xml:space="preserve">o prijedlogu za otvaranje stečajnog postupka </w:t>
      </w:r>
      <w:r w:rsidR="00640F15" w:rsidRPr="00815D6C">
        <w:t xml:space="preserve">nad </w:t>
      </w:r>
      <w:r w:rsidR="00640F15">
        <w:t xml:space="preserve">likvidacijskom imovinom brisanog društva </w:t>
      </w:r>
      <w:r w:rsidR="005B5E36">
        <w:t>AKORD d.o.o. Pula, Nazorova 43, OIB: 74998393029, MBS: 040141816</w:t>
      </w:r>
      <w:r w:rsidR="00EC77E4">
        <w:t xml:space="preserve">, </w:t>
      </w:r>
      <w:r w:rsidRPr="00BA7456">
        <w:t xml:space="preserve">dana </w:t>
      </w:r>
      <w:r w:rsidR="00C306A1" w:rsidRPr="00BA7456">
        <w:t>1</w:t>
      </w:r>
      <w:r w:rsidR="005B5E36" w:rsidRPr="00BA7456">
        <w:t>3</w:t>
      </w:r>
      <w:r w:rsidR="00CD5077" w:rsidRPr="00BA7456">
        <w:t xml:space="preserve">. </w:t>
      </w:r>
      <w:r w:rsidR="005B5E36" w:rsidRPr="00BA7456">
        <w:t xml:space="preserve">studenog </w:t>
      </w:r>
      <w:r w:rsidR="0038105B" w:rsidRPr="00BA7456">
        <w:t>201</w:t>
      </w:r>
      <w:r w:rsidR="00C021C8" w:rsidRPr="00BA7456">
        <w:t>5</w:t>
      </w:r>
      <w:r w:rsidR="00C34514" w:rsidRPr="00BA7456">
        <w:t>.</w:t>
      </w:r>
      <w:r w:rsidRPr="00BA7456">
        <w:t xml:space="preserve"> godine</w:t>
      </w:r>
    </w:p>
    <w:p w:rsidRDefault="0052544E" w:rsidP="0052544E" w:rsidR="0052544E" w:rsidRPr="005B5E36">
      <w:pPr>
        <w:jc w:val="both"/>
        <w:rPr>
          <w:color w:val="FF0000"/>
        </w:rPr>
      </w:pPr>
    </w:p>
    <w:p w:rsidRDefault="0052544E" w:rsidP="0052544E" w:rsidR="0052544E" w:rsidRPr="00815D6C">
      <w:pPr>
        <w:jc w:val="center"/>
      </w:pPr>
      <w:r w:rsidRPr="00815D6C">
        <w:t>r i j e š i o  j e</w:t>
      </w:r>
    </w:p>
    <w:p w:rsidRDefault="0052544E" w:rsidP="0052544E" w:rsidR="0052544E" w:rsidRPr="00815D6C">
      <w:pPr>
        <w:jc w:val="center"/>
      </w:pPr>
    </w:p>
    <w:p w:rsidRDefault="0052544E" w:rsidP="0052544E" w:rsidR="00A92B9A" w:rsidRPr="00692A20">
      <w:pPr>
        <w:jc w:val="both"/>
      </w:pPr>
      <w:r w:rsidRPr="00815D6C">
        <w:tab/>
        <w:t xml:space="preserve">I. Otvara se stečajni postupak nad </w:t>
      </w:r>
      <w:r w:rsidR="00673A09">
        <w:t xml:space="preserve">likvidacijskom </w:t>
      </w:r>
      <w:r w:rsidR="000B2CC2">
        <w:t>imovinom brisanog društva</w:t>
      </w:r>
      <w:r w:rsidR="00673A09">
        <w:t xml:space="preserve"> </w:t>
      </w:r>
      <w:r w:rsidR="005B5E36" w:rsidRPr="005B5E36">
        <w:t>AKORD d.o.o. Pula, Nazorova 43, OIB: 74998393029, MBS: 040141816</w:t>
      </w:r>
      <w:r w:rsidR="00E95861">
        <w:t xml:space="preserve">, i to dana </w:t>
      </w:r>
      <w:r w:rsidR="00E95861" w:rsidRPr="00692A20">
        <w:t>1</w:t>
      </w:r>
      <w:r w:rsidR="005B5E36" w:rsidRPr="00692A20">
        <w:t>3</w:t>
      </w:r>
      <w:r w:rsidR="00E95861" w:rsidRPr="00692A20">
        <w:t xml:space="preserve">. </w:t>
      </w:r>
      <w:r w:rsidR="005B5E36" w:rsidRPr="00692A20">
        <w:t xml:space="preserve">studenog </w:t>
      </w:r>
      <w:r w:rsidR="00E95861" w:rsidRPr="00692A20">
        <w:t>2015</w:t>
      </w:r>
      <w:r w:rsidR="002456A4" w:rsidRPr="00692A20">
        <w:t>.</w:t>
      </w:r>
      <w:r w:rsidR="006C1E9E" w:rsidRPr="00692A20">
        <w:t xml:space="preserve"> godine</w:t>
      </w:r>
      <w:r w:rsidR="002664A3" w:rsidRPr="00692A20">
        <w:t xml:space="preserve"> u </w:t>
      </w:r>
      <w:r w:rsidR="00540273">
        <w:t>12,10</w:t>
      </w:r>
      <w:r w:rsidR="00BA7456" w:rsidRPr="00692A20">
        <w:t xml:space="preserve"> sati.</w:t>
      </w:r>
    </w:p>
    <w:p w:rsidRDefault="002456A4" w:rsidP="0052544E" w:rsidR="002456A4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II. Za stečajnog upravitelja imenuje se </w:t>
      </w:r>
      <w:r w:rsidR="005B5E36">
        <w:t>Vlasta</w:t>
      </w:r>
      <w:r w:rsidR="00E95861">
        <w:t xml:space="preserve"> M</w:t>
      </w:r>
      <w:r w:rsidR="00A92B9A" w:rsidRPr="00815D6C">
        <w:t xml:space="preserve">ajstorović </w:t>
      </w:r>
      <w:r w:rsidR="00CD5077" w:rsidRPr="00815D6C">
        <w:t xml:space="preserve">iz </w:t>
      </w:r>
      <w:r w:rsidR="00A92B9A" w:rsidRPr="00815D6C">
        <w:t>Pule</w:t>
      </w:r>
      <w:r w:rsidR="00CD5077" w:rsidRPr="00815D6C">
        <w:t xml:space="preserve">, </w:t>
      </w:r>
      <w:r w:rsidR="00A92B9A" w:rsidRPr="00815D6C">
        <w:t>Koparska 37</w:t>
      </w:r>
      <w:r w:rsidR="002456A4">
        <w:t xml:space="preserve">, OIB: </w:t>
      </w:r>
      <w:r w:rsidR="005B5E36" w:rsidRPr="005B5E36">
        <w:t>78258328195</w:t>
      </w:r>
      <w:r w:rsidR="005B5E36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III. Oglas o otvaranju stečajnog postupka istaknut će se na oglasnoj ploči suda i </w:t>
      </w:r>
      <w:r w:rsidR="002718FF" w:rsidRPr="00815D6C">
        <w:t>e-oglasnoj ploči.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815D6C">
        <w:t>u Puli, Koparska 37</w:t>
      </w:r>
      <w:r w:rsidR="00A76747" w:rsidRPr="00815D6C">
        <w:t>,</w:t>
      </w:r>
      <w:r w:rsidRPr="00815D6C">
        <w:t xml:space="preserve"> podneskom u dva primjerka s dokazom sukladno čl. 173. </w:t>
      </w:r>
      <w:smartTag w:element="zakoni" w:uri="http://www.java.hr/xml/smarttags/zakoni">
        <w:r w:rsidRPr="00815D6C">
          <w:t>Stečajnog zakona</w:t>
        </w:r>
      </w:smartTag>
      <w:r w:rsidRPr="00815D6C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Tražbine se prijavljuju u kunama, te je potrebn</w:t>
      </w:r>
      <w:r w:rsidR="00A76747" w:rsidRPr="00815D6C">
        <w:t>o</w:t>
      </w:r>
      <w:r w:rsidRPr="00815D6C">
        <w:t xml:space="preserve"> navesti i broj žiroračuna, ako se radi o pravnoj osobi.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815D6C">
      <w:pPr>
        <w:jc w:val="both"/>
      </w:pPr>
    </w:p>
    <w:p w:rsidRDefault="0052544E" w:rsidP="00E505F7" w:rsidR="00E505F7" w:rsidRPr="0088154A">
      <w:pPr>
        <w:jc w:val="both"/>
      </w:pPr>
      <w:r w:rsidRPr="00815D6C">
        <w:tab/>
      </w:r>
      <w:r w:rsidR="00E505F7" w:rsidRPr="0088154A">
        <w:t>Prijavi treba priložiti dokaz o plaćanju pristojbe u visini od 2% prijavljene tražbine, ali ne više od 500,00 kn i to u korist Državnog proračuna HR12 1001005-1863000160 poziv na broj 64 5045-48752-</w:t>
      </w:r>
      <w:r w:rsidR="00B76452" w:rsidRPr="0088154A">
        <w:t>74</w:t>
      </w:r>
      <w:r w:rsidR="00E505F7" w:rsidRPr="0088154A">
        <w:t xml:space="preserve">2015. Zaposlenici koji prijavljuju svoja potraživanja po osnovu rada ne moraju platiti pristojbu. </w:t>
      </w:r>
    </w:p>
    <w:p w:rsidRDefault="0052544E" w:rsidP="0052544E" w:rsidR="0052544E" w:rsidRPr="002456A4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tab/>
        <w:t>V. Vjerovnici koji tražbinu ne prijave u navedenom roku izlažu se dodatnim troškovima (čl. 176. Stečajnog zakona).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815D6C">
          <w:t>173. a</w:t>
        </w:r>
      </w:smartTag>
      <w:r w:rsidRPr="00815D6C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VII. Pozivaju se dužnikovi dužnici da svoje obveze prema dužniku izmire bez odgode.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VIII. Otvaranje stečajnog postupka ima se upisati u sudski registar ovog suda.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IX. Ispitno ročište na kojem će se ispitivati prijavljene tražbine određuje se za dan</w:t>
      </w:r>
    </w:p>
    <w:p w:rsidRDefault="003333BD" w:rsidP="0052544E" w:rsidR="003333BD" w:rsidRPr="00815D6C">
      <w:pPr>
        <w:jc w:val="both"/>
      </w:pPr>
    </w:p>
    <w:p w:rsidRDefault="00A93086" w:rsidP="00A93086" w:rsidR="00A93086" w:rsidRPr="0088154A">
      <w:pPr>
        <w:jc w:val="center"/>
      </w:pPr>
      <w:r w:rsidRPr="0088154A">
        <w:t>26. veljače 2016. godine u 13:00 sati</w:t>
      </w:r>
    </w:p>
    <w:p w:rsidRDefault="00F8569F" w:rsidP="003333BD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333BD" w:rsidR="00F8569F" w:rsidRPr="00815D6C">
      <w:pPr>
        <w:jc w:val="center"/>
      </w:pPr>
      <w:r w:rsidRPr="00815D6C">
        <w:t>u Trgovačkom sudu Pazin</w:t>
      </w:r>
    </w:p>
    <w:p w:rsidRDefault="00F8569F" w:rsidP="003333BD" w:rsidR="00F8569F" w:rsidRPr="00815D6C">
      <w:pPr>
        <w:jc w:val="center"/>
      </w:pPr>
      <w:r w:rsidRPr="00815D6C">
        <w:t>Dršćevka 1</w:t>
      </w:r>
    </w:p>
    <w:p w:rsidRDefault="003333BD" w:rsidP="003333BD" w:rsidR="003333BD" w:rsidRPr="00815D6C">
      <w:pPr>
        <w:jc w:val="center"/>
      </w:pPr>
    </w:p>
    <w:p w:rsidRDefault="003333BD" w:rsidP="003333BD" w:rsidR="003333BD" w:rsidRPr="00815D6C">
      <w:pPr>
        <w:jc w:val="both"/>
      </w:pPr>
      <w:r w:rsidRPr="00815D6C">
        <w:tab/>
        <w:t>Na ovom ročištu ispitat će se samo prijave prispjele u otvorenom roku iz ovog oglasa.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X. Ročištu mogu prisustvovati vjerovnici odnosno njihovi punomoćnici.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815D6C">
      <w:pPr>
        <w:jc w:val="both"/>
      </w:pPr>
    </w:p>
    <w:p w:rsidRDefault="00A93086" w:rsidP="00A93086" w:rsidR="00A93086" w:rsidRPr="0088154A">
      <w:pPr>
        <w:jc w:val="center"/>
      </w:pPr>
      <w:r w:rsidRPr="0088154A">
        <w:t>26. veljače 2016. godine u 13:30 sati</w:t>
      </w:r>
    </w:p>
    <w:p w:rsidRDefault="00F8569F" w:rsidP="00304C23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04C23" w:rsidR="00F8569F" w:rsidRPr="00815D6C">
      <w:pPr>
        <w:jc w:val="center"/>
      </w:pPr>
      <w:r w:rsidRPr="00815D6C">
        <w:t>u Trgovačkom sudu Pazin</w:t>
      </w:r>
    </w:p>
    <w:p w:rsidRDefault="00F8569F" w:rsidP="003333BD" w:rsidR="003333BD" w:rsidRPr="00815D6C">
      <w:pPr>
        <w:jc w:val="center"/>
      </w:pPr>
      <w:r w:rsidRPr="00815D6C">
        <w:t>Dršćevka 1</w:t>
      </w:r>
    </w:p>
    <w:p w:rsidRDefault="00F8569F" w:rsidP="003333BD" w:rsidR="00F8569F" w:rsidRPr="00815D6C">
      <w:pPr>
        <w:jc w:val="center"/>
      </w:pPr>
    </w:p>
    <w:p w:rsidRDefault="003333BD" w:rsidP="003333BD" w:rsidR="003333BD" w:rsidRPr="00815D6C">
      <w:pPr>
        <w:jc w:val="center"/>
      </w:pPr>
      <w:r w:rsidRPr="00815D6C">
        <w:t>Obrazloženje</w:t>
      </w:r>
    </w:p>
    <w:p w:rsidRDefault="00F77A05" w:rsidP="003333BD" w:rsidR="00F77A05" w:rsidRPr="00815D6C">
      <w:pPr>
        <w:jc w:val="center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>Predlagatelj</w:t>
      </w:r>
      <w:r w:rsidR="005F52C5" w:rsidRPr="00815D6C">
        <w:t xml:space="preserve"> je </w:t>
      </w:r>
      <w:r w:rsidR="008B69A8" w:rsidRPr="00815D6C">
        <w:t xml:space="preserve">dana </w:t>
      </w:r>
      <w:r w:rsidR="00CD34AE" w:rsidRPr="00815D6C">
        <w:t>7</w:t>
      </w:r>
      <w:r w:rsidR="00F453C6" w:rsidRPr="00815D6C">
        <w:t>. s</w:t>
      </w:r>
      <w:r w:rsidR="00CD34AE" w:rsidRPr="00815D6C">
        <w:t xml:space="preserve">vibnja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8B69A8" w:rsidRPr="00815D6C">
        <w:t xml:space="preserve">godine </w:t>
      </w:r>
      <w:r w:rsidRPr="00815D6C">
        <w:t>podni</w:t>
      </w:r>
      <w:r w:rsidR="005F52C5" w:rsidRPr="00815D6C">
        <w:t>o</w:t>
      </w:r>
      <w:r w:rsidR="00CD5077" w:rsidRPr="00815D6C">
        <w:t xml:space="preserve"> </w:t>
      </w:r>
      <w:r w:rsidR="008B69A8" w:rsidRPr="00815D6C">
        <w:t xml:space="preserve">naslovnom sudu </w:t>
      </w:r>
      <w:r w:rsidRPr="00815D6C">
        <w:t xml:space="preserve">prijedlog za otvaranje stečajnog postupka </w:t>
      </w:r>
      <w:r w:rsidR="008408E2">
        <w:t xml:space="preserve">nad </w:t>
      </w:r>
      <w:r w:rsidR="00CF67BF">
        <w:t xml:space="preserve">likvidacijskom imovinom brisanog društva </w:t>
      </w:r>
      <w:r w:rsidR="00A93086" w:rsidRPr="005B5E36">
        <w:t>AKORD d.o.o. Pula</w:t>
      </w:r>
      <w:r w:rsidR="00F453C6" w:rsidRPr="00815D6C">
        <w:t xml:space="preserve">. </w:t>
      </w:r>
      <w:r w:rsidR="005F52C5" w:rsidRPr="00815D6C">
        <w:t xml:space="preserve"> </w:t>
      </w:r>
      <w:r w:rsidR="00A76747" w:rsidRPr="00815D6C">
        <w:t xml:space="preserve"> </w:t>
      </w:r>
      <w:r w:rsidR="0038105B" w:rsidRPr="00815D6C">
        <w:t xml:space="preserve"> </w:t>
      </w:r>
    </w:p>
    <w:p w:rsidRDefault="00F77A05" w:rsidP="00F77A05" w:rsidR="00F77A05" w:rsidRPr="00815D6C">
      <w:pPr>
        <w:jc w:val="both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 xml:space="preserve">Naslovni sud </w:t>
      </w:r>
      <w:r w:rsidRPr="00815D6C">
        <w:t xml:space="preserve">je rješenjem </w:t>
      </w:r>
      <w:r w:rsidR="00682212" w:rsidRPr="00815D6C">
        <w:t>posl. br.</w:t>
      </w:r>
      <w:r w:rsidR="0038105B" w:rsidRPr="00815D6C">
        <w:t xml:space="preserve"> </w:t>
      </w:r>
      <w:r w:rsidR="005B5E36">
        <w:t xml:space="preserve">1 St-74/15-3 </w:t>
      </w:r>
      <w:r w:rsidR="0038105B" w:rsidRPr="00815D6C">
        <w:t xml:space="preserve">od </w:t>
      </w:r>
      <w:r w:rsidR="005B5E36">
        <w:t>6</w:t>
      </w:r>
      <w:r w:rsidR="00F453C6" w:rsidRPr="00815D6C">
        <w:t xml:space="preserve">. </w:t>
      </w:r>
      <w:r w:rsidR="005B5E36">
        <w:t xml:space="preserve">listopada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 </w:t>
      </w:r>
      <w:r w:rsidRPr="00815D6C">
        <w:t>pokrenuo prethodni postupak radi utvrđivanja uvjeta za o</w:t>
      </w:r>
      <w:r w:rsidR="000A45B5">
        <w:t xml:space="preserve">tvaranje stečajnog postupka </w:t>
      </w:r>
      <w:r w:rsidR="00CF67BF" w:rsidRPr="00815D6C">
        <w:t xml:space="preserve">nad </w:t>
      </w:r>
      <w:r w:rsidR="00CF67BF">
        <w:t>likvidacijskom imovinom brisanog društva AKORD d.o.o. Pula</w:t>
      </w:r>
      <w:r w:rsidR="008C54D2" w:rsidRPr="00815D6C">
        <w:t xml:space="preserve"> </w:t>
      </w:r>
      <w:r w:rsidR="00CF67BF">
        <w:t xml:space="preserve">i </w:t>
      </w:r>
      <w:r w:rsidRPr="00815D6C">
        <w:t xml:space="preserve">imenovao privremenog stečajnog upravitelja </w:t>
      </w:r>
      <w:r w:rsidR="005B5E36">
        <w:t>Vlastu</w:t>
      </w:r>
      <w:r w:rsidR="00CD34AE" w:rsidRPr="00815D6C">
        <w:t xml:space="preserve"> Majstorović</w:t>
      </w:r>
      <w:r w:rsidR="00A76747" w:rsidRPr="00815D6C">
        <w:t xml:space="preserve">. </w:t>
      </w:r>
    </w:p>
    <w:p w:rsidRDefault="00F77A05" w:rsidP="00F77A05" w:rsidR="00F77A05" w:rsidRPr="00815D6C">
      <w:pPr>
        <w:jc w:val="both"/>
      </w:pPr>
    </w:p>
    <w:p w:rsidRDefault="00F77A05" w:rsidP="005B5E36" w:rsidR="005B5E36" w:rsidRPr="005B5E36">
      <w:pPr>
        <w:jc w:val="both"/>
      </w:pPr>
      <w:r w:rsidRPr="00815D6C">
        <w:tab/>
        <w:t>Na ročištu radi izjašnjenja o prijedlogu</w:t>
      </w:r>
      <w:r w:rsidR="00682212" w:rsidRPr="00815D6C">
        <w:t xml:space="preserve">, koje je održano dana </w:t>
      </w:r>
      <w:r w:rsidR="005B5E36">
        <w:t>12</w:t>
      </w:r>
      <w:r w:rsidR="00F453C6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godine, </w:t>
      </w:r>
      <w:r w:rsidRPr="00815D6C">
        <w:t>raspravljeno</w:t>
      </w:r>
      <w:r w:rsidR="00682212" w:rsidRPr="00815D6C">
        <w:t xml:space="preserve"> je</w:t>
      </w:r>
      <w:r w:rsidRPr="00815D6C">
        <w:t xml:space="preserve"> o uvjetima za otvaranje stečajnog postupka</w:t>
      </w:r>
      <w:r w:rsidR="00682212" w:rsidRPr="00815D6C">
        <w:t xml:space="preserve">. Privremeni stečajni </w:t>
      </w:r>
      <w:r w:rsidR="00682212" w:rsidRPr="005B5E36">
        <w:t xml:space="preserve">upravitelj </w:t>
      </w:r>
      <w:r w:rsidRPr="005B5E36">
        <w:t>je pripremio izvješće te utvrdio da su kod dužnika ispunjena zakonom predviđen</w:t>
      </w:r>
      <w:r w:rsidR="00C306A1" w:rsidRPr="005B5E36">
        <w:t>i</w:t>
      </w:r>
      <w:r w:rsidRPr="005B5E36">
        <w:t xml:space="preserve"> uvjeta za otvaranje stečajnog postupaka</w:t>
      </w:r>
      <w:r w:rsidR="005B5E36" w:rsidRPr="005B5E36">
        <w:t>.</w:t>
      </w:r>
    </w:p>
    <w:p w:rsidRDefault="005B5E36" w:rsidP="005B5E36" w:rsidR="005B5E36" w:rsidRPr="005B5E36">
      <w:pPr>
        <w:jc w:val="both"/>
      </w:pPr>
    </w:p>
    <w:p w:rsidRDefault="0051046D" w:rsidP="005B5E36" w:rsidR="005B5E36" w:rsidRPr="005B5E36">
      <w:pPr>
        <w:ind w:firstLine="708"/>
        <w:jc w:val="both"/>
      </w:pPr>
      <w:r w:rsidRPr="005B5E36">
        <w:t xml:space="preserve">Naime, </w:t>
      </w:r>
      <w:r w:rsidR="00B251A9">
        <w:t xml:space="preserve">dužnik </w:t>
      </w:r>
      <w:r w:rsidR="005B5E36" w:rsidRPr="005B5E36">
        <w:t xml:space="preserve">je prezadužen jer imovina dužnika nije dovoljna da pokrije dospjele obveze. Ukoliko se u odnos stavi ukupno utvrđena imovina ona iznosi 1.249.527,44 kn, dok obveze evidentirane u likvidacijskom postupku  iznose  5.113.665,51 kn. </w:t>
      </w:r>
    </w:p>
    <w:p w:rsidRDefault="005B5E36" w:rsidP="005B5E36" w:rsidR="005B5E36" w:rsidRPr="005B5E36">
      <w:pPr>
        <w:jc w:val="both"/>
      </w:pPr>
    </w:p>
    <w:p w:rsidRDefault="005B5E36" w:rsidP="005B5E36" w:rsidR="005B5E36" w:rsidRPr="005B5E36">
      <w:pPr>
        <w:ind w:firstLine="708"/>
        <w:jc w:val="both"/>
      </w:pPr>
      <w:r>
        <w:t>Privremena s</w:t>
      </w:r>
      <w:r w:rsidRPr="005B5E36">
        <w:t>tečajna upraviteljica smatra da nema izgleda za nastavak poslovanja dužnika - dužnik je brisan iz sudskog registra, a i prije toga nije obavljao djelatnost,  niti  imao zaposlenih od 2004. godine.</w:t>
      </w:r>
    </w:p>
    <w:p w:rsidRDefault="005B5E36" w:rsidP="005B5E36" w:rsidR="005B5E36" w:rsidRPr="005B5E36">
      <w:pPr>
        <w:jc w:val="both"/>
      </w:pPr>
    </w:p>
    <w:p w:rsidRDefault="005B5E36" w:rsidP="005B5E36" w:rsidR="005B5E36" w:rsidRPr="005B5E36">
      <w:pPr>
        <w:ind w:firstLine="708"/>
        <w:jc w:val="both"/>
      </w:pPr>
      <w:r w:rsidRPr="005B5E36">
        <w:t xml:space="preserve">Uzimajući u obzir strukturu stečajne mase, to u stečajnom postupku ne postoji način da se ostvaruju prihodi, osim putem unovčenja stečajne mase. </w:t>
      </w:r>
    </w:p>
    <w:p w:rsidRDefault="00B766FC" w:rsidP="005B5E36" w:rsidR="00B766FC" w:rsidRPr="005B5E36">
      <w:pPr>
        <w:jc w:val="both"/>
      </w:pPr>
    </w:p>
    <w:p w:rsidRDefault="00B766FC" w:rsidP="005B5E36" w:rsidR="00B766FC" w:rsidRPr="005B5E36">
      <w:pPr>
        <w:jc w:val="both"/>
      </w:pPr>
      <w:r w:rsidRPr="005B5E36">
        <w:tab/>
        <w:t>Privremeni stečajni upravitelj je mišljenja da je neposredno raspoloživa imovina dovoljna za pokriće troškova stečajnog postupka</w:t>
      </w:r>
    </w:p>
    <w:p w:rsidRDefault="00B766FC" w:rsidP="005B5E36" w:rsidR="00B766FC" w:rsidRPr="005B5E36">
      <w:pPr>
        <w:jc w:val="both"/>
      </w:pPr>
    </w:p>
    <w:p w:rsidRDefault="00747E68" w:rsidP="00747E68" w:rsidR="003333BD" w:rsidRPr="00815D6C">
      <w:pPr>
        <w:jc w:val="both"/>
      </w:pPr>
      <w:r w:rsidRPr="00815D6C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815D6C">
          <w:t>4. st</w:t>
        </w:r>
      </w:smartTag>
      <w:r w:rsidRPr="00815D6C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815D6C">
        <w:t>nelikvidnost, nesposobnost za plaćanje i prezaduženost</w:t>
      </w:r>
      <w:r w:rsidRPr="00815D6C">
        <w:t>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both"/>
      </w:pPr>
      <w:r w:rsidRPr="00815D6C">
        <w:tab/>
        <w:t>Tijekom prethodnog postupka kod dužnika utvrđeno je postojanje stečajnih razloga</w:t>
      </w:r>
      <w:r w:rsidR="00552EBD" w:rsidRPr="00815D6C">
        <w:t xml:space="preserve"> - nesposobnost za plaćanje</w:t>
      </w:r>
      <w:r w:rsidRPr="00815D6C">
        <w:t>, pa je valjalo temeljem odredbe članka 53., 54. i 55. stečajnog zakona odlučiti kao u izreci ovog rješenja.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center"/>
      </w:pPr>
      <w:r w:rsidRPr="00815D6C">
        <w:t xml:space="preserve">U Pazinu, </w:t>
      </w:r>
      <w:r w:rsidR="008A0989" w:rsidRPr="00815D6C">
        <w:t xml:space="preserve">dana </w:t>
      </w:r>
      <w:r w:rsidR="00C306A1" w:rsidRPr="00815D6C">
        <w:t>1</w:t>
      </w:r>
      <w:r w:rsidR="005B5E36">
        <w:t>3</w:t>
      </w:r>
      <w:r w:rsidR="00CD5077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B44B3C" w:rsidRPr="00815D6C">
        <w:t>5</w:t>
      </w:r>
      <w:r w:rsidR="0038105B" w:rsidRPr="00815D6C">
        <w:t>.</w:t>
      </w:r>
      <w:r w:rsidRPr="00815D6C">
        <w:t xml:space="preserve"> godine</w:t>
      </w:r>
    </w:p>
    <w:p w:rsidRDefault="00747E68" w:rsidP="00747E68" w:rsidR="00747E68" w:rsidRPr="00815D6C">
      <w:pPr>
        <w:jc w:val="center"/>
      </w:pPr>
    </w:p>
    <w:p w:rsidRDefault="00747E68" w:rsidP="00747E68" w:rsidR="0053550B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8569F" w:rsidRPr="00815D6C">
        <w:t>Stečajni sudac</w:t>
      </w:r>
    </w:p>
    <w:p w:rsidRDefault="00F8569F" w:rsidP="00747E68" w:rsidR="00F8569F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  <w:t xml:space="preserve"> Damir Rabar</w:t>
      </w:r>
    </w:p>
    <w:p w:rsidRDefault="00B27DFD" w:rsidP="00747E68" w:rsidR="00B27DFD">
      <w:pPr>
        <w:jc w:val="both"/>
      </w:pPr>
    </w:p>
    <w:p w:rsidRDefault="00B27DFD" w:rsidP="00747E68" w:rsidR="00B27DFD">
      <w:pPr>
        <w:jc w:val="both"/>
      </w:pPr>
    </w:p>
    <w:p w:rsidRDefault="00B27DFD" w:rsidP="00747E68" w:rsidR="00B27DFD" w:rsidRPr="00815D6C">
      <w:pPr>
        <w:jc w:val="both"/>
      </w:pPr>
    </w:p>
    <w:p w:rsidRDefault="00F8569F" w:rsidP="00747E68" w:rsidR="00F8569F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>POUKA O PRAVNOM LIJEKU</w:t>
      </w:r>
    </w:p>
    <w:p w:rsidRDefault="003333BD" w:rsidP="003333BD" w:rsidR="003333BD" w:rsidRPr="00815D6C">
      <w:pPr>
        <w:jc w:val="both"/>
      </w:pPr>
      <w:r w:rsidRPr="00815D6C">
        <w:tab/>
        <w:t>Protiv ovog rješenja o otvaranju stečajnog postupka žalbu može podnijeti osoba koja je bila zastupnik po zakonu dužnika pravne osobe do dana nastupanja pravnih posljedica</w:t>
      </w:r>
      <w:r w:rsidR="00304C23" w:rsidRPr="00815D6C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815D6C">
          <w:t>53. st</w:t>
        </w:r>
      </w:smartTag>
      <w:r w:rsidR="00304C23" w:rsidRPr="00815D6C">
        <w:t xml:space="preserve">. 5. SZ). </w:t>
      </w:r>
    </w:p>
    <w:p w:rsidRDefault="00304C23" w:rsidP="003333BD" w:rsidR="00304C23" w:rsidRPr="00815D6C">
      <w:pPr>
        <w:jc w:val="both"/>
      </w:pPr>
    </w:p>
    <w:p w:rsidRDefault="00304C23" w:rsidP="003333BD" w:rsidR="00304C23" w:rsidRPr="00815D6C">
      <w:pPr>
        <w:jc w:val="both"/>
      </w:pPr>
      <w:r w:rsidRPr="00815D6C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871E11" w:rsidR="00871E11">
      <w:pPr>
        <w:jc w:val="both"/>
      </w:pPr>
    </w:p>
    <w:p w:rsidRDefault="0088154A" w:rsidP="0088154A" w:rsidR="0088154A">
      <w:pPr>
        <w:jc w:val="both"/>
      </w:pPr>
      <w:r>
        <w:t>DNA:</w:t>
      </w:r>
    </w:p>
    <w:p w:rsidRDefault="0088154A" w:rsidP="0088154A" w:rsidR="0088154A">
      <w:pPr>
        <w:jc w:val="both"/>
      </w:pPr>
      <w:r>
        <w:t xml:space="preserve">- predlagatelj - stečajni upravitelj Vlasta Majstorović, Pula, Koparska 37, </w:t>
      </w:r>
    </w:p>
    <w:p w:rsidRDefault="0088154A" w:rsidP="0088154A" w:rsidR="0088154A">
      <w:pPr>
        <w:jc w:val="both"/>
      </w:pPr>
      <w:r>
        <w:t xml:space="preserve">- </w:t>
      </w:r>
      <w:r w:rsidR="00294259">
        <w:t xml:space="preserve">likvidacijska imovina brisanog društva </w:t>
      </w:r>
      <w:r>
        <w:t xml:space="preserve">AKORD d.o.o. Pula, Nazorova 43, </w:t>
      </w:r>
    </w:p>
    <w:p w:rsidRDefault="0088154A" w:rsidP="0088154A" w:rsidR="0088154A">
      <w:pPr>
        <w:jc w:val="both"/>
      </w:pPr>
      <w:r>
        <w:t>- zz dužnika Behzad Botonjić, Pula, Nazorova 43</w:t>
      </w:r>
    </w:p>
    <w:p w:rsidRDefault="0088154A" w:rsidP="0088154A" w:rsidR="0088154A">
      <w:pPr>
        <w:jc w:val="both"/>
      </w:pPr>
      <w:r>
        <w:t>- FINA – Poslovnica Pula</w:t>
      </w:r>
    </w:p>
    <w:p w:rsidRDefault="0088154A" w:rsidP="0088154A" w:rsidR="0088154A">
      <w:pPr>
        <w:jc w:val="both"/>
      </w:pPr>
      <w:r>
        <w:t>- Porezna uprava – Ispostava Pula</w:t>
      </w:r>
    </w:p>
    <w:p w:rsidRDefault="0088154A" w:rsidP="0088154A" w:rsidR="0088154A">
      <w:pPr>
        <w:jc w:val="both"/>
      </w:pPr>
      <w:r>
        <w:t>- oglasna ploča ovog suda do ročišta</w:t>
      </w:r>
    </w:p>
    <w:p w:rsidRDefault="0088154A" w:rsidP="0088154A" w:rsidR="0088154A">
      <w:pPr>
        <w:jc w:val="both"/>
      </w:pPr>
      <w:r>
        <w:t xml:space="preserve">- e-oglasna ploča do ročišta </w:t>
      </w:r>
    </w:p>
    <w:p w:rsidRDefault="00C22B65" w:rsidP="00954C4F" w:rsidR="00954C4F">
      <w:pPr>
        <w:jc w:val="both"/>
      </w:pPr>
      <w:r>
        <w:t>- sudski registar ovoga suda, po pravomoćnosti</w:t>
      </w: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52544E" w:rsidR="0052544E" w:rsidRPr="00815D6C"/>
    <w:sectPr w:rsidSect="003333BD" w:rsidR="0052544E" w:rsidRPr="00815D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CE0" w:rsidR="00292CE0">
      <w:r>
        <w:separator/>
      </w:r>
    </w:p>
  </w:endnote>
  <w:endnote w:id="0" w:type="continuationSeparator">
    <w:p w:rsidRDefault="00292CE0" w:rsidR="00292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CE0" w:rsidR="00292CE0">
      <w:r>
        <w:separator/>
      </w:r>
    </w:p>
  </w:footnote>
  <w:footnote w:id="0" w:type="continuationSeparator">
    <w:p w:rsidRDefault="00292CE0" w:rsidR="00292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CE0" w:rsidP="0051129C" w:rsidR="00292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2CE0" w:rsidR="00292C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CE0" w:rsidP="0051129C" w:rsidR="00292C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54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2CE0" w:rsidP="00DC3CB7" w:rsidR="00292CE0">
    <w:pPr>
      <w:pStyle w:val="Zaglavlje"/>
    </w:pPr>
    <w:r>
      <w:tab/>
    </w:r>
    <w:r>
      <w:tab/>
      <w:t>Poslovni broj 1 St-74/15-13</w:t>
    </w:r>
  </w:p>
  <w:p w:rsidRDefault="00292CE0" w:rsidP="00DC3CB7" w:rsidR="00292CE0" w:rsidRPr="003333BD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2CE0" w:rsidR="00292CE0">
    <w:pPr>
      <w:pStyle w:val="Zaglavlje"/>
    </w:pPr>
    <w:r>
      <w:tab/>
    </w:r>
    <w:r>
      <w:tab/>
      <w:t>Poslovni broj 1 St-74/15-13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A45B5"/>
    <w:rsid w:val="000B2CC2"/>
    <w:rsid w:val="000B5282"/>
    <w:rsid w:val="000D5329"/>
    <w:rsid w:val="00120F7F"/>
    <w:rsid w:val="00131D4B"/>
    <w:rsid w:val="00147578"/>
    <w:rsid w:val="001852B7"/>
    <w:rsid w:val="001B7765"/>
    <w:rsid w:val="001D2DC0"/>
    <w:rsid w:val="00202458"/>
    <w:rsid w:val="002456A4"/>
    <w:rsid w:val="002664A3"/>
    <w:rsid w:val="00266807"/>
    <w:rsid w:val="002674FB"/>
    <w:rsid w:val="002718FF"/>
    <w:rsid w:val="002756AA"/>
    <w:rsid w:val="00292CE0"/>
    <w:rsid w:val="00294259"/>
    <w:rsid w:val="002E5C90"/>
    <w:rsid w:val="00304C23"/>
    <w:rsid w:val="003333BD"/>
    <w:rsid w:val="003531F7"/>
    <w:rsid w:val="00353C86"/>
    <w:rsid w:val="003601E3"/>
    <w:rsid w:val="003716FE"/>
    <w:rsid w:val="0038105B"/>
    <w:rsid w:val="003A393C"/>
    <w:rsid w:val="003D39A3"/>
    <w:rsid w:val="00405E87"/>
    <w:rsid w:val="0040638F"/>
    <w:rsid w:val="00445065"/>
    <w:rsid w:val="00445295"/>
    <w:rsid w:val="00496252"/>
    <w:rsid w:val="004A50D4"/>
    <w:rsid w:val="004C56AC"/>
    <w:rsid w:val="0051046D"/>
    <w:rsid w:val="0051129C"/>
    <w:rsid w:val="005131B2"/>
    <w:rsid w:val="0052544E"/>
    <w:rsid w:val="0053550B"/>
    <w:rsid w:val="0054012F"/>
    <w:rsid w:val="00540273"/>
    <w:rsid w:val="00551659"/>
    <w:rsid w:val="00552EBD"/>
    <w:rsid w:val="0058072A"/>
    <w:rsid w:val="005B5E36"/>
    <w:rsid w:val="005E5A89"/>
    <w:rsid w:val="005F20E4"/>
    <w:rsid w:val="005F52C5"/>
    <w:rsid w:val="00640F15"/>
    <w:rsid w:val="00673A09"/>
    <w:rsid w:val="00682212"/>
    <w:rsid w:val="00692A20"/>
    <w:rsid w:val="0069342F"/>
    <w:rsid w:val="006A0882"/>
    <w:rsid w:val="006A5E5B"/>
    <w:rsid w:val="006C1E9E"/>
    <w:rsid w:val="00707634"/>
    <w:rsid w:val="00747E68"/>
    <w:rsid w:val="007A0788"/>
    <w:rsid w:val="007B168D"/>
    <w:rsid w:val="007E31C8"/>
    <w:rsid w:val="007F0E28"/>
    <w:rsid w:val="00815D6C"/>
    <w:rsid w:val="00821C00"/>
    <w:rsid w:val="00824DF1"/>
    <w:rsid w:val="008408E2"/>
    <w:rsid w:val="00871E11"/>
    <w:rsid w:val="0088154A"/>
    <w:rsid w:val="008A0989"/>
    <w:rsid w:val="008B69A8"/>
    <w:rsid w:val="008C54D2"/>
    <w:rsid w:val="008F78CC"/>
    <w:rsid w:val="00954C4F"/>
    <w:rsid w:val="00994487"/>
    <w:rsid w:val="00A42F59"/>
    <w:rsid w:val="00A4354A"/>
    <w:rsid w:val="00A572D1"/>
    <w:rsid w:val="00A63F36"/>
    <w:rsid w:val="00A73FC3"/>
    <w:rsid w:val="00A76747"/>
    <w:rsid w:val="00A92B9A"/>
    <w:rsid w:val="00A93086"/>
    <w:rsid w:val="00AC314E"/>
    <w:rsid w:val="00AD3299"/>
    <w:rsid w:val="00AF708B"/>
    <w:rsid w:val="00B251A9"/>
    <w:rsid w:val="00B27DFD"/>
    <w:rsid w:val="00B44B3C"/>
    <w:rsid w:val="00B718DB"/>
    <w:rsid w:val="00B76452"/>
    <w:rsid w:val="00B766FC"/>
    <w:rsid w:val="00B84536"/>
    <w:rsid w:val="00BA7456"/>
    <w:rsid w:val="00BA7E59"/>
    <w:rsid w:val="00C021C8"/>
    <w:rsid w:val="00C22B65"/>
    <w:rsid w:val="00C306A1"/>
    <w:rsid w:val="00C34514"/>
    <w:rsid w:val="00CA0135"/>
    <w:rsid w:val="00CA762E"/>
    <w:rsid w:val="00CD34AE"/>
    <w:rsid w:val="00CD5077"/>
    <w:rsid w:val="00CF67BF"/>
    <w:rsid w:val="00D22BFF"/>
    <w:rsid w:val="00DC2CE9"/>
    <w:rsid w:val="00DC3CB7"/>
    <w:rsid w:val="00E505F7"/>
    <w:rsid w:val="00E74F52"/>
    <w:rsid w:val="00E95861"/>
    <w:rsid w:val="00EC3EB4"/>
    <w:rsid w:val="00EC77E4"/>
    <w:rsid w:val="00ED3B67"/>
    <w:rsid w:val="00EE4313"/>
    <w:rsid w:val="00F0424A"/>
    <w:rsid w:val="00F453C6"/>
    <w:rsid w:val="00F77A05"/>
    <w:rsid w:val="00F8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 Inde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4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4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4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 Inden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4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4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4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1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947</properties:Words>
  <properties:Characters>5262</properties:Characters>
  <properties:Lines>156</properties:Lines>
  <properties:Paragraphs>58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2015-11-13T09:48:00Z</dcterms:created>
  <dc:creator>drabar</dc:creator>
  <cp:lastModifiedBy>Danijela Ivić</cp:lastModifiedBy>
  <cp:lastPrinted>2015-11-13T11:06:00Z</cp:lastPrinted>
  <dcterms:modified xmlns:xsi="http://www.w3.org/2001/XMLSchema-instance" xsi:type="dcterms:W3CDTF">2015-11-13T11:11:00Z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