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d0b5" w14:paraId="57bd0b5" w:rsidRDefault="004B6200" w:rsidP="004B6200" w:rsidR="00E41FD4">
      <w:pPr>
        <w15:collapsed w:val="false"/>
        <w:rPr>
          <w:bCs/>
          <w:noProof/>
        </w:rPr>
      </w:pPr>
      <w:bookmarkStart w:name="_GoBack" w:id="0"/>
      <w:bookmarkEnd w:id="0"/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</w:p>
    <w:p w:rsidRDefault="00E41FD4" w:rsidP="004B6200" w:rsidR="00E41FD4">
      <w:pPr>
        <w:rPr>
          <w:bCs/>
          <w:noProof/>
        </w:rPr>
      </w:pPr>
    </w:p>
    <w:p w:rsidRDefault="00E41FD4" w:rsidP="00E41FD4" w:rsidR="004B6200" w:rsidRPr="004E3CBA">
      <w:pPr>
        <w:ind w:left="708"/>
        <w:rPr>
          <w:color w:themeColor="accent1" w:val="4F81BD"/>
        </w:rPr>
      </w:pPr>
      <w:r>
        <w:rPr>
          <w:bCs/>
          <w:noProof/>
        </w:rPr>
        <w:t xml:space="preserve">      </w:t>
      </w:r>
      <w:r w:rsidR="004B6200"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>
        <w:rPr>
          <w:bCs/>
        </w:rPr>
        <w:t xml:space="preserve">              </w:t>
      </w:r>
    </w:p>
    <w:p w:rsidRDefault="004B6200" w:rsidP="004B6200" w:rsidR="004B6200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4B6200" w:rsidP="004B6200" w:rsidR="004B6200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4B6200" w:rsidP="004B6200" w:rsidR="004B6200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4B6200" w:rsidP="004B6200" w:rsidR="004B6200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4B6200" w:rsidP="004B6200" w:rsidR="004B6200">
      <w:pPr>
        <w:jc w:val="right"/>
      </w:pPr>
    </w:p>
    <w:p w:rsidRDefault="00E41FD4" w:rsidP="004B6200" w:rsidR="00E41FD4" w:rsidRPr="00F83270">
      <w:pPr>
        <w:jc w:val="right"/>
      </w:pPr>
    </w:p>
    <w:p w:rsidRDefault="004B6200" w:rsidP="004B6200" w:rsidR="004B6200" w:rsidRPr="00F83270">
      <w:pPr>
        <w:jc w:val="center"/>
      </w:pPr>
      <w:r w:rsidRPr="00F83270">
        <w:t>R E P U B L I K A  H R V A T S K A</w:t>
      </w:r>
    </w:p>
    <w:p w:rsidRDefault="004B6200" w:rsidP="004B6200" w:rsidR="004B6200" w:rsidRPr="00F83270"/>
    <w:p w:rsidRDefault="004B6200" w:rsidP="004B6200" w:rsidR="004B6200" w:rsidRPr="00F83270">
      <w:pPr>
        <w:jc w:val="center"/>
      </w:pPr>
      <w:r w:rsidRPr="00F83270">
        <w:t>R J E Š E NJ E</w:t>
      </w:r>
    </w:p>
    <w:p w:rsidRDefault="004B6200" w:rsidP="004B6200" w:rsidR="004B6200">
      <w:pPr>
        <w:jc w:val="both"/>
      </w:pPr>
    </w:p>
    <w:p w:rsidRDefault="004B6200" w:rsidP="004B6200" w:rsidR="004B6200" w:rsidRPr="00DE7BF7">
      <w:pPr>
        <w:jc w:val="both"/>
      </w:pPr>
      <w:r w:rsidRPr="00F83270">
        <w:tab/>
        <w:t xml:space="preserve">Trgovački sud u Pazinu, po stečajnom sucu </w:t>
      </w:r>
      <w:r w:rsidR="00020816">
        <w:t>Damiru Rabaru</w:t>
      </w:r>
      <w:r w:rsidRPr="00F83270">
        <w:t xml:space="preserve">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 w:rsidR="00B56DC6">
        <w:t>RADOLA d.o.o. Pula, 43. Istarske divizije 75, OIB</w:t>
      </w:r>
      <w:r w:rsidR="00E41FD4">
        <w:t>: 88513646088, MBS: 040011840, 4</w:t>
      </w:r>
      <w:r w:rsidR="00305E40">
        <w:t xml:space="preserve">. </w:t>
      </w:r>
      <w:r w:rsidR="00B56DC6">
        <w:t xml:space="preserve">travnja </w:t>
      </w:r>
      <w:r w:rsidRPr="004B6200">
        <w:t>201</w:t>
      </w:r>
      <w:r w:rsidR="00020816">
        <w:t>6</w:t>
      </w:r>
      <w:r w:rsidRPr="004B6200">
        <w:t>.,</w:t>
      </w:r>
      <w:r w:rsidRPr="00DE7BF7">
        <w:t xml:space="preserve"> </w:t>
      </w:r>
    </w:p>
    <w:p w:rsidRDefault="00F528C9" w:rsidP="004B6200" w:rsidR="00F528C9" w:rsidRPr="00F100FA">
      <w:pPr>
        <w:jc w:val="both"/>
      </w:pPr>
    </w:p>
    <w:p w:rsidRDefault="004B6200" w:rsidP="004B6200" w:rsidR="004B6200" w:rsidRPr="00BA7091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4B6200" w:rsidP="0025532A" w:rsidR="004B6200" w:rsidRPr="0017517A">
      <w:pPr>
        <w:jc w:val="both"/>
      </w:pPr>
    </w:p>
    <w:p w:rsidRDefault="007E7B19" w:rsidP="007E7B19" w:rsidR="007E7B19" w:rsidRPr="0017517A">
      <w:pPr>
        <w:jc w:val="both"/>
      </w:pPr>
      <w:r w:rsidRPr="0017517A">
        <w:tab/>
        <w:t>I.</w:t>
      </w:r>
      <w:r w:rsidRPr="0017517A">
        <w:tab/>
        <w:t xml:space="preserve">Odobravaju se privremenom stečajnom upravitelju </w:t>
      </w:r>
      <w:r w:rsidR="00103A90">
        <w:t>Damiru Majstoroviću</w:t>
      </w:r>
      <w:r w:rsidR="00B361C4" w:rsidRPr="0017517A">
        <w:t xml:space="preserve">, iz </w:t>
      </w:r>
      <w:r w:rsidR="00103A90">
        <w:t>Pule</w:t>
      </w:r>
      <w:r w:rsidR="00B361C4" w:rsidRPr="0017517A">
        <w:t xml:space="preserve">, </w:t>
      </w:r>
      <w:r w:rsidR="00103A90">
        <w:t>Koparska 37</w:t>
      </w:r>
      <w:r w:rsidR="00B361C4" w:rsidRPr="0017517A">
        <w:t xml:space="preserve">, OIB: </w:t>
      </w:r>
      <w:r w:rsidR="00103A90">
        <w:t>49931983367</w:t>
      </w:r>
      <w:r w:rsidRPr="0017517A">
        <w:t>, troškovi za poslove obavljene u prethodnom postupku nad dužnikom</w:t>
      </w:r>
      <w:r w:rsidRPr="0017517A">
        <w:rPr>
          <w:b/>
        </w:rPr>
        <w:t xml:space="preserve"> </w:t>
      </w:r>
      <w:r w:rsidR="00103A90">
        <w:t>RADOLA d.o.o. Pula, 43. Istarske divizije 75, OIB: 88513646088</w:t>
      </w:r>
      <w:r w:rsidRPr="0017517A">
        <w:t xml:space="preserve">, u iznosu od </w:t>
      </w:r>
      <w:r w:rsidR="0017517A" w:rsidRPr="0017517A">
        <w:t>762,00</w:t>
      </w:r>
      <w:r w:rsidRPr="0017517A">
        <w:t xml:space="preserve"> kuna. </w:t>
      </w:r>
    </w:p>
    <w:p w:rsidRDefault="007E7B19" w:rsidP="004B6200" w:rsidR="007E7B19" w:rsidRPr="00D234D3">
      <w:pPr>
        <w:ind w:left="705"/>
        <w:jc w:val="both"/>
      </w:pPr>
    </w:p>
    <w:p w:rsidRDefault="007E7B19" w:rsidP="007E7B19" w:rsidR="007E7B19" w:rsidRPr="00D234D3">
      <w:pPr>
        <w:jc w:val="both"/>
      </w:pPr>
      <w:r w:rsidRPr="00D234D3">
        <w:tab/>
        <w:t>II.</w:t>
      </w:r>
      <w:r w:rsidRPr="00D234D3">
        <w:tab/>
        <w:t xml:space="preserve">Određuje se jednokratna nagrada privremenom stečajnom </w:t>
      </w:r>
      <w:r w:rsidR="00103A90">
        <w:t>upravitelju Damiru Majstoroviću</w:t>
      </w:r>
      <w:r w:rsidR="00103A90" w:rsidRPr="0017517A">
        <w:t xml:space="preserve">, iz </w:t>
      </w:r>
      <w:r w:rsidR="00103A90">
        <w:t>Pule</w:t>
      </w:r>
      <w:r w:rsidR="00103A90" w:rsidRPr="0017517A">
        <w:t xml:space="preserve">, </w:t>
      </w:r>
      <w:r w:rsidR="00103A90">
        <w:t>Koparska 37</w:t>
      </w:r>
      <w:r w:rsidR="00103A90" w:rsidRPr="0017517A">
        <w:t xml:space="preserve">, OIB: </w:t>
      </w:r>
      <w:r w:rsidR="00103A90">
        <w:t>49931983367</w:t>
      </w:r>
      <w:r w:rsidR="00B361C4" w:rsidRPr="00D234D3">
        <w:rPr>
          <w:bCs/>
        </w:rPr>
        <w:t>,</w:t>
      </w:r>
      <w:r w:rsidRPr="00D234D3">
        <w:t xml:space="preserve"> za poslove obavljene u prethodnom postupku nad dužnikom </w:t>
      </w:r>
      <w:r w:rsidR="00103A90">
        <w:t>RADOLA d.o.o. Pula, 43. Istarske divizije 75, OIB: 88513646088</w:t>
      </w:r>
      <w:r w:rsidRPr="00D234D3">
        <w:t xml:space="preserve">, u iznosu od </w:t>
      </w:r>
      <w:r w:rsidR="00354BD6">
        <w:t>7.0</w:t>
      </w:r>
      <w:r w:rsidR="006148E6" w:rsidRPr="00D234D3">
        <w:t>0</w:t>
      </w:r>
      <w:r w:rsidR="00AA3472">
        <w:t>0</w:t>
      </w:r>
      <w:r w:rsidR="006148E6" w:rsidRPr="00D234D3">
        <w:t>,</w:t>
      </w:r>
      <w:r w:rsidR="00AA3472">
        <w:t>00</w:t>
      </w:r>
      <w:r w:rsidR="006148E6" w:rsidRPr="00D234D3">
        <w:t xml:space="preserve"> </w:t>
      </w:r>
      <w:r w:rsidRPr="00D234D3">
        <w:t>kuna bruto.</w:t>
      </w:r>
    </w:p>
    <w:p w:rsidRDefault="007E7B19" w:rsidP="007E7B19" w:rsidR="007E7B19" w:rsidRPr="00D234D3">
      <w:pPr>
        <w:ind w:left="705"/>
        <w:jc w:val="both"/>
      </w:pPr>
    </w:p>
    <w:p w:rsidRDefault="007E7B19" w:rsidP="00CA7EC5" w:rsidR="007E7B19" w:rsidRPr="00E41FD4">
      <w:pPr>
        <w:jc w:val="both"/>
      </w:pPr>
      <w:r w:rsidRPr="00D234D3">
        <w:tab/>
        <w:t>III.</w:t>
      </w:r>
      <w:r w:rsidRPr="00D234D3">
        <w:tab/>
        <w:t xml:space="preserve">Nalaže se računovodstvu Trgovačkog suda u Rijeci da izvrši isplatu iznosa iz točke I. i II. ovog rješenja privremenom stečajnom upravitelju </w:t>
      </w:r>
      <w:r w:rsidR="00103A90">
        <w:t>Damiru Majstoroviću</w:t>
      </w:r>
      <w:r w:rsidR="00103A90" w:rsidRPr="0017517A">
        <w:t xml:space="preserve">, iz </w:t>
      </w:r>
      <w:r w:rsidR="00103A90">
        <w:t>Pule</w:t>
      </w:r>
      <w:r w:rsidR="00103A90" w:rsidRPr="0017517A">
        <w:t xml:space="preserve">, </w:t>
      </w:r>
      <w:r w:rsidR="00103A90">
        <w:t>Koparska 37</w:t>
      </w:r>
      <w:r w:rsidR="00103A90" w:rsidRPr="0017517A">
        <w:t xml:space="preserve">, OIB: </w:t>
      </w:r>
      <w:r w:rsidR="00103A90">
        <w:t>49931983367</w:t>
      </w:r>
      <w:r w:rsidR="00B361C4" w:rsidRPr="00D234D3">
        <w:rPr>
          <w:bCs/>
        </w:rPr>
        <w:t>,</w:t>
      </w:r>
      <w:r w:rsidRPr="00D234D3">
        <w:t xml:space="preserve"> na žiro račun broj </w:t>
      </w:r>
      <w:r w:rsidR="00CA7EC5" w:rsidRPr="00E41FD4">
        <w:t>HR</w:t>
      </w:r>
      <w:r w:rsidR="00103A90" w:rsidRPr="00E41FD4">
        <w:t>81 2503007 3100004971</w:t>
      </w:r>
      <w:r w:rsidR="00CA7EC5" w:rsidRPr="00E41FD4">
        <w:t xml:space="preserve">, </w:t>
      </w:r>
      <w:r w:rsidRPr="00E41FD4">
        <w:t xml:space="preserve">kod </w:t>
      </w:r>
      <w:r w:rsidR="00AE2DD9" w:rsidRPr="00E41FD4">
        <w:t>Sberbank d.d.</w:t>
      </w:r>
      <w:r w:rsidR="00B361C4" w:rsidRPr="00E41FD4">
        <w:t xml:space="preserve"> </w:t>
      </w:r>
      <w:r w:rsidRPr="00E41FD4">
        <w:t xml:space="preserve">iz predujma kojeg je uplatio predlagatelj </w:t>
      </w:r>
      <w:r w:rsidR="00AE2DD9" w:rsidRPr="00E41FD4">
        <w:t>ERSTE &amp; STEIERMAERKISCHE BANK d.d. Rijeka</w:t>
      </w:r>
      <w:r w:rsidRPr="00E41FD4">
        <w:rPr>
          <w:bCs/>
        </w:rPr>
        <w:t>,</w:t>
      </w:r>
      <w:r w:rsidRPr="00E41FD4">
        <w:t xml:space="preserve"> na depozit ovog suda broj: HR43 2390001</w:t>
      </w:r>
      <w:r w:rsidR="00E41FD4" w:rsidRPr="00E41FD4">
        <w:t xml:space="preserve"> 1300029763, poziv na broj 020-4</w:t>
      </w:r>
      <w:r w:rsidRPr="00E41FD4">
        <w:t>6-15.</w:t>
      </w:r>
    </w:p>
    <w:p w:rsidRDefault="007E7B19" w:rsidP="007E7B19" w:rsidR="007E7B19" w:rsidRPr="00D234D3">
      <w:pPr>
        <w:jc w:val="both"/>
      </w:pPr>
    </w:p>
    <w:p w:rsidRDefault="007E7B19" w:rsidP="007E7B19" w:rsidR="007E7B19" w:rsidRPr="00D234D3">
      <w:pPr>
        <w:jc w:val="center"/>
        <w:rPr>
          <w:bCs/>
        </w:rPr>
      </w:pPr>
      <w:r w:rsidRPr="00D234D3">
        <w:rPr>
          <w:bCs/>
        </w:rPr>
        <w:t>Obrazloženje</w:t>
      </w:r>
    </w:p>
    <w:p w:rsidRDefault="007E7B19" w:rsidP="007E7B19" w:rsidR="007E7B19" w:rsidRPr="00D234D3">
      <w:pPr>
        <w:jc w:val="center"/>
      </w:pPr>
      <w:r w:rsidRPr="00D234D3">
        <w:rPr>
          <w:bCs/>
        </w:rPr>
        <w:t xml:space="preserve"> </w:t>
      </w:r>
      <w:r w:rsidRPr="00D234D3">
        <w:rPr>
          <w:bCs/>
        </w:rPr>
        <w:tab/>
      </w:r>
      <w:r w:rsidRPr="00D234D3">
        <w:t xml:space="preserve"> </w:t>
      </w:r>
    </w:p>
    <w:p w:rsidRDefault="007E7B19" w:rsidP="007E7B19" w:rsidR="007E7B19" w:rsidRPr="00D234D3">
      <w:pPr>
        <w:ind w:firstLine="708"/>
        <w:jc w:val="both"/>
      </w:pPr>
      <w:r w:rsidRPr="00D234D3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7E7B19" w:rsidP="007E7B19" w:rsidR="00E41FD4">
      <w:pPr>
        <w:jc w:val="both"/>
      </w:pPr>
      <w:r w:rsidRPr="00442C94">
        <w:tab/>
        <w:t>Privremeni s</w:t>
      </w:r>
      <w:r w:rsidRPr="00442C94">
        <w:rPr>
          <w:bCs/>
        </w:rPr>
        <w:t xml:space="preserve">tečajni upravitelj </w:t>
      </w:r>
      <w:r w:rsidR="00AE2DD9" w:rsidRPr="00442C94">
        <w:t>Damir Majstorović, iz Pule, Koparska 37, OIB: 49931983367</w:t>
      </w:r>
      <w:r w:rsidRPr="00442C94">
        <w:t>, dostavi</w:t>
      </w:r>
      <w:r w:rsidR="00AE2DD9" w:rsidRPr="00442C94">
        <w:t>o</w:t>
      </w:r>
      <w:r w:rsidR="0036128D" w:rsidRPr="00442C94">
        <w:t xml:space="preserve"> </w:t>
      </w:r>
      <w:r w:rsidRPr="00442C94">
        <w:t xml:space="preserve">je dana </w:t>
      </w:r>
      <w:r w:rsidR="00AE2DD9" w:rsidRPr="00442C94">
        <w:t>30</w:t>
      </w:r>
      <w:r w:rsidRPr="00442C94">
        <w:t>.</w:t>
      </w:r>
      <w:r w:rsidR="0036128D" w:rsidRPr="00442C94">
        <w:t xml:space="preserve"> </w:t>
      </w:r>
      <w:r w:rsidR="00AE2DD9" w:rsidRPr="00442C94">
        <w:t xml:space="preserve">listopada </w:t>
      </w:r>
      <w:r w:rsidRPr="00442C94">
        <w:t>201</w:t>
      </w:r>
      <w:r w:rsidR="00AE2DD9" w:rsidRPr="00442C94">
        <w:t>5</w:t>
      </w:r>
      <w:r w:rsidRPr="00442C94">
        <w:t xml:space="preserve">. izvješće o stvarnim troškovima nastalih u </w:t>
      </w:r>
    </w:p>
    <w:p w:rsidRDefault="00E41FD4" w:rsidP="007E7B19" w:rsidR="00E41FD4">
      <w:pPr>
        <w:jc w:val="both"/>
      </w:pPr>
    </w:p>
    <w:p w:rsidRDefault="007E7B19" w:rsidP="007E7B19" w:rsidR="00442C94" w:rsidRPr="00442C94">
      <w:pPr>
        <w:jc w:val="both"/>
      </w:pPr>
      <w:r w:rsidRPr="00442C94">
        <w:lastRenderedPageBreak/>
        <w:t xml:space="preserve">prethodnom postupku i to </w:t>
      </w:r>
      <w:r w:rsidR="0096656F" w:rsidRPr="00442C94">
        <w:t xml:space="preserve">obračun naknade za korištenje osobnog vozila u službene svrhe, </w:t>
      </w:r>
      <w:r w:rsidR="00442C94" w:rsidRPr="00442C94">
        <w:t>račune za troškove printanja i fotokopira</w:t>
      </w:r>
      <w:r w:rsidR="00442C94">
        <w:t>n</w:t>
      </w:r>
      <w:r w:rsidR="00442C94" w:rsidRPr="00442C94">
        <w:t>ja, tr</w:t>
      </w:r>
      <w:r w:rsidR="00442C94">
        <w:t>o</w:t>
      </w:r>
      <w:r w:rsidR="00442C94" w:rsidRPr="00442C94">
        <w:t>škove telefona, FINE, poštarine i za upravne pristojbe.</w:t>
      </w:r>
    </w:p>
    <w:p w:rsidRDefault="007E7B19" w:rsidP="00B9514D" w:rsidR="00B9514D" w:rsidRPr="00B9514D">
      <w:pPr>
        <w:jc w:val="both"/>
      </w:pPr>
      <w:r w:rsidRPr="00B9514D">
        <w:tab/>
        <w:t xml:space="preserve">U smislu odredbe čl. 10. SZ-a u svezi s čl. 155. Zakona o parničnom postupku i čl. 24. u svezi s čl. 6. do 9. Pravilnika o naknadi troškova u sudskim postupcima (NN 8/88), ocjenjuje se da je privremenom stečajnom upravitelju nastao trošak u svezi dolaska osobnim automobilom u sjedište dužnika, što proizlazi iz njegovog pisanog izvješća kao i iz usmenog izvješća na ročištu, te trošak dolaska na ročište dana </w:t>
      </w:r>
      <w:r w:rsidR="00B9514D" w:rsidRPr="00B9514D">
        <w:t>30</w:t>
      </w:r>
      <w:r w:rsidRPr="00B9514D">
        <w:t>.1</w:t>
      </w:r>
      <w:r w:rsidR="00B9514D" w:rsidRPr="00B9514D">
        <w:t>0</w:t>
      </w:r>
      <w:r w:rsidRPr="00B9514D">
        <w:t xml:space="preserve">.2015. g. </w:t>
      </w:r>
      <w:r w:rsidR="00B9514D" w:rsidRPr="00B9514D">
        <w:t>Jednako tako, ocjenjuje se i da su privremenom stečajnom upravitelju nastali troškovi printanja i fotokopiranja, telefona, FINE, poštarine i upravnih pristojbi.</w:t>
      </w:r>
    </w:p>
    <w:p w:rsidRDefault="00442C94" w:rsidP="00442C94" w:rsidR="00442C94" w:rsidRPr="00B9514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E0135D" w:rsidP="007E7B19" w:rsidR="00E0135D" w:rsidRPr="00E0135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  <w:t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iznio i usmeno na ročištu, sud je istome odredio je</w:t>
      </w:r>
      <w:r w:rsidR="00E0135D" w:rsidRPr="00E0135D">
        <w:t>dnokratnu nagradu u iznosu od 7.</w:t>
      </w:r>
      <w:r w:rsidR="00354BD6">
        <w:t>0</w:t>
      </w:r>
      <w:r w:rsidRPr="00E0135D">
        <w:t>00,00 kn bruto (čl. 15. Uredbe).</w:t>
      </w:r>
    </w:p>
    <w:p w:rsidRDefault="007E7B19" w:rsidP="007E7B19" w:rsidR="007E7B19" w:rsidRPr="00E0135D">
      <w:pPr>
        <w:jc w:val="both"/>
      </w:pPr>
      <w:r w:rsidRPr="00E0135D">
        <w:tab/>
      </w:r>
      <w:r w:rsidRPr="00E0135D">
        <w:tab/>
      </w:r>
    </w:p>
    <w:p w:rsidRDefault="007E7B19" w:rsidP="007E7B19" w:rsidR="007E7B19" w:rsidRPr="00E0135D">
      <w:pPr>
        <w:jc w:val="center"/>
      </w:pPr>
      <w:r w:rsidRPr="00E0135D">
        <w:t>U Pazinu, dana</w:t>
      </w:r>
      <w:r w:rsidR="00E41FD4">
        <w:t xml:space="preserve"> 4</w:t>
      </w:r>
      <w:r w:rsidRPr="00E0135D">
        <w:t xml:space="preserve">. </w:t>
      </w:r>
      <w:r w:rsidR="00E0135D" w:rsidRPr="00E0135D">
        <w:t>travnja</w:t>
      </w:r>
      <w:r w:rsidRPr="00E0135D">
        <w:t xml:space="preserve"> 201</w:t>
      </w:r>
      <w:r w:rsidR="00E0135D" w:rsidRPr="00E0135D">
        <w:t>6</w:t>
      </w:r>
      <w:r w:rsidRPr="00E0135D">
        <w:t xml:space="preserve">. </w:t>
      </w:r>
    </w:p>
    <w:p w:rsidRDefault="007E7B19" w:rsidP="007E7B19" w:rsidR="007E7B19" w:rsidRPr="00E0135D">
      <w:pPr>
        <w:jc w:val="both"/>
      </w:pPr>
    </w:p>
    <w:p w:rsidRDefault="007E7B19" w:rsidP="007E7B19" w:rsidR="007E7B19" w:rsidRPr="00E0135D">
      <w:pPr>
        <w:jc w:val="both"/>
      </w:pP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</w:r>
      <w:r w:rsidRPr="00E0135D">
        <w:tab/>
        <w:t xml:space="preserve">        Stečajni sudac                 </w:t>
      </w:r>
    </w:p>
    <w:p w:rsidRDefault="007E7B19" w:rsidP="007E7B19" w:rsidR="007E7B19" w:rsidRPr="00E0135D">
      <w:pPr>
        <w:ind w:left="2160"/>
        <w:jc w:val="both"/>
      </w:pPr>
      <w:r w:rsidRPr="00E0135D">
        <w:t xml:space="preserve">                               </w:t>
      </w:r>
      <w:r w:rsidRPr="00E0135D">
        <w:tab/>
      </w:r>
      <w:r w:rsidRPr="00E0135D">
        <w:tab/>
        <w:t xml:space="preserve">                    </w:t>
      </w:r>
      <w:r w:rsidR="00D234D3" w:rsidRPr="00E0135D">
        <w:tab/>
        <w:t xml:space="preserve">         Damir Rabar</w:t>
      </w:r>
    </w:p>
    <w:p w:rsidRDefault="007E7B19" w:rsidP="007E7B19" w:rsidR="007E7B19" w:rsidRPr="00B361C4">
      <w:pPr>
        <w:rPr>
          <w:color w:val="FF0000"/>
        </w:rPr>
      </w:pPr>
    </w:p>
    <w:p w:rsidRDefault="007E7B19" w:rsidP="007E7B19" w:rsidR="007E7B19"/>
    <w:p w:rsidRDefault="00E41FD4" w:rsidP="007E7B19" w:rsidR="00E41FD4" w:rsidRPr="00E0135D"/>
    <w:p w:rsidRDefault="007E7B19" w:rsidP="007E7B19" w:rsidR="007E7B19" w:rsidRPr="00E0135D">
      <w:r w:rsidRPr="00E0135D">
        <w:t>UPUTA O PRAVNOM LIJEKU:</w:t>
      </w:r>
    </w:p>
    <w:p w:rsidRDefault="007E7B19" w:rsidP="007E7B19" w:rsidR="007E7B19">
      <w:pPr>
        <w:jc w:val="both"/>
      </w:pPr>
      <w:r w:rsidRPr="00E0135D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E41FD4" w:rsidP="007E7B19" w:rsidR="00E41FD4" w:rsidRPr="00E0135D">
      <w:pPr>
        <w:jc w:val="both"/>
      </w:pPr>
    </w:p>
    <w:p w:rsidRDefault="007E7B19" w:rsidP="007E7B19" w:rsidR="007E7B19" w:rsidRPr="00E41FD4">
      <w:r w:rsidRPr="00E41FD4">
        <w:t>DNA:</w:t>
      </w:r>
    </w:p>
    <w:p w:rsidRDefault="007E7B19" w:rsidP="007E7B19" w:rsidR="007E7B19">
      <w:r w:rsidRPr="00E41FD4">
        <w:t>- privremeni stečajni upravitelj</w:t>
      </w:r>
    </w:p>
    <w:p w:rsidRDefault="0025532A" w:rsidP="007E7B19" w:rsidR="0025532A" w:rsidRPr="00E41FD4">
      <w:r>
        <w:t xml:space="preserve">- predlagatelju po pun. </w:t>
      </w:r>
    </w:p>
    <w:p w:rsidRDefault="007E7B19" w:rsidP="007E7B19" w:rsidR="007E7B19" w:rsidRPr="00E41FD4">
      <w:r w:rsidRPr="00E41FD4">
        <w:t>- dužni</w:t>
      </w:r>
      <w:r w:rsidR="0025532A">
        <w:t>ku</w:t>
      </w:r>
    </w:p>
    <w:p w:rsidRDefault="007E7B19" w:rsidP="007E7B19" w:rsidR="007E7B19" w:rsidRPr="00E41FD4">
      <w:r w:rsidRPr="00E41FD4">
        <w:t>- e-Oglasna ploča 8 dana</w:t>
      </w:r>
    </w:p>
    <w:p w:rsidRDefault="00E41FD4" w:rsidP="007E7B19" w:rsidR="007E7B19" w:rsidRPr="00E41FD4">
      <w:r>
        <w:t>- Trgovački sud</w:t>
      </w:r>
      <w:r w:rsidR="007E7B19" w:rsidRPr="00E41FD4">
        <w:t xml:space="preserve"> u Rijeci</w:t>
      </w:r>
      <w:r>
        <w:t>, računovodstvo</w:t>
      </w:r>
    </w:p>
    <w:p w:rsidRDefault="00E41FD4" w:rsidP="007E7B19" w:rsidR="00E41FD4" w:rsidRPr="00B361C4">
      <w:pPr>
        <w:jc w:val="both"/>
        <w:rPr>
          <w:color w:val="FF0000"/>
        </w:rPr>
      </w:pPr>
    </w:p>
    <w:sectPr w:rsidSect="00E41FD4" w:rsidR="00E41FD4" w:rsidRPr="00B361C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FD4" w:rsidP="004B6200" w:rsidR="00E41FD4">
      <w:r>
        <w:separator/>
      </w:r>
    </w:p>
  </w:endnote>
  <w:endnote w:id="0" w:type="continuationSeparator">
    <w:p w:rsidRDefault="00E41FD4" w:rsidP="004B6200" w:rsidR="00E4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FD4" w:rsidP="004B6200" w:rsidR="00E41FD4">
      <w:r>
        <w:separator/>
      </w:r>
    </w:p>
  </w:footnote>
  <w:footnote w:id="0" w:type="continuationSeparator">
    <w:p w:rsidRDefault="00E41FD4" w:rsidP="004B6200" w:rsidR="00E41F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FD4" w:rsidP="00E41FD4" w:rsidR="00E41F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1FD4" w:rsidR="00E41F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FD4" w:rsidP="00E41FD4" w:rsidR="00E41F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C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41FD4" w:rsidP="00E41FD4" w:rsidR="00E41FD4">
    <w:pPr>
      <w:pStyle w:val="Zaglavlje"/>
      <w:jc w:val="center"/>
    </w:pPr>
    <w:r>
      <w:tab/>
    </w:r>
    <w:r>
      <w:tab/>
      <w:t>Poslovni broj: 1 St-46/15-18</w:t>
    </w:r>
  </w:p>
  <w:p w:rsidRDefault="00E41FD4" w:rsidP="00E41FD4" w:rsidR="00E41FD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FD4" w:rsidP="00E41FD4" w:rsidR="00E41FD4">
    <w:pPr>
      <w:pStyle w:val="Zaglavlje"/>
      <w:jc w:val="right"/>
    </w:pPr>
    <w:r>
      <w:t>Poslovni broj: 1 St-46/15-18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20816"/>
    <w:rsid w:val="00103A90"/>
    <w:rsid w:val="0017517A"/>
    <w:rsid w:val="00193241"/>
    <w:rsid w:val="001E2B67"/>
    <w:rsid w:val="0025532A"/>
    <w:rsid w:val="00305E40"/>
    <w:rsid w:val="00354BD6"/>
    <w:rsid w:val="0036128D"/>
    <w:rsid w:val="00442C94"/>
    <w:rsid w:val="00453A4C"/>
    <w:rsid w:val="004B6200"/>
    <w:rsid w:val="004E3CBA"/>
    <w:rsid w:val="00554328"/>
    <w:rsid w:val="006148E6"/>
    <w:rsid w:val="007E7B19"/>
    <w:rsid w:val="00837B86"/>
    <w:rsid w:val="0096098C"/>
    <w:rsid w:val="0096656F"/>
    <w:rsid w:val="00985388"/>
    <w:rsid w:val="00A1124D"/>
    <w:rsid w:val="00A344ED"/>
    <w:rsid w:val="00AA3472"/>
    <w:rsid w:val="00AE2DD9"/>
    <w:rsid w:val="00B315A1"/>
    <w:rsid w:val="00B361C4"/>
    <w:rsid w:val="00B56DC6"/>
    <w:rsid w:val="00B9514D"/>
    <w:rsid w:val="00CA7EC5"/>
    <w:rsid w:val="00D234D3"/>
    <w:rsid w:val="00DA1659"/>
    <w:rsid w:val="00E0135D"/>
    <w:rsid w:val="00E41FD4"/>
    <w:rsid w:val="00E66C5A"/>
    <w:rsid w:val="00F528C9"/>
    <w:rsid w:val="00FB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C5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C5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C5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C5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C5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C5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C5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C5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RADOLA d.o.o. PULA</izvorni_sadrzaj>
    <derivirana_varijabla naziv="DomainObject.Predmet.ProtustrankaFormated_1">  RADOLA d.o.o. PULA</derivirana_varijabla>
  </DomainObject.Predmet.ProtustrankaFormated>
  <DomainObject.Predmet.ProtustrankaFormatedOIB>
    <izvorni_sadrzaj>  RADOLA d.o.o. PULA, OIB 88513646088</izvorni_sadrzaj>
    <derivirana_varijabla naziv="DomainObject.Predmet.ProtustrankaFormatedOIB_1">  RADOLA d.o.o. PULA, OIB 88513646088</derivirana_varijabla>
  </DomainObject.Predmet.ProtustrankaFormatedOIB>
  <DomainObject.Predmet.ProtustrankaFormatedWithAdress>
    <izvorni_sadrzaj> RADOLA d.o.o. PULA, 43. Istarske Divizije 75, 52100 Pula</izvorni_sadrzaj>
    <derivirana_varijabla naziv="DomainObject.Predmet.ProtustrankaFormatedWithAdress_1"> RADOLA d.o.o. PULA, 43. Istarske Divizije 75, 52100 Pula</derivirana_varijabla>
  </DomainObject.Predmet.ProtustrankaFormatedWithAdress>
  <DomainObject.Predmet.ProtustrankaFormatedWithAdressOIB>
    <izvorni_sadrzaj> RADOLA d.o.o. PULA, OIB 88513646088, 43. Istarske Divizije 75, 52100 Pula</izvorni_sadrzaj>
    <derivirana_varijabla naziv="DomainObject.Predmet.ProtustrankaFormatedWithAdressOIB_1"> RADOLA d.o.o. PULA, OIB 88513646088, 43. Istarske Divizije 75, 52100 Pula</derivirana_varijabla>
  </DomainObject.Predmet.ProtustrankaFormatedWithAdressOIB>
  <DomainObject.Predmet.ProtustrankaWithAdress>
    <izvorni_sadrzaj>RADOLA d.o.o. PULA 43. Istarske Divizije 75, 52100 Pula</izvorni_sadrzaj>
    <derivirana_varijabla naziv="DomainObject.Predmet.ProtustrankaWithAdress_1">RADOLA d.o.o. PULA 43. Istarske Divizije 75, 52100 Pula</derivirana_varijabla>
  </DomainObject.Predmet.ProtustrankaWithAdress>
  <DomainObject.Predmet.ProtustrankaWithAdressOIB>
    <izvorni_sadrzaj>RADOLA d.o.o. PULA, OIB 88513646088, 43. Istarske Divizije 75, 52100 Pula</izvorni_sadrzaj>
    <derivirana_varijabla naziv="DomainObject.Predmet.ProtustrankaWithAdressOIB_1">RADOLA d.o.o. PULA, OIB 88513646088, 43. Istarske Divizije 75, 52100 Pula</derivirana_varijabla>
  </DomainObject.Predmet.ProtustrankaWithAdressOIB>
  <DomainObject.Predmet.ProtustrankaNazivFormated>
    <izvorni_sadrzaj>RADOLA d.o.o. PULA</izvorni_sadrzaj>
    <derivirana_varijabla naziv="DomainObject.Predmet.ProtustrankaNazivFormated_1">RADOLA d.o.o. PULA</derivirana_varijabla>
  </DomainObject.Predmet.ProtustrankaNazivFormated>
  <DomainObject.Predmet.ProtustrankaNazivFormatedOIB>
    <izvorni_sadrzaj>RADOLA d.o.o. PULA, OIB 88513646088</izvorni_sadrzaj>
    <derivirana_varijabla naziv="DomainObject.Predmet.ProtustrankaNazivFormatedOIB_1">RADOLA d.o.o. PULA, OIB 88513646088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 zastupanog po punomoćniku MAĆEŠIĆ I PARTNERI odvjetničko društvo d. o. o.</izvorni_sadrzaj>
    <derivirana_varijabla naziv="DomainObject.Predmet.StrankaFormated_1">  ERSTE&amp;STEIERMÄRKISCHE BANKA d.d. RIJEKA zastupanog po punomoćniku MAĆEŠIĆ I PARTNERI odvjetničko društvo d. o. o.</derivirana_varijabla>
  </DomainObject.Predmet.StrankaFormated>
  <DomainObject.Predmet.StrankaFormatedOIB>
    <izvorni_sadrzaj>  ERSTE&amp;STEIERMÄRKISCHE BANKA d.d. RIJEKA, OIB 23057039320 zastupanog po punomoćniku MAĆEŠIĆ I PARTNERI odvjetničko društvo d. o. o.</izvorni_sadrzaj>
    <derivirana_varijabla naziv="DomainObject.Predmet.StrankaFormatedOIB_1">  ERSTE&amp;STEIERMÄRKISCHE BANKA d.d. RIJEKA, OIB 23057039320 zastupanog po punomoćniku MAĆEŠIĆ I PARTNERI odvjetničko društvo d. o. o.</derivirana_varijabla>
  </DomainObject.Predmet.StrankaFormatedOIB>
  <DomainObject.Predmet.StrankaFormatedWithAdress>
    <izvorni_sadrzaj> ERSTE&amp;STEIERMÄRKISCHE BANKA d.d. RIJEKA, Jadranski Trg 3/a, 51000 Rijeka zastupanog po punomoćniku MAĆEŠIĆ I PARTNERI odvjetničko društvo d. o. o.</izvorni_sadrzaj>
    <derivirana_varijabla naziv="DomainObject.Predmet.StrankaFormatedWithAdress_1"> ERSTE&amp;STEIERMÄRKISCHE BANKA d.d. RIJEKA, Jadranski Trg 3/a, 51000 Rijeka zastupanog po punomoćniku MAĆEŠIĆ I PARTNERI odvjetničko društvo d. o. o.</derivirana_varijabla>
  </DomainObject.Predmet.StrankaFormatedWithAdress>
  <DomainObject.Predmet.StrankaFormatedWithAdressOIB>
    <izvorni_sadrzaj> ERSTE&amp;STEIERMÄRKISCHE BANKA d.d. RIJEKA, OIB 23057039320, Jadranski Trg 3/a, 51000 Rijeka zastupanog po punomoćniku MAĆEŠIĆ I PARTNERI odvjetničko društvo d. o. o.</izvorni_sadrzaj>
    <derivirana_varijabla naziv="DomainObject.Predmet.StrankaFormatedWithAdressOIB_1"> ERSTE&amp;STEIERMÄRKISCHE BANKA d.d. RIJEKA, OIB 23057039320, Jadranski Trg 3/a, 51000 Rijeka zastupanog po punomoćniku MAĆEŠIĆ I PARTNERI odvjetničko društvo d. o. o.</derivirana_varijabla>
  </DomainObject.Predmet.StrankaFormatedWithAdressOIB>
  <DomainObject.Predmet.StrankaWithAdress>
    <izvorni_sadrzaj>ERSTE&amp;STEIERMÄRKISCHE BANKA d.d. RIJEKA Jadranski Trg 3/a,51000 Rijeka</izvorni_sadrzaj>
    <derivirana_varijabla naziv="DomainObject.Predmet.StrankaWithAdress_1">ERSTE&amp;STEIERMÄRKISCHE BANKA d.d. RIJEKA Jadranski Trg 3/a,51000 Rijeka</derivirana_varijabla>
  </DomainObject.Predmet.StrankaWithAdress>
  <DomainObject.Predmet.StrankaWithAdressOIB>
    <izvorni_sadrzaj>ERSTE&amp;STEIERMÄRKISCHE BANKA d.d. RIJEKA, OIB 23057039320, Jadranski Trg 3/a,51000 Rijeka</izvorni_sadrzaj>
    <derivirana_varijabla naziv="DomainObject.Predmet.StrankaWithAdressOIB_1">ERSTE&amp;STEIERMÄRKISCHE BANKA d.d. RIJEKA, OIB 23057039320, Jadranski Trg 3/a,51000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ERSTE&amp;STEIERMÄRKISCHE BANKA d.d. RIJEKA zastupanog po punomoćniku MAĆEŠIĆ I PARTNERI odvjetničko društvo d. o. o.</item>
    </izvorni_sadrzaj>
    <derivirana_varijabla naziv="DomainObject.Predmet.StrankaListFormated_1">
      <item>ERSTE&amp;STEIERMÄRKISCHE BANKA d.d. RIJEKA zastupanog po punomoćniku MAĆEŠIĆ I PARTNERI odvjetničko društvo d. o. o.</item>
    </derivirana_varijabla>
  </DomainObject.Predmet.StrankaListFormated>
  <DomainObject.Predmet.StrankaListFormatedOIB>
    <izvorni_sadrzaj>
      <item>ERSTE&amp;STEIERMÄRKISCHE BANKA d.d. RIJEKA, OIB 23057039320 zastupanog po punomoćniku MAĆEŠIĆ I PARTNERI odvjetničko društvo d. o. o.</item>
    </izvorni_sadrzaj>
    <derivirana_varijabla naziv="DomainObject.Predmet.StrankaListFormatedOIB_1">
      <item>ERSTE&amp;STEIERMÄRKISCHE BANKA d.d. RIJEKA, OIB 23057039320 zastupanog po punomoćniku MAĆEŠIĆ I PARTNERI odvjetničko društvo d. o. o.</item>
    </derivirana_varijabla>
  </DomainObject.Predmet.StrankaListFormatedOIB>
  <DomainObject.Predmet.StrankaListFormatedWithAdress>
    <izvorni_sadrzaj>
      <item>ERSTE&amp;STEIERMÄRKISCHE BANKA d.d. RIJEKA, Jadranski Trg 3/a, 51000 Rijeka zastupanog po punomoćniku MAĆEŠIĆ I PARTNERI odvjetničko društvo d. o. o.</item>
    </izvorni_sadrzaj>
    <derivirana_varijabla naziv="DomainObject.Predmet.StrankaListFormatedWithAdress_1">
      <item>ERSTE&amp;STEIERMÄRKISCHE BANKA d.d. RIJEKA, Jadranski Trg 3/a, 51000 Rijeka zastupanog po punomoćniku MAĆEŠIĆ I PARTNERI odvjetničko društvo d. o. o.</item>
    </derivirana_varijabla>
  </DomainObject.Predmet.StrankaListFormatedWithAdress>
  <DomainObject.Predmet.StrankaListFormatedWithAdressOIB>
    <izvorni_sadrzaj>
      <item>ERSTE&amp;STEIERMÄRKISCHE BANKA d.d. RIJEKA, OIB 23057039320, Jadranski Trg 3/a, 51000 Rijeka zastupanog po punomoćniku MAĆEŠIĆ I PARTNERI odvjetničko društvo d. o. o.</item>
    </izvorni_sadrzaj>
    <derivirana_varijabla naziv="DomainObject.Predmet.StrankaListFormatedWithAdressOIB_1">
      <item>ERSTE&amp;STEIERMÄRKISCHE BANKA d.d. RIJEKA, OIB 23057039320, Jadranski Trg 3/a, 51000 Rijeka zastupanog po punomoćniku MAĆEŠIĆ I PARTNERI odvjetničko društvo d. o. o.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RADOLA d.o.o. PULA</item>
    </izvorni_sadrzaj>
    <derivirana_varijabla naziv="DomainObject.Predmet.ProtuStrankaListFormated_1">
      <item>RADOLA d.o.o. PULA</item>
    </derivirana_varijabla>
  </DomainObject.Predmet.ProtuStrankaListFormated>
  <DomainObject.Predmet.ProtuStrankaListFormatedOIB>
    <izvorni_sadrzaj>
      <item>RADOLA d.o.o. PULA, OIB 88513646088</item>
    </izvorni_sadrzaj>
    <derivirana_varijabla naziv="DomainObject.Predmet.ProtuStrankaListFormatedOIB_1">
      <item>RADOLA d.o.o. PULA, OIB 88513646088</item>
    </derivirana_varijabla>
  </DomainObject.Predmet.ProtuStrankaListFormatedOIB>
  <DomainObject.Predmet.ProtuStrankaListFormatedWithAdress>
    <izvorni_sadrzaj>
      <item>RADOLA d.o.o. PULA, 43. Istarske Divizije 75, 52100 Pula</item>
    </izvorni_sadrzaj>
    <derivirana_varijabla naziv="DomainObject.Predmet.ProtuStrankaListFormatedWithAdress_1">
      <item>RADOLA d.o.o. PULA, 43. Istarske Divizije 75, 52100 Pula</item>
    </derivirana_varijabla>
  </DomainObject.Predmet.ProtuStrankaListFormatedWithAdress>
  <DomainObject.Predmet.ProtuStrankaListFormatedWithAdressOIB>
    <izvorni_sadrzaj>
      <item>RADOLA d.o.o. PULA, OIB 88513646088, 43. Istarske Divizije 75, 52100 Pula</item>
    </izvorni_sadrzaj>
    <derivirana_varijabla naziv="DomainObject.Predmet.ProtuStrankaListFormatedWithAdressOIB_1">
      <item>RADOLA d.o.o. PULA, OIB 88513646088, 43. Istarske Divizije 75, 52100 Pula</item>
    </derivirana_varijabla>
  </DomainObject.Predmet.ProtuStrankaListFormatedWithAdressOIB>
  <DomainObject.Predmet.ProtuStrankaListNazivFormated>
    <izvorni_sadrzaj>
      <item>RADOLA d.o.o. PULA</item>
    </izvorni_sadrzaj>
    <derivirana_varijabla naziv="DomainObject.Predmet.ProtuStrankaListNazivFormated_1">
      <item>RADOLA d.o.o. PULA</item>
    </derivirana_varijabla>
  </DomainObject.Predmet.ProtuStrankaListNazivFormated>
  <DomainObject.Predmet.ProtuStrankaListNazivFormatedOIB>
    <izvorni_sadrzaj>
      <item>RADOLA d.o.o. PULA, OIB 88513646088</item>
    </izvorni_sadrzaj>
    <derivirana_varijabla naziv="DomainObject.Predmet.ProtuStrankaListNazivFormatedOIB_1">
      <item>RADOLA d.o.o. PULA, OIB 88513646088</item>
    </derivirana_varijabla>
  </DomainObject.Predmet.ProtuStrankaListNazivFormatedOIB>
  <DomainObject.Predmet.OstaliListFormated>
    <izvorni_sadrzaj>
      <item>MAĆEŠIĆ I PARTNERI odvjetničko društvo d. o. o. punomoćnik sudionika u postupku ERSTE&amp;STEIERMÄRKISCHE BANKA d.d. RIJEKA</item>
    </izvorni_sadrzaj>
    <derivirana_varijabla naziv="DomainObject.Predmet.OstaliListFormated_1">
      <item>MAĆEŠIĆ I PARTNERI odvjetničko društvo d. o. o. punomoćnik sudionika u postupku ERSTE&amp;STEIERMÄRKISCHE BANKA d.d. RIJEKA</item>
    </derivirana_varijabla>
  </DomainObject.Predmet.OstaliListFormated>
  <DomainObject.Predmet.OstaliListFormatedOIB>
    <izvorni_sadrzaj>
      <item>MAĆEŠIĆ I PARTNERI odvjetničko društvo d. o. o., OIB 11793113837 punomoćnik sudionika u postupku ERSTE&amp;STEIERMÄRKISCHE BANKA d.d. RIJEKA</item>
    </izvorni_sadrzaj>
    <derivirana_varijabla naziv="DomainObject.Predmet.OstaliListFormatedOIB_1">
      <item>MAĆEŠIĆ I PARTNERI odvjetničko društvo d. o. o., OIB 11793113837 punomoćnik sudionika u postupku ERSTE&amp;STEIERMÄRKISCHE BANKA d.d. RIJEKA</item>
    </derivirana_varijabla>
  </DomainObject.Predmet.OstaliListFormatedOIB>
  <DomainObject.Predmet.OstaliListFormatedWithAdress>
    <izvorni_sadrzaj>
      <item>MAĆEŠIĆ I PARTNERI odvjetničko društvo d. o. o., Pod Kaštelom 4, 51000 Rijeka punomoćnik sudionika u postupku ERSTE&amp;STEIERMÄRKISCHE BANKA d.d. RIJEKA</item>
    </izvorni_sadrzaj>
    <derivirana_varijabla naziv="DomainObject.Predmet.OstaliListFormatedWithAdress_1">
      <item>MAĆEŠIĆ I PARTNERI odvjetničko društvo d. o. o., Pod Kaštelom 4, 51000 Rijeka punomoćnik sudionika u postupku ERSTE&amp;STEIERMÄRKISCHE BANKA d.d. RIJEKA</item>
    </derivirana_varijabla>
  </DomainObject.Predmet.OstaliListFormatedWithAdress>
  <DomainObject.Predmet.OstaliListFormatedWithAdressOIB>
    <izvorni_sadrzaj>
      <item>MAĆEŠIĆ I PARTNERI odvjetničko društvo d. o. o., OIB 11793113837, Pod Kaštelom 4, 51000 Rijeka punomoćnik sudionika u postupku ERSTE&amp;STEIERMÄRKISCHE BANKA d.d. RIJEKA</item>
    </izvorni_sadrzaj>
    <derivirana_varijabla naziv="DomainObject.Predmet.OstaliListFormatedWithAdressOIB_1">
      <item>MAĆEŠIĆ I PARTNERI odvjetničko društvo d. o. o., OIB 11793113837, Pod Kaštelom 4, 51000 Rijeka punomoćnik sudionika u postupku ERSTE&amp;STEIERMÄRKISCHE BANKA d.d. RIJEKA</item>
    </derivirana_varijabla>
  </DomainObject.Predmet.OstaliListFormatedWithAdressOIB>
  <DomainObject.Predmet.OstaliListNazivFormated>
    <izvorni_sadrzaj>
      <item>MAĆEŠIĆ I PARTNERI odvjetničko društvo d. o. o.</item>
    </izvorni_sadrzaj>
    <derivirana_varijabla naziv="DomainObject.Predmet.OstaliListNazivFormated_1">
      <item>MAĆEŠIĆ I PARTNERI odvjetničko društvo d. o. o.</item>
    </derivirana_varijabla>
  </DomainObject.Predmet.OstaliListNazivFormated>
  <DomainObject.Predmet.OstaliListNazivFormatedOIB>
    <izvorni_sadrzaj>
      <item>MAĆEŠIĆ I PARTNERI odvjetničko društvo d. o. o., OIB 11793113837</item>
    </izvorni_sadrzaj>
    <derivirana_varijabla naziv="DomainObject.Predmet.OstaliListNazivFormatedOIB_1"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RADOLA d.o.o. PULA</izvorni_sadrzaj>
    <derivirana_varijabla naziv="DomainObject.Predmet.ProtustrankaIDrugi_1">RADOLA d.o.o. PULA</derivirana_varijabla>
  </DomainObject.Predmet.ProtustrankaIDrugi>
  <DomainObject.Predmet.StrankaIDrugiAdressOIB>
    <izvorni_sadrzaj>ERSTE&amp;STEIERMÄRKISCHE BANKA d.d. RIJEKA, OIB 23057039320, Jadranski Trg 3/a, 51000 Rijeka</izvorni_sadrzaj>
    <derivirana_varijabla naziv="DomainObject.Predmet.StrankaIDrugiAdressOIB_1">ERSTE&amp;STEIERMÄRKISCHE BANKA d.d. RIJEKA, OIB 23057039320, Jadranski Trg 3/a, 51000 Rijeka</derivirana_varijabla>
  </DomainObject.Predmet.StrankaIDrugiAdressOIB>
  <DomainObject.Predmet.ProtustrankaIDrugiAdressOIB>
    <izvorni_sadrzaj>RADOLA d.o.o. PULA, OIB 88513646088, 43. Istarske Divizije 75, 52100 Pula</izvorni_sadrzaj>
    <derivirana_varijabla naziv="DomainObject.Predmet.ProtustrankaIDrugiAdressOIB_1">RADOLA d.o.o. PULA, OIB 88513646088, 43. Istarske Divizije 75,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 RIJEKA</item>
      <item>RADOLA d.o.o. PULA</item>
      <item>MAĆEŠIĆ I PARTNERI odvjetničko društvo d. o. o.</item>
    </izvorni_sadrzaj>
    <derivirana_varijabla naziv="DomainObject.Predmet.SudioniciListNaziv_1">
      <item>ERSTE&amp;STEIERMÄRKISCHE BANKA d.d. RIJEKA</item>
      <item>RADOLA d.o.o. PULA</item>
      <item>MAĆEŠIĆ I PARTNERI odvjetničko društvo d. o. o.</item>
    </derivirana_varijabla>
  </DomainObject.Predmet.SudioniciListNaziv>
  <DomainObject.Predmet.SudioniciListAdressOIB>
    <izvorni_sadrzaj>
      <item>ERSTE&amp;STEIERMÄRKISCHE BANKA d.d. RIJEKA, OIB 23057039320, Jadranski Trg 3/a,51000 Rijeka</item>
      <item>RADOLA d.o.o. PULA, OIB 88513646088, 43. Istarske Divizije 75,52100 Pula</item>
      <item>MAĆEŠIĆ I PARTNERI odvjetničko društvo d. o. o., OIB 11793113837, Pod Kaštelom 4,51000 Rijeka</item>
    </izvorni_sadrzaj>
    <derivirana_varijabla naziv="DomainObject.Predmet.SudioniciListAdressOIB_1">
      <item>ERSTE&amp;STEIERMÄRKISCHE BANKA d.d. RIJEKA, OIB 23057039320, Jadranski Trg 3/a,51000 Rijeka</item>
      <item>RADOLA d.o.o. PULA, OIB 88513646088, 43. Istarske Divizije 75,52100 Pula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88513646088</item>
      <item>, OIB 11793113837</item>
    </izvorni_sadrzaj>
    <derivirana_varijabla naziv="DomainObject.Predmet.SudioniciListNazivOIB_1">
      <item>, OIB 23057039320</item>
      <item>, OIB 88513646088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3534</properties:Characters>
  <properties:Lines>90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2016-04-04T08:50:00Z</dcterms:created>
  <dc:creator>Jasmina Matika</dc:creator>
  <cp:lastModifiedBy>Lorena Paris Aničić</cp:lastModifiedBy>
  <cp:lastPrinted>2015-11-30T13:40:00Z</cp:lastPrinted>
  <dcterms:modified xmlns:xsi="http://www.w3.org/2001/XMLSchema-instance" xsi:type="dcterms:W3CDTF">2016-04-04T09:51:00Z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