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88b4d" w14:paraId="2288b4d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1</w:t>
      </w:r>
      <w:r w:rsidR="002B7131">
        <w:rPr>
          <w:rFonts w:cs="Times New Roman" w:eastAsia="Times New Roman"/>
          <w:szCs w:val="24"/>
          <w:lang w:eastAsia="hr-HR"/>
        </w:rPr>
        <w:t>776</w:t>
      </w:r>
      <w:proofErr w:type="spellEnd"/>
      <w:r w:rsidR="002F610F">
        <w:rPr>
          <w:rFonts w:cs="Times New Roman" w:eastAsia="Times New Roman"/>
          <w:szCs w:val="24"/>
          <w:lang w:eastAsia="hr-HR"/>
        </w:rPr>
        <w:t>/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2017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122EF9">
        <w:rPr>
          <w:rFonts w:cs="Times New Roman" w:eastAsia="Times New Roman"/>
          <w:szCs w:val="24"/>
          <w:lang w:eastAsia="hr-HR"/>
        </w:rPr>
        <w:t>38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2F610F" w:rsidP="002F610F" w:rsidR="002F610F">
      <w:pPr>
        <w:ind w:firstLine="708"/>
        <w:jc w:val="both"/>
      </w:pPr>
      <w:r>
        <w:t xml:space="preserve">TRGOVAČKI SUD U ZAGREBU po sucu Mirjani Chour Hršak kao stečajnom sucu, u stečajnom postupku nad stečajnim dužnikom </w:t>
      </w:r>
      <w:r w:rsidR="002B7131">
        <w:rPr>
          <w:szCs w:val="24"/>
        </w:rPr>
        <w:t xml:space="preserve">POLJOPRIVREDNA ZADRUGA SKAKAVAC, Karlovac, Skakavac </w:t>
      </w:r>
      <w:proofErr w:type="spellStart"/>
      <w:r w:rsidR="002B7131">
        <w:rPr>
          <w:szCs w:val="24"/>
        </w:rPr>
        <w:t>bb</w:t>
      </w:r>
      <w:proofErr w:type="spellEnd"/>
      <w:r w:rsidR="002B7131">
        <w:rPr>
          <w:szCs w:val="24"/>
        </w:rPr>
        <w:t xml:space="preserve">, </w:t>
      </w:r>
      <w:proofErr w:type="spellStart"/>
      <w:r w:rsidR="002B7131">
        <w:rPr>
          <w:szCs w:val="24"/>
        </w:rPr>
        <w:t>OIB</w:t>
      </w:r>
      <w:proofErr w:type="spellEnd"/>
      <w:r w:rsidR="002B7131">
        <w:rPr>
          <w:szCs w:val="24"/>
        </w:rPr>
        <w:t xml:space="preserve">: </w:t>
      </w:r>
      <w:proofErr w:type="spellStart"/>
      <w:r w:rsidR="002B7131">
        <w:rPr>
          <w:szCs w:val="24"/>
        </w:rPr>
        <w:t>32993642359</w:t>
      </w:r>
      <w:proofErr w:type="spellEnd"/>
      <w:r w:rsidR="002B7131">
        <w:rPr>
          <w:szCs w:val="24"/>
        </w:rPr>
        <w:t>,</w:t>
      </w:r>
      <w:r>
        <w:t xml:space="preserve"> dana </w:t>
      </w:r>
      <w:r w:rsidR="002B7131">
        <w:t>2</w:t>
      </w:r>
      <w:r>
        <w:t xml:space="preserve">. </w:t>
      </w:r>
      <w:r w:rsidR="001B3265">
        <w:t>travnja</w:t>
      </w:r>
      <w:r>
        <w:t xml:space="preserve"> </w:t>
      </w:r>
      <w:proofErr w:type="spellStart"/>
      <w:r>
        <w:t>2019</w:t>
      </w:r>
      <w:proofErr w:type="spellEnd"/>
      <w:r>
        <w:t xml:space="preserve">. </w:t>
      </w:r>
    </w:p>
    <w:p w:rsidRDefault="002F610F" w:rsidP="002F610F" w:rsidR="002F610F">
      <w:pPr>
        <w:jc w:val="both"/>
      </w:pP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1B3265" w:rsidP="001A458F" w:rsidR="001B3265">
      <w:pPr>
        <w:tabs>
          <w:tab w:pos="540" w:val="left"/>
        </w:tabs>
        <w:jc w:val="center"/>
      </w:pPr>
    </w:p>
    <w:p w:rsidRDefault="00B62A73" w:rsidP="00B62A73" w:rsidR="006F30CB">
      <w:pPr>
        <w:pStyle w:val="Bezproreda"/>
        <w:ind w:firstLine="708"/>
        <w:jc w:val="both"/>
      </w:pPr>
      <w:r>
        <w:t xml:space="preserve">Skupština vjerovnika u predmetnom stečajnom postupku određena za dan </w:t>
      </w:r>
      <w:proofErr w:type="spellStart"/>
      <w:r>
        <w:t>30</w:t>
      </w:r>
      <w:proofErr w:type="spellEnd"/>
      <w:r>
        <w:t xml:space="preserve">. svibnja </w:t>
      </w:r>
      <w:proofErr w:type="spellStart"/>
      <w:r>
        <w:t>2019</w:t>
      </w:r>
      <w:proofErr w:type="spellEnd"/>
      <w:r>
        <w:t xml:space="preserve">. u </w:t>
      </w:r>
      <w:proofErr w:type="spellStart"/>
      <w:r>
        <w:t>09</w:t>
      </w:r>
      <w:proofErr w:type="spellEnd"/>
      <w:r>
        <w:t>,</w:t>
      </w:r>
      <w:proofErr w:type="spellStart"/>
      <w:r>
        <w:t>30</w:t>
      </w:r>
      <w:proofErr w:type="spellEnd"/>
      <w:r>
        <w:t xml:space="preserve"> održat će se:</w:t>
      </w:r>
    </w:p>
    <w:p w:rsidRDefault="00F5031B" w:rsidP="00F5031B" w:rsidR="00F5031B">
      <w:pPr>
        <w:ind w:left="708"/>
        <w:jc w:val="both"/>
        <w:rPr>
          <w:szCs w:val="24"/>
        </w:rPr>
      </w:pPr>
    </w:p>
    <w:p w:rsidRDefault="002B7131" w:rsidP="00F5031B" w:rsidR="00F5031B">
      <w:pPr>
        <w:jc w:val="center"/>
        <w:rPr>
          <w:b/>
          <w:szCs w:val="24"/>
        </w:rPr>
      </w:pPr>
      <w:proofErr w:type="spellStart"/>
      <w:r>
        <w:rPr>
          <w:b/>
          <w:szCs w:val="24"/>
        </w:rPr>
        <w:t>30</w:t>
      </w:r>
      <w:proofErr w:type="spellEnd"/>
      <w:r w:rsidR="00F5031B" w:rsidRPr="00FF4EA9">
        <w:rPr>
          <w:b/>
          <w:szCs w:val="24"/>
        </w:rPr>
        <w:t>.</w:t>
      </w:r>
      <w:r w:rsidR="006F30CB">
        <w:rPr>
          <w:b/>
          <w:szCs w:val="24"/>
        </w:rPr>
        <w:t xml:space="preserve"> </w:t>
      </w:r>
      <w:r>
        <w:rPr>
          <w:b/>
          <w:szCs w:val="24"/>
        </w:rPr>
        <w:t>svibnja</w:t>
      </w:r>
      <w:r w:rsidR="00F5031B" w:rsidRPr="00FF4EA9">
        <w:rPr>
          <w:b/>
          <w:szCs w:val="24"/>
        </w:rPr>
        <w:t xml:space="preserve"> </w:t>
      </w:r>
      <w:proofErr w:type="spellStart"/>
      <w:r w:rsidR="00F5031B" w:rsidRPr="00FF4EA9">
        <w:rPr>
          <w:b/>
          <w:szCs w:val="24"/>
        </w:rPr>
        <w:t>2019</w:t>
      </w:r>
      <w:proofErr w:type="spellEnd"/>
      <w:r w:rsidR="00F5031B" w:rsidRPr="00FF4EA9">
        <w:rPr>
          <w:b/>
          <w:szCs w:val="24"/>
        </w:rPr>
        <w:t xml:space="preserve">. godine u </w:t>
      </w:r>
      <w:proofErr w:type="spellStart"/>
      <w:r w:rsidR="001B3265">
        <w:rPr>
          <w:b/>
          <w:szCs w:val="24"/>
        </w:rPr>
        <w:t>10</w:t>
      </w:r>
      <w:proofErr w:type="spellEnd"/>
      <w:r w:rsidR="00F5031B" w:rsidRPr="00FF4EA9">
        <w:rPr>
          <w:b/>
          <w:szCs w:val="24"/>
        </w:rPr>
        <w:t>,</w:t>
      </w:r>
      <w:proofErr w:type="spellStart"/>
      <w:r w:rsidR="006F30CB">
        <w:rPr>
          <w:b/>
          <w:szCs w:val="24"/>
        </w:rPr>
        <w:t>30</w:t>
      </w:r>
      <w:proofErr w:type="spellEnd"/>
      <w:r w:rsidR="00F5031B" w:rsidRPr="00FF4EA9">
        <w:rPr>
          <w:b/>
          <w:szCs w:val="24"/>
        </w:rPr>
        <w:t xml:space="preserve"> sati</w:t>
      </w:r>
    </w:p>
    <w:p w:rsidRDefault="00D34CEF" w:rsidP="00F5031B" w:rsidR="00D34CEF">
      <w:pPr>
        <w:jc w:val="center"/>
        <w:rPr>
          <w:b/>
          <w:szCs w:val="24"/>
        </w:rPr>
      </w:pPr>
    </w:p>
    <w:p w:rsidRDefault="00D34CEF" w:rsidP="00D34CEF" w:rsidR="00D34CEF" w:rsidRPr="00040DDF">
      <w:pPr>
        <w:jc w:val="both"/>
      </w:pPr>
      <w:r w:rsidRPr="00040DDF">
        <w:t>u prostorijama Trgovačkog su</w:t>
      </w:r>
      <w:r>
        <w:t xml:space="preserve">da u Zagrebu, </w:t>
      </w:r>
      <w:proofErr w:type="spellStart"/>
      <w:r>
        <w:t>Amruševa</w:t>
      </w:r>
      <w:proofErr w:type="spellEnd"/>
      <w:r>
        <w:t xml:space="preserve"> 2/ II, UZ soba broj </w:t>
      </w:r>
      <w:proofErr w:type="spellStart"/>
      <w:r>
        <w:t>39</w:t>
      </w:r>
      <w:proofErr w:type="spellEnd"/>
      <w:r>
        <w:t>/</w:t>
      </w:r>
      <w:r w:rsidRPr="00040DDF">
        <w:t>II.</w:t>
      </w:r>
    </w:p>
    <w:p w:rsidRDefault="00D34CEF" w:rsidP="00F5031B" w:rsidR="00D34CEF" w:rsidRPr="00FF4EA9">
      <w:pPr>
        <w:jc w:val="center"/>
        <w:rPr>
          <w:b/>
          <w:szCs w:val="24"/>
        </w:rPr>
      </w:pPr>
    </w:p>
    <w:p w:rsidRDefault="00F5031B" w:rsidP="00F5031B" w:rsidR="00F5031B">
      <w:pPr>
        <w:rPr>
          <w:szCs w:val="24"/>
        </w:rPr>
      </w:pPr>
    </w:p>
    <w:p w:rsidRDefault="0023714D" w:rsidP="00F5031B" w:rsidR="00F5031B">
      <w:pPr>
        <w:ind w:firstLine="708"/>
        <w:rPr>
          <w:szCs w:val="24"/>
        </w:rPr>
      </w:pPr>
      <w:r>
        <w:rPr>
          <w:szCs w:val="24"/>
        </w:rPr>
        <w:t>na koje se poziva</w:t>
      </w:r>
      <w:r w:rsidR="00F5031B">
        <w:rPr>
          <w:szCs w:val="24"/>
        </w:rPr>
        <w:t>:</w:t>
      </w:r>
    </w:p>
    <w:p w:rsidRDefault="00F5031B" w:rsidP="00F5031B" w:rsidR="00F5031B">
      <w:pPr>
        <w:ind w:left="709"/>
        <w:rPr>
          <w:szCs w:val="24"/>
        </w:rPr>
      </w:pPr>
    </w:p>
    <w:p w:rsidRDefault="001B3265" w:rsidP="002B7131" w:rsidR="001B3265" w:rsidRPr="001B3265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t>vjerovnici</w:t>
      </w:r>
    </w:p>
    <w:p w:rsidRDefault="002B7131" w:rsidP="002B7131" w:rsidR="001A458F" w:rsidRPr="002B7131">
      <w:pPr>
        <w:pStyle w:val="Odlomakpopisa"/>
        <w:numPr>
          <w:ilvl w:val="0"/>
          <w:numId w:val="4"/>
        </w:numPr>
        <w:tabs>
          <w:tab w:pos="540" w:val="left"/>
        </w:tabs>
        <w:jc w:val="both"/>
      </w:pPr>
      <w:r>
        <w:rPr>
          <w:szCs w:val="24"/>
        </w:rPr>
        <w:t xml:space="preserve">stečajna upraviteljica </w:t>
      </w:r>
      <w:proofErr w:type="spellStart"/>
      <w:r w:rsidRPr="002B7131">
        <w:rPr>
          <w:szCs w:val="24"/>
        </w:rPr>
        <w:t>MARTINA</w:t>
      </w:r>
      <w:proofErr w:type="spellEnd"/>
      <w:r w:rsidRPr="002B7131">
        <w:rPr>
          <w:szCs w:val="24"/>
        </w:rPr>
        <w:t xml:space="preserve"> </w:t>
      </w:r>
      <w:proofErr w:type="spellStart"/>
      <w:r>
        <w:rPr>
          <w:szCs w:val="24"/>
        </w:rPr>
        <w:t>PANCER</w:t>
      </w:r>
      <w:proofErr w:type="spellEnd"/>
      <w:r>
        <w:rPr>
          <w:szCs w:val="24"/>
        </w:rPr>
        <w:t xml:space="preserve">, Zagreb, Trnjanska </w:t>
      </w:r>
      <w:proofErr w:type="spellStart"/>
      <w:r>
        <w:rPr>
          <w:szCs w:val="24"/>
        </w:rPr>
        <w:t>59</w:t>
      </w:r>
      <w:proofErr w:type="spellEnd"/>
      <w:r>
        <w:rPr>
          <w:szCs w:val="24"/>
        </w:rPr>
        <w:t xml:space="preserve"> A</w:t>
      </w: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2B7131" w:rsidP="002B7131" w:rsidR="002B7131">
      <w:pPr>
        <w:pStyle w:val="Odlomakpopisa"/>
        <w:tabs>
          <w:tab w:pos="540" w:val="left"/>
        </w:tabs>
        <w:ind w:left="900"/>
        <w:jc w:val="both"/>
      </w:pPr>
    </w:p>
    <w:p w:rsidRDefault="00724CF0" w:rsidP="001A458F" w:rsidR="001A458F">
      <w:pPr>
        <w:tabs>
          <w:tab w:pos="540" w:val="left"/>
        </w:tabs>
        <w:jc w:val="center"/>
      </w:pPr>
      <w:r>
        <w:t>U Zagrebu</w:t>
      </w:r>
      <w:r w:rsidR="001A458F">
        <w:t xml:space="preserve"> </w:t>
      </w:r>
      <w:r w:rsidR="001B3265">
        <w:t>2</w:t>
      </w:r>
      <w:r w:rsidR="00787BB0">
        <w:t xml:space="preserve">. </w:t>
      </w:r>
      <w:r w:rsidR="001B3265">
        <w:t>travnja</w:t>
      </w:r>
      <w:r>
        <w:t xml:space="preserve"> </w:t>
      </w:r>
      <w:proofErr w:type="spellStart"/>
      <w:r>
        <w:t>2019</w:t>
      </w:r>
      <w:proofErr w:type="spellEnd"/>
      <w:r w:rsidR="001A458F">
        <w:t>.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253640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43BF8" w:rsidP="001A458F" w:rsidR="00243BF8"/>
    <w:p w:rsidRDefault="00253640" w:rsidP="00253640" w:rsidR="00253640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253640" w:rsidP="00253640" w:rsidR="001E1F87">
      <w:pPr>
        <w:ind w:firstLine="708" w:left="4956"/>
      </w:pPr>
      <w:r>
        <w:rPr>
          <w:rFonts w:cs="Times New Roman"/>
          <w:szCs w:val="24"/>
        </w:rPr>
        <w:t>Natalija Perković</w:t>
      </w:r>
    </w:p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035B8"/>
    <w:multiLevelType w:val="hybridMultilevel"/>
    <w:tmpl w:val="BE0C75FA"/>
    <w:lvl w:tplc="9D9C02B8" w:ilvl="0">
      <w:start w:val="30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55EB5F11"/>
    <w:multiLevelType w:val="hybridMultilevel"/>
    <w:tmpl w:val="38D6D6E0"/>
    <w:lvl w:tplc="ACD86FA2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1033F0"/>
    <w:rsid w:val="00117AE2"/>
    <w:rsid w:val="00117BC5"/>
    <w:rsid w:val="00122EF9"/>
    <w:rsid w:val="00193FB6"/>
    <w:rsid w:val="001A458F"/>
    <w:rsid w:val="001B3265"/>
    <w:rsid w:val="001C2EDF"/>
    <w:rsid w:val="001E1F87"/>
    <w:rsid w:val="00224296"/>
    <w:rsid w:val="0023714D"/>
    <w:rsid w:val="00243BF8"/>
    <w:rsid w:val="00253640"/>
    <w:rsid w:val="002A523F"/>
    <w:rsid w:val="002B7131"/>
    <w:rsid w:val="002F1388"/>
    <w:rsid w:val="002F610F"/>
    <w:rsid w:val="00380484"/>
    <w:rsid w:val="003A5CA7"/>
    <w:rsid w:val="003C05E2"/>
    <w:rsid w:val="00431B33"/>
    <w:rsid w:val="004A164D"/>
    <w:rsid w:val="004E5A94"/>
    <w:rsid w:val="0054567B"/>
    <w:rsid w:val="00553367"/>
    <w:rsid w:val="00586C62"/>
    <w:rsid w:val="005C31AA"/>
    <w:rsid w:val="00624600"/>
    <w:rsid w:val="00697A50"/>
    <w:rsid w:val="006A6B5E"/>
    <w:rsid w:val="006B087F"/>
    <w:rsid w:val="006F30CB"/>
    <w:rsid w:val="00712582"/>
    <w:rsid w:val="00724CF0"/>
    <w:rsid w:val="0073291F"/>
    <w:rsid w:val="0078397D"/>
    <w:rsid w:val="00787BB0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952504"/>
    <w:rsid w:val="00AC687F"/>
    <w:rsid w:val="00AF40C4"/>
    <w:rsid w:val="00B62A73"/>
    <w:rsid w:val="00BA536C"/>
    <w:rsid w:val="00C4269C"/>
    <w:rsid w:val="00C60B87"/>
    <w:rsid w:val="00CD0023"/>
    <w:rsid w:val="00CF6257"/>
    <w:rsid w:val="00D34CEF"/>
    <w:rsid w:val="00E37745"/>
    <w:rsid w:val="00E960AD"/>
    <w:rsid w:val="00EB7BCA"/>
    <w:rsid w:val="00ED46BF"/>
    <w:rsid w:val="00F03380"/>
    <w:rsid w:val="00F27AEA"/>
    <w:rsid w:val="00F5031B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62A73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74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St-1776/2017-38</izvorni_sadrzaj>
    <derivirana_varijabla naziv="DomainObject.Oznaka_1">St-1776/2017-38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1776</izvorni_sadrzaj>
    <derivirana_varijabla naziv="DomainObject.Predmet.Broj_1">1776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St-1776/2017</izvorni_sadrzaj>
    <derivirana_varijabla naziv="DomainObject.Predmet.OznakaBroj_1">St-1776/2017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POLJOPRIVREDNA ZADRUGA SKAKAVAC zastupanog po punomoćniku Damir Mance</izvorni_sadrzaj>
    <derivirana_varijabla naziv="DomainObject.Predmet.ProtustrankaFormated_1">  POLJOPRIVREDNA ZADRUGA SKAKAVAC zastupanog po punomoćniku Damir Mance</derivirana_varijabla>
  </DomainObject.Predmet.ProtustrankaFormated>
  <DomainObject.Predmet.ProtustrankaFormatedOIB>
    <izvorni_sadrzaj>  POLJOPRIVREDNA ZADRUGA SKAKAVAC, OIB 32993642359 zastupanog po punomoćniku Damir Mance</izvorni_sadrzaj>
    <derivirana_varijabla naziv="DomainObject.Predmet.ProtustrankaFormatedOIB_1">  POLJOPRIVREDNA ZADRUGA SKAKAVAC, OIB 32993642359 zastupanog po punomoćniku Damir Mance</derivirana_varijabla>
  </DomainObject.Predmet.ProtustrankaFormatedOIB>
  <DomainObject.Predmet.ProtustrankaFormatedWithAdress>
    <izvorni_sadrzaj> POLJOPRIVREDNA ZADRUGA SKAKAVAC, Skakavac bb, 47000 Karlovac zastupanog po punomoćniku Damir Mance</izvorni_sadrzaj>
    <derivirana_varijabla naziv="DomainObject.Predmet.ProtustrankaFormatedWithAdress_1"> POLJOPRIVREDNA ZADRUGA SKAKAVAC, Skakavac bb, 47000 Karlovac zastupanog po punomoćniku Damir Mance</derivirana_varijabla>
  </DomainObject.Predmet.ProtustrankaFormatedWithAdress>
  <DomainObject.Predmet.ProtustrankaFormatedWithAdressOIB>
    <izvorni_sadrzaj> POLJOPRIVREDNA ZADRUGA SKAKAVAC, OIB 32993642359, Skakavac bb, 47000 Karlovac zastupanog po punomoćniku Damir Mance</izvorni_sadrzaj>
    <derivirana_varijabla naziv="DomainObject.Predmet.ProtustrankaFormatedWithAdressOIB_1"> POLJOPRIVREDNA ZADRUGA SKAKAVAC, OIB 32993642359, Skakavac bb, 47000 Karlovac zastupanog po punomoćniku Damir Mance</derivirana_varijabla>
  </DomainObject.Predmet.ProtustrankaFormatedWithAdressOIB>
  <DomainObject.Predmet.ProtustrankaWithAdress>
    <izvorni_sadrzaj>POLJOPRIVREDNA ZADRUGA SKAKAVAC Skakavac bb, 47000 Karlovac</izvorni_sadrzaj>
    <derivirana_varijabla naziv="DomainObject.Predmet.ProtustrankaWithAdress_1">POLJOPRIVREDNA ZADRUGA SKAKAVAC Skakavac bb, 47000 Karlovac</derivirana_varijabla>
  </DomainObject.Predmet.ProtustrankaWithAdress>
  <DomainObject.Predmet.ProtustrankaWithAdressOIB>
    <izvorni_sadrzaj>POLJOPRIVREDNA ZADRUGA SKAKAVAC, OIB 32993642359, Skakavac bb, 47000 Karlovac</izvorni_sadrzaj>
    <derivirana_varijabla naziv="DomainObject.Predmet.ProtustrankaWithAdressOIB_1">POLJOPRIVREDNA ZADRUGA SKAKAVAC, OIB 32993642359, Skakavac bb, 47000 Karlovac</derivirana_varijabla>
  </DomainObject.Predmet.ProtustrankaWithAdressOIB>
  <DomainObject.Predmet.ProtustrankaNazivFormated>
    <izvorni_sadrzaj>POLJOPRIVREDNA ZADRUGA SKAKAVAC</izvorni_sadrzaj>
    <derivirana_varijabla naziv="DomainObject.Predmet.ProtustrankaNazivFormated_1">POLJOPRIVREDNA ZADRUGA SKAKAVAC</derivirana_varijabla>
  </DomainObject.Predmet.ProtustrankaNazivFormated>
  <DomainObject.Predmet.ProtustrankaNazivFormatedOIB>
    <izvorni_sadrzaj>POLJOPRIVREDNA ZADRUGA SKAKAVAC, OIB 32993642359</izvorni_sadrzaj>
    <derivirana_varijabla naziv="DomainObject.Predmet.ProtustrankaNazivFormatedOIB_1">POLJOPRIVREDNA ZADRUGA SKAKAVAC, OIB 32993642359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POLJOPRIVREDNA ZADRUGA SKAKAVAC zastupanog po punomoćniku Damir Mance</item>
    </izvorni_sadrzaj>
    <derivirana_varijabla naziv="DomainObject.Predmet.ProtuStrankaListFormated_1">
      <item>POLJOPRIVREDNA ZADRUGA SKAKAVAC zastupanog po punomoćniku Damir Mance</item>
    </derivirana_varijabla>
  </DomainObject.Predmet.ProtuStrankaListFormated>
  <DomainObject.Predmet.ProtuStrankaListFormatedOIB>
    <izvorni_sadrzaj>
      <item>POLJOPRIVREDNA ZADRUGA SKAKAVAC, OIB 32993642359 zastupanog po punomoćniku Damir Mance</item>
    </izvorni_sadrzaj>
    <derivirana_varijabla naziv="DomainObject.Predmet.ProtuStrankaListFormatedOIB_1">
      <item>POLJOPRIVREDNA ZADRUGA SKAKAVAC, OIB 32993642359 zastupanog po punomoćniku Damir Mance</item>
    </derivirana_varijabla>
  </DomainObject.Predmet.ProtuStrankaListFormatedOIB>
  <DomainObject.Predmet.ProtuStrankaListFormatedWithAdress>
    <izvorni_sadrzaj>
      <item>POLJOPRIVREDNA ZADRUGA SKAKAVAC, Skakavac bb, 47000 Karlovac zastupanog po punomoćniku Damir Mance</item>
    </izvorni_sadrzaj>
    <derivirana_varijabla naziv="DomainObject.Predmet.ProtuStrankaListFormatedWithAdress_1">
      <item>POLJOPRIVREDNA ZADRUGA SKAKAVAC, Skakavac bb, 47000 Karlovac zastupanog po punomoćniku Damir Mance</item>
    </derivirana_varijabla>
  </DomainObject.Predmet.ProtuStrankaListFormatedWithAdress>
  <DomainObject.Predmet.ProtuStrankaListFormatedWithAdressOIB>
    <izvorni_sadrzaj>
      <item>POLJOPRIVREDNA ZADRUGA SKAKAVAC, OIB 32993642359, Skakavac bb, 47000 Karlovac zastupanog po punomoćniku Damir Mance</item>
    </izvorni_sadrzaj>
    <derivirana_varijabla naziv="DomainObject.Predmet.ProtuStrankaListFormatedWithAdressOIB_1">
      <item>POLJOPRIVREDNA ZADRUGA SKAKAVAC, OIB 32993642359, Skakavac bb, 47000 Karlovac zastupanog po punomoćniku Damir Mance</item>
    </derivirana_varijabla>
  </DomainObject.Predmet.ProtuStrankaListFormatedWithAdressOIB>
  <DomainObject.Predmet.ProtuStrankaListNazivFormated>
    <izvorni_sadrzaj>
      <item>POLJOPRIVREDNA ZADRUGA SKAKAVAC</item>
    </izvorni_sadrzaj>
    <derivirana_varijabla naziv="DomainObject.Predmet.ProtuStrankaListNazivFormated_1">
      <item>POLJOPRIVREDNA ZADRUGA SKAKAVAC</item>
    </derivirana_varijabla>
  </DomainObject.Predmet.ProtuStrankaListNazivFormated>
  <DomainObject.Predmet.ProtuStrankaListNazivFormatedOIB>
    <izvorni_sadrzaj>
      <item>POLJOPRIVREDNA ZADRUGA SKAKAVAC, OIB 32993642359</item>
    </izvorni_sadrzaj>
    <derivirana_varijabla naziv="DomainObject.Predmet.ProtuStrankaListNazivFormatedOIB_1">
      <item>POLJOPRIVREDNA ZADRUGA SKAKAVAC, OIB 32993642359</item>
    </derivirana_varijabla>
  </DomainObject.Predmet.ProtuStrankaListNazivFormatedOIB>
  <DomainObject.Predmet.OstaliListFormated>
    <izvorni_sadrzaj>
      <item>Damir Mance punomoćnik sudionika u postupku POLJOPRIVREDNA ZADRUGA SKAKAVAC</item>
    </izvorni_sadrzaj>
    <derivirana_varijabla naziv="DomainObject.Predmet.OstaliListFormated_1">
      <item>Damir Mance punomoćnik sudionika u postupku POLJOPRIVREDNA ZADRUGA SKAKAVAC</item>
    </derivirana_varijabla>
  </DomainObject.Predmet.OstaliListFormated>
  <DomainObject.Predmet.OstaliListFormatedOIB>
    <izvorni_sadrzaj>
      <item>Damir Mance, OIB 43716934253 punomoćnik sudionika u postupku POLJOPRIVREDNA ZADRUGA SKAKAVAC</item>
    </izvorni_sadrzaj>
    <derivirana_varijabla naziv="DomainObject.Predmet.OstaliListFormatedOIB_1">
      <item>Damir Mance, OIB 43716934253 punomoćnik sudionika u postupku POLJOPRIVREDNA ZADRUGA SKAKAVAC</item>
    </derivirana_varijabla>
  </DomainObject.Predmet.OstaliListFormatedOIB>
  <DomainObject.Predmet.OstaliListFormatedWithAdress>
    <izvorni_sadrzaj>
      <item>Damir Mance, Skakavac 80a, 47212 Skakavac punomoćnik sudionika u postupku POLJOPRIVREDNA ZADRUGA SKAKAVAC</item>
    </izvorni_sadrzaj>
    <derivirana_varijabla naziv="DomainObject.Predmet.OstaliListFormatedWithAdress_1">
      <item>Damir Mance, Skakavac 80a, 47212 Skakavac punomoćnik sudionika u postupku POLJOPRIVREDNA ZADRUGA SKAKAVAC</item>
    </derivirana_varijabla>
  </DomainObject.Predmet.OstaliListFormatedWithAdress>
  <DomainObject.Predmet.OstaliListFormatedWithAdressOIB>
    <izvorni_sadrzaj>
      <item>Damir Mance, OIB 43716934253, Skakavac 80a, 47212 Skakavac punomoćnik sudionika u postupku POLJOPRIVREDNA ZADRUGA SKAKAVAC</item>
    </izvorni_sadrzaj>
    <derivirana_varijabla naziv="DomainObject.Predmet.OstaliListFormatedWithAdressOIB_1">
      <item>Damir Mance, OIB 43716934253, Skakavac 80a, 47212 Skakavac punomoćnik sudionika u postupku POLJOPRIVREDNA ZADRUGA SKAKAVAC</item>
    </derivirana_varijabla>
  </DomainObject.Predmet.OstaliListFormatedWithAdressOIB>
  <DomainObject.Predmet.OstaliListNazivFormated>
    <izvorni_sadrzaj>
      <item>Damir Mance</item>
    </izvorni_sadrzaj>
    <derivirana_varijabla naziv="DomainObject.Predmet.OstaliListNazivFormated_1">
      <item>Damir Mance</item>
    </derivirana_varijabla>
  </DomainObject.Predmet.OstaliListNazivFormated>
  <DomainObject.Predmet.OstaliListNazivFormatedOIB>
    <izvorni_sadrzaj>
      <item>Damir Mance, OIB 43716934253</item>
    </izvorni_sadrzaj>
    <derivirana_varijabla naziv="DomainObject.Predmet.OstaliListNazivFormatedOIB_1">
      <item>Damir Mance, OIB 43716934253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>St-1776/2017-38</izvorni_sadrzaj>
    <derivirana_varijabla naziv="DomainObject.PoslovniBrojDokumenta_1">St-1776/2017-38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POLJOPRIVREDNA ZADRUGA SKAKAVAC</izvorni_sadrzaj>
    <derivirana_varijabla naziv="DomainObject.Predmet.ProtustrankaIDrugi_1">POLJOPRIVREDNA ZADRUGA SKAKAVAC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POLJOPRIVREDNA ZADRUGA SKAKAVAC, OIB 32993642359, Skakavac bb, 47000 Karlovac</izvorni_sadrzaj>
    <derivirana_varijabla naziv="DomainObject.Predmet.ProtustrankaIDrugiAdressOIB_1">POLJOPRIVREDNA ZADRUGA SKAKAVAC, OIB 32993642359, Skakavac bb,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SKAKAVAC</item>
      <item>FINA Regionalni centar Zagreb, Podružnica Karlovac</item>
      <item>Damir Mance</item>
    </izvorni_sadrzaj>
    <derivirana_varijabla naziv="DomainObject.Predmet.SudioniciListNaziv_1">
      <item>POLJOPRIVREDNA ZADRUGA SKAKAVAC</item>
      <item>FINA Regionalni centar Zagreb, Podružnica Karlovac</item>
      <item>Damir Mance</item>
    </derivirana_varijabla>
  </DomainObject.Predmet.SudioniciListNaziv>
  <DomainObject.Predmet.SudioniciListAdressOIB>
    <izvorni_sadrzaj>
      <item>POLJOPRIVREDNA ZADRUGA SKAKAVAC, OIB 32993642359, Skakavac bb,47000 Karlovac</item>
      <item>FINA Regionalni centar Zagreb, Podružnica Karlovac, OIB 85821130368, Ul. Pavla Vitezovića 1,47000 Karlovac</item>
      <item>Damir Mance, OIB 43716934253, Skakavac 80a,47212 Skakavac</item>
    </izvorni_sadrzaj>
    <derivirana_varijabla naziv="DomainObject.Predmet.SudioniciListAdressOIB_1">
      <item>POLJOPRIVREDNA ZADRUGA SKAKAVAC, OIB 32993642359, Skakavac bb,47000 Karlovac</item>
      <item>FINA Regionalni centar Zagreb, Podružnica Karlovac, OIB 85821130368, Ul. Pavla Vitezovića 1,47000 Karlovac</item>
      <item>Damir Mance, OIB 43716934253, Skakavac 80a,47212 Skakavac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32993642359</item>
      <item>, OIB 85821130368</item>
      <item>, OIB 43716934253</item>
    </izvorni_sadrzaj>
    <derivirana_varijabla naziv="DomainObject.Predmet.SudioniciListNazivOIB_1">
      <item>, OIB 32993642359</item>
      <item>, OIB 85821130368</item>
      <item>, OIB 43716934253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706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2019-04-02T10:37:00Z</dcterms:created>
  <dc:creator>Vlasta Bogović Milisavljević</dc:creator>
  <cp:lastModifiedBy>Natalija Perković</cp:lastModifiedBy>
  <cp:lastPrinted>2019-04-03T08:17:00Z</cp:lastPrinted>
  <dcterms:modified xmlns:xsi="http://www.w3.org/2001/XMLSchema-instance" xsi:type="dcterms:W3CDTF">2019-04-03T08:18:00Z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St-1776/2017-38 / Odluka - Zaključak (St-1776-17_zaključak_poziv_za_ročište_skupština_vjerovnika_2.docx)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