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ce6a2" w14:paraId="54ce6a2"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3C647E" w:rsidP="00047756" w:rsidR="00047756" w:rsidRPr="00047756">
      <w:pPr>
        <w:ind w:firstLine="720"/>
        <w:jc w:val="both"/>
        <w:textAlignment w:val="auto"/>
        <w:rPr>
          <w:lang w:val="hr-HR"/>
        </w:rPr>
      </w:pPr>
      <w:r w:rsidRPr="003C647E">
        <w:rPr>
          <w:bCs/>
          <w:lang w:val="hr-HR"/>
        </w:rPr>
        <w:t xml:space="preserve">Trgovački sud u Rijeci, po sucu </w:t>
      </w:r>
      <w:proofErr w:type="spellStart"/>
      <w:r w:rsidRPr="003C647E">
        <w:rPr>
          <w:bCs/>
          <w:lang w:val="hr-HR"/>
        </w:rPr>
        <w:t>Liljani</w:t>
      </w:r>
      <w:proofErr w:type="spellEnd"/>
      <w:r w:rsidRPr="003C647E">
        <w:rPr>
          <w:bCs/>
          <w:lang w:val="hr-HR"/>
        </w:rPr>
        <w:t xml:space="preserve"> Ugrin, kao sucu pojedincu u stečajnom predmetu nad dužnikom  AS - BAZENI jednostavno društvo s ograničenom odgovornošću za izradu i montažu bazenske tehnike Matulji, </w:t>
      </w:r>
      <w:proofErr w:type="spellStart"/>
      <w:r w:rsidRPr="003C647E">
        <w:rPr>
          <w:bCs/>
          <w:lang w:val="hr-HR"/>
        </w:rPr>
        <w:t>Bregi</w:t>
      </w:r>
      <w:proofErr w:type="spellEnd"/>
      <w:r w:rsidRPr="003C647E">
        <w:rPr>
          <w:bCs/>
          <w:lang w:val="hr-HR"/>
        </w:rPr>
        <w:t xml:space="preserve">, </w:t>
      </w:r>
      <w:proofErr w:type="spellStart"/>
      <w:r w:rsidRPr="003C647E">
        <w:rPr>
          <w:bCs/>
          <w:lang w:val="hr-HR"/>
        </w:rPr>
        <w:t>Kožuli</w:t>
      </w:r>
      <w:proofErr w:type="spellEnd"/>
      <w:r w:rsidRPr="003C647E">
        <w:rPr>
          <w:bCs/>
          <w:lang w:val="hr-HR"/>
        </w:rPr>
        <w:t xml:space="preserve"> 19/c ( MBS 040305475 – OIB 50155378419 ) dana  3. svibnja 2017.</w:t>
      </w:r>
      <w:r w:rsidR="00047756" w:rsidRPr="00047756">
        <w:rPr>
          <w:lang w:val="hr-HR"/>
        </w:rPr>
        <w:t xml:space="preserve"> </w:t>
      </w: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3C647E" w:rsidRPr="003C647E">
        <w:rPr>
          <w:bCs/>
          <w:lang w:val="hr-HR"/>
        </w:rPr>
        <w:t xml:space="preserve">AS - BAZENI jednostavno društvo s ograničenom odgovornošću za izradu i montažu bazenske tehnike Matulji, </w:t>
      </w:r>
      <w:proofErr w:type="spellStart"/>
      <w:r w:rsidR="003C647E" w:rsidRPr="003C647E">
        <w:rPr>
          <w:bCs/>
          <w:lang w:val="hr-HR"/>
        </w:rPr>
        <w:t>Bregi</w:t>
      </w:r>
      <w:proofErr w:type="spellEnd"/>
      <w:r w:rsidR="003C647E" w:rsidRPr="003C647E">
        <w:rPr>
          <w:bCs/>
          <w:lang w:val="hr-HR"/>
        </w:rPr>
        <w:t xml:space="preserve">, </w:t>
      </w:r>
      <w:proofErr w:type="spellStart"/>
      <w:r w:rsidR="003C647E" w:rsidRPr="003C647E">
        <w:rPr>
          <w:bCs/>
          <w:lang w:val="hr-HR"/>
        </w:rPr>
        <w:t>Kožuli</w:t>
      </w:r>
      <w:proofErr w:type="spellEnd"/>
      <w:r w:rsidR="003C647E" w:rsidRPr="003C647E">
        <w:rPr>
          <w:bCs/>
          <w:lang w:val="hr-HR"/>
        </w:rPr>
        <w:t xml:space="preserve"> 19/c ( MBS 040305475 – OIB 50155378419 )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AC3269">
        <w:rPr>
          <w:lang w:val="hr-HR"/>
        </w:rPr>
        <w:t>Višnja</w:t>
      </w:r>
      <w:bookmarkStart w:name="_GoBack" w:id="0"/>
      <w:bookmarkEnd w:id="0"/>
      <w:r w:rsidR="003C647E" w:rsidRPr="003C647E">
        <w:rPr>
          <w:lang w:val="hr-HR"/>
        </w:rPr>
        <w:t xml:space="preserve"> </w:t>
      </w:r>
      <w:proofErr w:type="spellStart"/>
      <w:r w:rsidR="003C647E" w:rsidRPr="003C647E">
        <w:rPr>
          <w:lang w:val="hr-HR"/>
        </w:rPr>
        <w:t>Rosenberg</w:t>
      </w:r>
      <w:proofErr w:type="spellEnd"/>
      <w:r w:rsidR="003C647E" w:rsidRPr="003C647E">
        <w:rPr>
          <w:lang w:val="hr-HR"/>
        </w:rPr>
        <w:t xml:space="preserve"> Volarić,  (OIB 15817119198), </w:t>
      </w:r>
      <w:proofErr w:type="spellStart"/>
      <w:r w:rsidR="003C647E" w:rsidRPr="003C647E">
        <w:rPr>
          <w:lang w:val="hr-HR"/>
        </w:rPr>
        <w:t>Ciottina</w:t>
      </w:r>
      <w:proofErr w:type="spellEnd"/>
      <w:r w:rsidR="003C647E" w:rsidRPr="003C647E">
        <w:rPr>
          <w:lang w:val="hr-HR"/>
        </w:rPr>
        <w:t xml:space="preserve"> 24, Rijeka</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3C647E" w:rsidRPr="003C647E">
        <w:rPr>
          <w:bCs/>
          <w:lang w:val="hr-HR"/>
        </w:rPr>
        <w:t xml:space="preserve">AS - BAZENI jednostavno društvo s ograničenom odgovornošću za izradu i montažu bazenske tehnike Matulji, </w:t>
      </w:r>
      <w:proofErr w:type="spellStart"/>
      <w:r w:rsidR="003C647E" w:rsidRPr="003C647E">
        <w:rPr>
          <w:bCs/>
          <w:lang w:val="hr-HR"/>
        </w:rPr>
        <w:t>Bregi</w:t>
      </w:r>
      <w:proofErr w:type="spellEnd"/>
      <w:r w:rsidR="003C647E" w:rsidRPr="003C647E">
        <w:rPr>
          <w:bCs/>
          <w:lang w:val="hr-HR"/>
        </w:rPr>
        <w:t xml:space="preserve">, </w:t>
      </w:r>
      <w:proofErr w:type="spellStart"/>
      <w:r w:rsidR="003C647E" w:rsidRPr="003C647E">
        <w:rPr>
          <w:bCs/>
          <w:lang w:val="hr-HR"/>
        </w:rPr>
        <w:t>Kožuli</w:t>
      </w:r>
      <w:proofErr w:type="spellEnd"/>
      <w:r w:rsidR="003C647E" w:rsidRPr="003C647E">
        <w:rPr>
          <w:bCs/>
          <w:lang w:val="hr-HR"/>
        </w:rPr>
        <w:t xml:space="preserve"> 19/c ( MBS 040305475 – OIB 50155378419 )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7E4BB8" w:rsidP="00047756" w:rsidR="00047756">
      <w:pPr>
        <w:ind w:firstLine="720"/>
        <w:jc w:val="both"/>
        <w:textAlignment w:val="auto"/>
        <w:rPr>
          <w:szCs w:val="24"/>
          <w:lang w:val="hr-HR"/>
        </w:rPr>
      </w:pPr>
      <w:r>
        <w:rPr>
          <w:szCs w:val="24"/>
          <w:lang w:val="hr-HR"/>
        </w:rPr>
        <w:t>F</w:t>
      </w:r>
      <w:r w:rsidR="00047756" w:rsidRPr="00047756">
        <w:rPr>
          <w:szCs w:val="24"/>
          <w:lang w:val="hr-HR"/>
        </w:rPr>
        <w:t xml:space="preserve">inancijska  agencija je temeljem odredbe članka </w:t>
      </w:r>
      <w:r w:rsidR="003C647E">
        <w:rPr>
          <w:szCs w:val="24"/>
          <w:lang w:val="hr-HR"/>
        </w:rPr>
        <w:t>110</w:t>
      </w:r>
      <w:r w:rsidR="00047756" w:rsidRPr="00047756">
        <w:rPr>
          <w:szCs w:val="24"/>
          <w:lang w:val="hr-HR"/>
        </w:rPr>
        <w:t xml:space="preserve">. stavak </w:t>
      </w:r>
      <w:r w:rsidR="003C647E">
        <w:rPr>
          <w:szCs w:val="24"/>
          <w:lang w:val="hr-HR"/>
        </w:rPr>
        <w:t>1</w:t>
      </w:r>
      <w:r w:rsidR="00047756" w:rsidRPr="00047756">
        <w:rPr>
          <w:szCs w:val="24"/>
          <w:lang w:val="hr-HR"/>
        </w:rPr>
        <w:t xml:space="preserve">. Stečajnog zakona (“Narodne novine” broj 71/15, u daljem tekstu: SZ )  podnijela sudu prijedlog za otvaranje stečajnoga postupka nad </w:t>
      </w:r>
      <w:r w:rsidR="00AD45A2" w:rsidRPr="00047756">
        <w:rPr>
          <w:lang w:val="hr-HR"/>
        </w:rPr>
        <w:t xml:space="preserve">dužnikom </w:t>
      </w:r>
      <w:r w:rsidR="003C647E" w:rsidRPr="003C647E">
        <w:rPr>
          <w:bCs/>
          <w:lang w:val="hr-HR"/>
        </w:rPr>
        <w:t xml:space="preserve">AS - BAZENI jednostavno društvo s ograničenom odgovornošću za izradu i montažu bazenske tehnike Matulji, </w:t>
      </w:r>
      <w:proofErr w:type="spellStart"/>
      <w:r w:rsidR="003C647E" w:rsidRPr="003C647E">
        <w:rPr>
          <w:bCs/>
          <w:lang w:val="hr-HR"/>
        </w:rPr>
        <w:t>Bregi</w:t>
      </w:r>
      <w:proofErr w:type="spellEnd"/>
      <w:r w:rsidR="003C647E" w:rsidRPr="003C647E">
        <w:rPr>
          <w:bCs/>
          <w:lang w:val="hr-HR"/>
        </w:rPr>
        <w:t xml:space="preserve">, </w:t>
      </w:r>
      <w:proofErr w:type="spellStart"/>
      <w:r w:rsidR="003C647E" w:rsidRPr="003C647E">
        <w:rPr>
          <w:bCs/>
          <w:lang w:val="hr-HR"/>
        </w:rPr>
        <w:t>Kožuli</w:t>
      </w:r>
      <w:proofErr w:type="spellEnd"/>
      <w:r w:rsidR="003C647E" w:rsidRPr="003C647E">
        <w:rPr>
          <w:bCs/>
          <w:lang w:val="hr-HR"/>
        </w:rPr>
        <w:t xml:space="preserve"> 19/c (</w:t>
      </w:r>
      <w:r w:rsidR="003C647E">
        <w:rPr>
          <w:bCs/>
          <w:lang w:val="hr-HR"/>
        </w:rPr>
        <w:t xml:space="preserve"> </w:t>
      </w:r>
      <w:r w:rsidR="003C647E" w:rsidRPr="003C647E">
        <w:rPr>
          <w:bCs/>
          <w:lang w:val="hr-HR"/>
        </w:rPr>
        <w:t xml:space="preserve">OIB </w:t>
      </w:r>
      <w:r w:rsidR="003C647E" w:rsidRPr="003C647E">
        <w:rPr>
          <w:bCs/>
          <w:lang w:val="hr-HR"/>
        </w:rPr>
        <w:lastRenderedPageBreak/>
        <w:t>50155378419 )</w:t>
      </w:r>
      <w:r w:rsidR="00047756" w:rsidRPr="00047756">
        <w:rPr>
          <w:szCs w:val="24"/>
          <w:lang w:val="hr-HR"/>
        </w:rPr>
        <w:t xml:space="preserve"> uz obrazloženje da na dan </w:t>
      </w:r>
      <w:r w:rsidR="003C647E">
        <w:rPr>
          <w:szCs w:val="24"/>
          <w:lang w:val="hr-HR"/>
        </w:rPr>
        <w:t>2</w:t>
      </w:r>
      <w:r w:rsidR="001816E1" w:rsidRPr="001816E1">
        <w:rPr>
          <w:szCs w:val="24"/>
          <w:lang w:val="hr-HR"/>
        </w:rPr>
        <w:t xml:space="preserve">. </w:t>
      </w:r>
      <w:r w:rsidR="003C647E">
        <w:rPr>
          <w:szCs w:val="24"/>
          <w:lang w:val="hr-HR"/>
        </w:rPr>
        <w:t xml:space="preserve">studenog </w:t>
      </w:r>
      <w:r w:rsidR="001816E1" w:rsidRPr="001816E1">
        <w:rPr>
          <w:szCs w:val="24"/>
          <w:lang w:val="hr-HR"/>
        </w:rPr>
        <w:t xml:space="preserve">2015. dužnik u Očevidniku redoslijeda osnova za plaćanje ima evidentirane neizvršene osnove za plaćanje u neprekinutom razdoblju od </w:t>
      </w:r>
      <w:r w:rsidR="003C647E">
        <w:rPr>
          <w:szCs w:val="24"/>
          <w:lang w:val="hr-HR"/>
        </w:rPr>
        <w:t>120</w:t>
      </w:r>
      <w:r w:rsidR="001816E1" w:rsidRPr="001816E1">
        <w:rPr>
          <w:szCs w:val="24"/>
          <w:lang w:val="hr-HR"/>
        </w:rPr>
        <w:t xml:space="preserve"> dana u ukupnom iznosu od  </w:t>
      </w:r>
      <w:r w:rsidR="003C647E">
        <w:rPr>
          <w:szCs w:val="24"/>
          <w:lang w:val="hr-HR"/>
        </w:rPr>
        <w:t>126.760,41</w:t>
      </w:r>
      <w:r w:rsidR="001816E1" w:rsidRPr="001816E1">
        <w:rPr>
          <w:szCs w:val="24"/>
          <w:lang w:val="hr-HR"/>
        </w:rPr>
        <w:t xml:space="preserve"> kn, te da ima jednog zaposlenika</w:t>
      </w:r>
      <w:r w:rsidR="00047756" w:rsidRPr="00047756">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5568AF">
        <w:rPr>
          <w:szCs w:val="24"/>
          <w:lang w:val="hr-HR"/>
        </w:rPr>
        <w:t>8</w:t>
      </w:r>
      <w:r w:rsidR="003C647E">
        <w:rPr>
          <w:szCs w:val="24"/>
          <w:lang w:val="hr-HR"/>
        </w:rPr>
        <w:t>31</w:t>
      </w:r>
      <w:r w:rsidRPr="00047756">
        <w:rPr>
          <w:szCs w:val="24"/>
          <w:lang w:val="hr-HR"/>
        </w:rPr>
        <w:t>/1</w:t>
      </w:r>
      <w:r w:rsidR="003C647E">
        <w:rPr>
          <w:szCs w:val="24"/>
          <w:lang w:val="hr-HR"/>
        </w:rPr>
        <w:t>5</w:t>
      </w:r>
      <w:r w:rsidRPr="00047756">
        <w:rPr>
          <w:szCs w:val="24"/>
          <w:lang w:val="hr-HR"/>
        </w:rPr>
        <w:t>-</w:t>
      </w:r>
      <w:r w:rsidR="003C647E">
        <w:rPr>
          <w:szCs w:val="24"/>
          <w:lang w:val="hr-HR"/>
        </w:rPr>
        <w:t>5</w:t>
      </w:r>
      <w:r w:rsidRPr="00047756">
        <w:rPr>
          <w:szCs w:val="24"/>
          <w:lang w:val="hr-HR"/>
        </w:rPr>
        <w:t xml:space="preserve"> od </w:t>
      </w:r>
      <w:r w:rsidR="003C647E">
        <w:rPr>
          <w:szCs w:val="24"/>
          <w:lang w:val="hr-HR"/>
        </w:rPr>
        <w:t>17.</w:t>
      </w:r>
      <w:r w:rsidR="005568AF">
        <w:rPr>
          <w:szCs w:val="24"/>
          <w:lang w:val="hr-HR"/>
        </w:rPr>
        <w:t xml:space="preserve"> </w:t>
      </w:r>
      <w:r w:rsidR="003C647E">
        <w:rPr>
          <w:szCs w:val="24"/>
          <w:lang w:val="hr-HR"/>
        </w:rPr>
        <w:t xml:space="preserve">listopada </w:t>
      </w:r>
      <w:r w:rsidRPr="00047756">
        <w:rPr>
          <w:szCs w:val="24"/>
          <w:lang w:val="hr-HR"/>
        </w:rPr>
        <w:t>201</w:t>
      </w:r>
      <w:r w:rsidR="003C647E">
        <w:rPr>
          <w:szCs w:val="24"/>
          <w:lang w:val="hr-HR"/>
        </w:rPr>
        <w:t>5</w:t>
      </w:r>
      <w:r w:rsidRPr="00047756">
        <w:rPr>
          <w:szCs w:val="24"/>
          <w:lang w:val="hr-HR"/>
        </w:rPr>
        <w:t xml:space="preserve">.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1816E1" w:rsidP="00047756" w:rsidR="00B347FD">
      <w:pPr>
        <w:ind w:firstLine="720"/>
        <w:jc w:val="both"/>
        <w:textAlignment w:val="auto"/>
        <w:rPr>
          <w:lang w:val="hr-HR"/>
        </w:rPr>
      </w:pPr>
      <w:r>
        <w:rPr>
          <w:lang w:val="hr-HR"/>
        </w:rPr>
        <w:t xml:space="preserve">Zastupnik po zakonu dužnika nije pristupio na ročište radi </w:t>
      </w:r>
      <w:r w:rsidR="0023047F">
        <w:rPr>
          <w:lang w:val="hr-HR"/>
        </w:rPr>
        <w:t xml:space="preserve">očitovanja </w:t>
      </w:r>
      <w:r>
        <w:rPr>
          <w:lang w:val="hr-HR"/>
        </w:rPr>
        <w:t xml:space="preserve"> o prijedlogu</w:t>
      </w:r>
      <w:r w:rsidR="0023047F">
        <w:rPr>
          <w:lang w:val="hr-HR"/>
        </w:rPr>
        <w:t xml:space="preserve"> zakazano za dan 30. studenog 2016.</w:t>
      </w:r>
      <w:r w:rsidR="006C08D9">
        <w:rPr>
          <w:lang w:val="hr-HR"/>
        </w:rPr>
        <w:t xml:space="preserve">,  predlagatelj se pisano očitovao </w:t>
      </w:r>
      <w:r>
        <w:rPr>
          <w:lang w:val="hr-HR"/>
        </w:rPr>
        <w:t xml:space="preserve"> </w:t>
      </w:r>
      <w:r w:rsidR="006C08D9">
        <w:rPr>
          <w:lang w:val="hr-HR"/>
        </w:rPr>
        <w:t xml:space="preserve">u podnesku </w:t>
      </w:r>
      <w:r w:rsidR="006C08D9">
        <w:rPr>
          <w:szCs w:val="24"/>
          <w:lang w:val="hr-HR"/>
        </w:rPr>
        <w:t xml:space="preserve">od </w:t>
      </w:r>
      <w:r w:rsidR="00C10A8C">
        <w:rPr>
          <w:szCs w:val="24"/>
          <w:lang w:val="hr-HR"/>
        </w:rPr>
        <w:t>26</w:t>
      </w:r>
      <w:r w:rsidR="006C08D9">
        <w:rPr>
          <w:szCs w:val="24"/>
          <w:lang w:val="hr-HR"/>
        </w:rPr>
        <w:t xml:space="preserve">. </w:t>
      </w:r>
      <w:r w:rsidR="00C10A8C">
        <w:rPr>
          <w:szCs w:val="24"/>
          <w:lang w:val="hr-HR"/>
        </w:rPr>
        <w:t xml:space="preserve">listopada </w:t>
      </w:r>
      <w:r w:rsidR="006C08D9">
        <w:rPr>
          <w:szCs w:val="24"/>
          <w:lang w:val="hr-HR"/>
        </w:rPr>
        <w:t xml:space="preserve">2016. </w:t>
      </w:r>
      <w:r w:rsidR="006C08D9" w:rsidRPr="00047756">
        <w:rPr>
          <w:szCs w:val="24"/>
          <w:lang w:val="hr-HR"/>
        </w:rPr>
        <w:t>Klasa: 110-07/16-01/</w:t>
      </w:r>
      <w:r w:rsidR="006C08D9">
        <w:rPr>
          <w:szCs w:val="24"/>
          <w:lang w:val="hr-HR"/>
        </w:rPr>
        <w:t>04</w:t>
      </w:r>
      <w:r w:rsidR="006C08D9" w:rsidRPr="00047756">
        <w:rPr>
          <w:szCs w:val="24"/>
          <w:lang w:val="hr-HR"/>
        </w:rPr>
        <w:t xml:space="preserve"> Ur.br.:</w:t>
      </w:r>
      <w:r w:rsidR="008F5BDC">
        <w:rPr>
          <w:szCs w:val="24"/>
          <w:lang w:val="hr-HR"/>
        </w:rPr>
        <w:t xml:space="preserve"> </w:t>
      </w:r>
      <w:r w:rsidR="006C08D9" w:rsidRPr="00047756">
        <w:rPr>
          <w:szCs w:val="24"/>
          <w:lang w:val="hr-HR"/>
        </w:rPr>
        <w:t>0</w:t>
      </w:r>
      <w:r w:rsidR="006C08D9">
        <w:rPr>
          <w:szCs w:val="24"/>
          <w:lang w:val="hr-HR"/>
        </w:rPr>
        <w:t>4</w:t>
      </w:r>
      <w:r w:rsidR="006C08D9" w:rsidRPr="00047756">
        <w:rPr>
          <w:szCs w:val="24"/>
          <w:lang w:val="hr-HR"/>
        </w:rPr>
        <w:t>-</w:t>
      </w:r>
      <w:r w:rsidR="006C08D9">
        <w:rPr>
          <w:szCs w:val="24"/>
          <w:lang w:val="hr-HR"/>
        </w:rPr>
        <w:t>06-15-</w:t>
      </w:r>
      <w:r w:rsidR="00C10A8C">
        <w:rPr>
          <w:szCs w:val="24"/>
          <w:lang w:val="hr-HR"/>
        </w:rPr>
        <w:t>4982</w:t>
      </w:r>
      <w:r w:rsidR="006C08D9" w:rsidRPr="00047756">
        <w:rPr>
          <w:szCs w:val="24"/>
          <w:lang w:val="hr-HR"/>
        </w:rPr>
        <w:t xml:space="preserve"> ( list </w:t>
      </w:r>
      <w:r w:rsidR="008F5BDC">
        <w:rPr>
          <w:szCs w:val="24"/>
          <w:lang w:val="hr-HR"/>
        </w:rPr>
        <w:t>1</w:t>
      </w:r>
      <w:r w:rsidR="00C10A8C">
        <w:rPr>
          <w:szCs w:val="24"/>
          <w:lang w:val="hr-HR"/>
        </w:rPr>
        <w:t>5</w:t>
      </w:r>
      <w:r w:rsidR="006C08D9" w:rsidRPr="00047756">
        <w:rPr>
          <w:szCs w:val="24"/>
          <w:lang w:val="hr-HR"/>
        </w:rPr>
        <w:t xml:space="preserve"> spisa )</w:t>
      </w:r>
      <w:r w:rsidR="006C08D9">
        <w:rPr>
          <w:szCs w:val="24"/>
          <w:lang w:val="hr-HR"/>
        </w:rPr>
        <w:t xml:space="preserve"> na način da je ostao kod navoda iz prijedloga. </w:t>
      </w:r>
    </w:p>
    <w:p w:rsidRDefault="0023047F" w:rsidP="00C10A8C" w:rsidR="00C10A8C">
      <w:pPr>
        <w:ind w:firstLine="720"/>
        <w:jc w:val="both"/>
        <w:textAlignment w:val="auto"/>
        <w:rPr>
          <w:lang w:val="hr-HR"/>
        </w:rPr>
      </w:pPr>
      <w:r>
        <w:rPr>
          <w:lang w:val="hr-HR"/>
        </w:rPr>
        <w:t>Nadalje z</w:t>
      </w:r>
      <w:r w:rsidR="00C10A8C">
        <w:rPr>
          <w:lang w:val="hr-HR"/>
        </w:rPr>
        <w:t xml:space="preserve">astupnik po zakonu dužnika nije pristupio ni na ročište radi rasprave o pretpostavkama za otvaranje stečajnog postupka zakazano za dan 28. veljače 2017., predlagatelj se pisano očitovao  u podnesku </w:t>
      </w:r>
      <w:r w:rsidR="00C10A8C">
        <w:rPr>
          <w:szCs w:val="24"/>
          <w:lang w:val="hr-HR"/>
        </w:rPr>
        <w:t xml:space="preserve">od 2. prosinca 2016. </w:t>
      </w:r>
      <w:r w:rsidR="00C10A8C" w:rsidRPr="00047756">
        <w:rPr>
          <w:szCs w:val="24"/>
          <w:lang w:val="hr-HR"/>
        </w:rPr>
        <w:t>Klasa: 110-07/1</w:t>
      </w:r>
      <w:r w:rsidR="00C10A8C">
        <w:rPr>
          <w:szCs w:val="24"/>
          <w:lang w:val="hr-HR"/>
        </w:rPr>
        <w:t>5</w:t>
      </w:r>
      <w:r w:rsidR="00C10A8C" w:rsidRPr="00047756">
        <w:rPr>
          <w:szCs w:val="24"/>
          <w:lang w:val="hr-HR"/>
        </w:rPr>
        <w:t>-01/</w:t>
      </w:r>
      <w:r w:rsidR="00C10A8C">
        <w:rPr>
          <w:szCs w:val="24"/>
          <w:lang w:val="hr-HR"/>
        </w:rPr>
        <w:t>04</w:t>
      </w:r>
      <w:r w:rsidR="00C10A8C" w:rsidRPr="00047756">
        <w:rPr>
          <w:szCs w:val="24"/>
          <w:lang w:val="hr-HR"/>
        </w:rPr>
        <w:t xml:space="preserve"> Ur.br.:</w:t>
      </w:r>
      <w:r w:rsidR="00C10A8C">
        <w:rPr>
          <w:szCs w:val="24"/>
          <w:lang w:val="hr-HR"/>
        </w:rPr>
        <w:t xml:space="preserve"> </w:t>
      </w:r>
      <w:r w:rsidR="00C10A8C" w:rsidRPr="00047756">
        <w:rPr>
          <w:szCs w:val="24"/>
          <w:lang w:val="hr-HR"/>
        </w:rPr>
        <w:t>0</w:t>
      </w:r>
      <w:r w:rsidR="00C10A8C">
        <w:rPr>
          <w:szCs w:val="24"/>
          <w:lang w:val="hr-HR"/>
        </w:rPr>
        <w:t>4</w:t>
      </w:r>
      <w:r w:rsidR="00C10A8C" w:rsidRPr="00047756">
        <w:rPr>
          <w:szCs w:val="24"/>
          <w:lang w:val="hr-HR"/>
        </w:rPr>
        <w:t>-</w:t>
      </w:r>
      <w:r w:rsidR="00C10A8C">
        <w:rPr>
          <w:szCs w:val="24"/>
          <w:lang w:val="hr-HR"/>
        </w:rPr>
        <w:t>06-15-11079</w:t>
      </w:r>
      <w:r w:rsidR="00C10A8C" w:rsidRPr="00047756">
        <w:rPr>
          <w:szCs w:val="24"/>
          <w:lang w:val="hr-HR"/>
        </w:rPr>
        <w:t xml:space="preserve"> ( list </w:t>
      </w:r>
      <w:r w:rsidR="00C10A8C">
        <w:rPr>
          <w:szCs w:val="24"/>
          <w:lang w:val="hr-HR"/>
        </w:rPr>
        <w:t>21</w:t>
      </w:r>
      <w:r w:rsidR="00C10A8C" w:rsidRPr="00047756">
        <w:rPr>
          <w:szCs w:val="24"/>
          <w:lang w:val="hr-HR"/>
        </w:rPr>
        <w:t xml:space="preserve"> spisa )</w:t>
      </w:r>
      <w:r w:rsidR="00C10A8C">
        <w:rPr>
          <w:szCs w:val="24"/>
          <w:lang w:val="hr-HR"/>
        </w:rPr>
        <w:t xml:space="preserve"> </w:t>
      </w:r>
      <w:r w:rsidR="00C44DFA">
        <w:rPr>
          <w:szCs w:val="24"/>
          <w:lang w:val="hr-HR"/>
        </w:rPr>
        <w:t xml:space="preserve">te </w:t>
      </w:r>
      <w:r w:rsidR="00C10A8C">
        <w:rPr>
          <w:szCs w:val="24"/>
          <w:lang w:val="hr-HR"/>
        </w:rPr>
        <w:t xml:space="preserve">ostao kod navoda iz prijedloga, dok je privremena stečajna upraviteljica navela kao </w:t>
      </w:r>
      <w:r w:rsidR="00C10A8C">
        <w:rPr>
          <w:lang w:val="hr-HR"/>
        </w:rPr>
        <w:t>u svom Izvješću od 24. veljače 2017. ( list 22 do 26 spisa ).</w:t>
      </w:r>
    </w:p>
    <w:p w:rsidRDefault="00B347FD" w:rsidP="00B347FD" w:rsidR="00B347FD">
      <w:pPr>
        <w:ind w:firstLine="720"/>
        <w:jc w:val="both"/>
        <w:textAlignment w:val="auto"/>
        <w:rPr>
          <w:lang w:val="hr-HR"/>
        </w:rPr>
      </w:pPr>
      <w:r>
        <w:rPr>
          <w:lang w:val="hr-HR"/>
        </w:rPr>
        <w:t xml:space="preserve">Iz navedenog Izvješća privremene stečajne upraviteljice od </w:t>
      </w:r>
      <w:r w:rsidR="00C10A8C">
        <w:rPr>
          <w:lang w:val="hr-HR"/>
        </w:rPr>
        <w:t>24</w:t>
      </w:r>
      <w:r>
        <w:rPr>
          <w:lang w:val="hr-HR"/>
        </w:rPr>
        <w:t>. veljače 2017. utvrđeno je da dužnik nema imovine za pokriće troška stečajnog postupka</w:t>
      </w:r>
      <w:r w:rsidR="0023047F">
        <w:rPr>
          <w:lang w:val="hr-HR"/>
        </w:rPr>
        <w:t xml:space="preserve"> ( list 11 do 38 spisa )</w:t>
      </w:r>
      <w:r>
        <w:rPr>
          <w:lang w:val="hr-HR"/>
        </w:rPr>
        <w:t>.</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6C08D9" w:rsidP="00047756" w:rsidR="00047756" w:rsidRPr="00047756">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poslovni broj 7 St-</w:t>
      </w:r>
      <w:r w:rsidR="00C10A8C">
        <w:rPr>
          <w:lang w:val="hr-HR"/>
        </w:rPr>
        <w:t>831</w:t>
      </w:r>
      <w:r w:rsidR="00047756" w:rsidRPr="00047756">
        <w:rPr>
          <w:lang w:val="hr-HR"/>
        </w:rPr>
        <w:t>/1</w:t>
      </w:r>
      <w:r w:rsidR="00C10A8C">
        <w:rPr>
          <w:lang w:val="hr-HR"/>
        </w:rPr>
        <w:t>5</w:t>
      </w:r>
      <w:r w:rsidR="00047756" w:rsidRPr="00047756">
        <w:rPr>
          <w:lang w:val="hr-HR"/>
        </w:rPr>
        <w:t>-</w:t>
      </w:r>
      <w:proofErr w:type="spellStart"/>
      <w:r w:rsidR="00AD45A2">
        <w:rPr>
          <w:lang w:val="hr-HR"/>
        </w:rPr>
        <w:t>1</w:t>
      </w:r>
      <w:r w:rsidR="00C10A8C">
        <w:rPr>
          <w:lang w:val="hr-HR"/>
        </w:rPr>
        <w:t>5</w:t>
      </w:r>
      <w:proofErr w:type="spellEnd"/>
      <w:r w:rsidR="00047756" w:rsidRPr="00047756">
        <w:rPr>
          <w:lang w:val="hr-HR"/>
        </w:rPr>
        <w:t xml:space="preserve"> od </w:t>
      </w:r>
      <w:r w:rsidR="00B347FD">
        <w:rPr>
          <w:lang w:val="hr-HR"/>
        </w:rPr>
        <w:t>2</w:t>
      </w:r>
      <w:r w:rsidR="00C10A8C">
        <w:rPr>
          <w:lang w:val="hr-HR"/>
        </w:rPr>
        <w:t>8</w:t>
      </w:r>
      <w:r w:rsidR="00B347FD">
        <w:rPr>
          <w:lang w:val="hr-HR"/>
        </w:rPr>
        <w:t xml:space="preserve">. veljače </w:t>
      </w:r>
      <w:r>
        <w:rPr>
          <w:lang w:val="hr-HR"/>
        </w:rPr>
        <w:t xml:space="preserve"> </w:t>
      </w:r>
      <w:r w:rsidR="00AD45A2">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Pr>
          <w:lang w:val="hr-HR"/>
        </w:rPr>
        <w:t>2</w:t>
      </w:r>
      <w:r w:rsidR="00B347FD">
        <w:rPr>
          <w:lang w:val="hr-HR"/>
        </w:rPr>
        <w:t>5</w:t>
      </w:r>
      <w:r w:rsidR="00047756" w:rsidRPr="00047756">
        <w:rPr>
          <w:lang w:val="hr-HR"/>
        </w:rPr>
        <w:t>.</w:t>
      </w:r>
      <w:r w:rsidR="00AB0852">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3C647E" w:rsidRPr="003C647E">
        <w:rPr>
          <w:bCs/>
          <w:lang w:val="hr-HR"/>
        </w:rPr>
        <w:t>3. svibnja 2017</w:t>
      </w:r>
      <w:r w:rsidR="006C08D9">
        <w:rPr>
          <w:lang w:val="hr-HR"/>
        </w:rPr>
        <w:t>.</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pPr>
        <w:jc w:val="both"/>
        <w:textAlignment w:val="auto"/>
        <w:rPr>
          <w:szCs w:val="24"/>
          <w:lang w:val="hr-HR"/>
        </w:rPr>
      </w:pPr>
      <w:r w:rsidRPr="00047756">
        <w:rPr>
          <w:szCs w:val="24"/>
          <w:lang w:val="hr-HR"/>
        </w:rPr>
        <w:t>predlagatelju - Financijska agencija</w:t>
      </w:r>
    </w:p>
    <w:p w:rsidRDefault="00C10A8C" w:rsidP="00047756" w:rsidR="00C10A8C" w:rsidRPr="00047756">
      <w:pPr>
        <w:jc w:val="both"/>
        <w:textAlignment w:val="auto"/>
        <w:rPr>
          <w:szCs w:val="24"/>
          <w:lang w:val="hr-HR"/>
        </w:rPr>
      </w:pPr>
      <w:r>
        <w:rPr>
          <w:szCs w:val="24"/>
          <w:lang w:val="hr-HR"/>
        </w:rPr>
        <w:t>osobi ovlaštenoj za zastupanje dužnika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4260B6">
        <w:rPr>
          <w:szCs w:val="24"/>
          <w:lang w:val="hr-HR"/>
        </w:rPr>
        <w:t>1</w:t>
      </w:r>
      <w:r w:rsidRPr="00047756">
        <w:rPr>
          <w:szCs w:val="24"/>
          <w:lang w:val="hr-HR"/>
        </w:rPr>
        <w:t>.0</w:t>
      </w:r>
      <w:r w:rsidR="00AD45A2">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3C647E" w:rsidRPr="003C647E">
        <w:rPr>
          <w:bCs/>
          <w:lang w:val="hr-HR"/>
        </w:rPr>
        <w:t>3. svibnja 2017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1FE0" w:rsidR="00351FE0">
      <w:r>
        <w:separator/>
      </w:r>
    </w:p>
  </w:endnote>
  <w:endnote w:id="0" w:type="continuationSeparator">
    <w:p w:rsidRDefault="00351FE0" w:rsidR="00351F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C3269">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1FE0" w:rsidR="00351FE0">
      <w:r>
        <w:separator/>
      </w:r>
    </w:p>
  </w:footnote>
  <w:footnote w:id="0" w:type="continuationSeparator">
    <w:p w:rsidRDefault="00351FE0" w:rsidR="00351F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proofErr w:type="spellStart"/>
    <w:r w:rsidRPr="005568AF">
      <w:t>Poslovni</w:t>
    </w:r>
    <w:proofErr w:type="spellEnd"/>
    <w:r w:rsidRPr="005568AF">
      <w:t xml:space="preserve"> </w:t>
    </w:r>
    <w:proofErr w:type="spellStart"/>
    <w:proofErr w:type="gramStart"/>
    <w:r w:rsidRPr="005568AF">
      <w:t>broj</w:t>
    </w:r>
    <w:proofErr w:type="spellEnd"/>
    <w:r w:rsidRPr="005568AF">
      <w:t xml:space="preserve">  7</w:t>
    </w:r>
    <w:proofErr w:type="gramEnd"/>
    <w:r w:rsidRPr="005568AF">
      <w:t xml:space="preserve"> St-</w:t>
    </w:r>
    <w:r w:rsidR="003C647E">
      <w:t>831</w:t>
    </w:r>
    <w:r w:rsidRPr="005568AF">
      <w:t>/201</w:t>
    </w:r>
    <w:r w:rsidR="003C647E">
      <w:t>5</w:t>
    </w:r>
    <w:r w:rsidRPr="005568AF">
      <w:t>-</w:t>
    </w:r>
    <w:r w:rsidR="003C647E">
      <w:t>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54E1"/>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7F"/>
    <w:rsid w:val="00231426"/>
    <w:rsid w:val="00233C95"/>
    <w:rsid w:val="002354BE"/>
    <w:rsid w:val="00243E9A"/>
    <w:rsid w:val="00247D3B"/>
    <w:rsid w:val="00257AB3"/>
    <w:rsid w:val="00260E94"/>
    <w:rsid w:val="00265FAF"/>
    <w:rsid w:val="00270AC5"/>
    <w:rsid w:val="00272B4E"/>
    <w:rsid w:val="00273801"/>
    <w:rsid w:val="00275B01"/>
    <w:rsid w:val="0027604B"/>
    <w:rsid w:val="00280C1E"/>
    <w:rsid w:val="002A0995"/>
    <w:rsid w:val="002B4981"/>
    <w:rsid w:val="002C7144"/>
    <w:rsid w:val="002D285D"/>
    <w:rsid w:val="002E6350"/>
    <w:rsid w:val="002F2D8D"/>
    <w:rsid w:val="00313174"/>
    <w:rsid w:val="0031413E"/>
    <w:rsid w:val="00314A48"/>
    <w:rsid w:val="0032742B"/>
    <w:rsid w:val="00334820"/>
    <w:rsid w:val="00346936"/>
    <w:rsid w:val="00347782"/>
    <w:rsid w:val="00351FE0"/>
    <w:rsid w:val="00370D0D"/>
    <w:rsid w:val="0038631F"/>
    <w:rsid w:val="0039352D"/>
    <w:rsid w:val="003A12EA"/>
    <w:rsid w:val="003A1CC2"/>
    <w:rsid w:val="003A6BB0"/>
    <w:rsid w:val="003A7162"/>
    <w:rsid w:val="003A7F6A"/>
    <w:rsid w:val="003B11E1"/>
    <w:rsid w:val="003C50E2"/>
    <w:rsid w:val="003C52A9"/>
    <w:rsid w:val="003C647E"/>
    <w:rsid w:val="003D11B8"/>
    <w:rsid w:val="003D574F"/>
    <w:rsid w:val="003F0C59"/>
    <w:rsid w:val="0040078D"/>
    <w:rsid w:val="004052DE"/>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E1948"/>
    <w:rsid w:val="004F1F70"/>
    <w:rsid w:val="004F53D9"/>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E50DE"/>
    <w:rsid w:val="006F7A83"/>
    <w:rsid w:val="00712A65"/>
    <w:rsid w:val="00721D69"/>
    <w:rsid w:val="00735EC7"/>
    <w:rsid w:val="00740E71"/>
    <w:rsid w:val="00746EB6"/>
    <w:rsid w:val="0075481F"/>
    <w:rsid w:val="00777A02"/>
    <w:rsid w:val="0078366C"/>
    <w:rsid w:val="007848C2"/>
    <w:rsid w:val="00791D2B"/>
    <w:rsid w:val="007B0120"/>
    <w:rsid w:val="007B5632"/>
    <w:rsid w:val="007C73A6"/>
    <w:rsid w:val="007D34E2"/>
    <w:rsid w:val="007E4BB8"/>
    <w:rsid w:val="007E7FBA"/>
    <w:rsid w:val="00807156"/>
    <w:rsid w:val="00811FDB"/>
    <w:rsid w:val="00814CE2"/>
    <w:rsid w:val="00815D1E"/>
    <w:rsid w:val="00830B93"/>
    <w:rsid w:val="00832937"/>
    <w:rsid w:val="0084373D"/>
    <w:rsid w:val="008527CA"/>
    <w:rsid w:val="00856D86"/>
    <w:rsid w:val="008604B8"/>
    <w:rsid w:val="008715F3"/>
    <w:rsid w:val="00876E4D"/>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3269"/>
    <w:rsid w:val="00AC441F"/>
    <w:rsid w:val="00AC7AEF"/>
    <w:rsid w:val="00AD2322"/>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21B"/>
    <w:rsid w:val="00B85C23"/>
    <w:rsid w:val="00B85CF0"/>
    <w:rsid w:val="00B868CF"/>
    <w:rsid w:val="00B87054"/>
    <w:rsid w:val="00BB0444"/>
    <w:rsid w:val="00BD7CAA"/>
    <w:rsid w:val="00BE24E0"/>
    <w:rsid w:val="00BE2958"/>
    <w:rsid w:val="00BF049A"/>
    <w:rsid w:val="00BF3174"/>
    <w:rsid w:val="00C06A75"/>
    <w:rsid w:val="00C10A8C"/>
    <w:rsid w:val="00C1605D"/>
    <w:rsid w:val="00C16DA5"/>
    <w:rsid w:val="00C21775"/>
    <w:rsid w:val="00C25E83"/>
    <w:rsid w:val="00C31293"/>
    <w:rsid w:val="00C44DFA"/>
    <w:rsid w:val="00C5055A"/>
    <w:rsid w:val="00C54A06"/>
    <w:rsid w:val="00C610E7"/>
    <w:rsid w:val="00C61C01"/>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1392"/>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B8521B"/>
    <w:rPr>
      <w:color w:val="808080"/>
      <w:bdr w:space="0" w:sz="0" w:color="auto" w:val="none"/>
      <w:shd w:fill="CCFFFF" w:color="auto" w:val="clear"/>
    </w:rPr>
  </w:style>
  <w:style w:customStyle="true" w:styleId="eSPISCCParagraphDefaultFont" w:type="character">
    <w:name w:val="eSPIS_CC_Paragraph Default Font"/>
    <w:basedOn w:val="Zadanifontodlomka"/>
    <w:rsid w:val="00B8521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8521B"/>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B8521B"/>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B8521B"/>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B8521B"/>
    <w:rPr>
      <w:color w:val="808080"/>
      <w:bdr w:color="auto" w:space="0" w:sz="0" w:val="none"/>
      <w:shd w:color="auto" w:fill="CCFFFF" w:val="clear"/>
    </w:rPr>
  </w:style>
  <w:style w:customStyle="1" w:styleId="eSPISCCParagraphDefaultFont" w:type="character">
    <w:name w:val="eSPIS_CC_Paragraph Default Font"/>
    <w:basedOn w:val="Zadanifontodlomka"/>
    <w:rsid w:val="00B8521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8521B"/>
    <w:rPr>
      <w:bCs/>
      <w:sz w:val="20"/>
      <w:bdr w:color="auto" w:space="0" w:sz="0" w:val="none"/>
      <w:shd w:color="auto" w:fill="FFFFCC" w:val="clear"/>
      <w:lang w:val="hr-HR"/>
    </w:rPr>
  </w:style>
  <w:style w:customStyle="1" w:styleId="PozadinaSvijetloCrvena" w:type="character">
    <w:name w:val="Pozadina_SvijetloCrvena"/>
    <w:basedOn w:val="eSPISCCParagraphDefaultFont"/>
    <w:rsid w:val="00B8521B"/>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B8521B"/>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St-831/2015-21</izvorni_sadrzaj>
    <derivirana_varijabla naziv="DomainObject.Oznaka_1">St-831/2015-21</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St-831/2015</izvorni_sadrzaj>
    <derivirana_varijabla naziv="DomainObject.Predmet.OznakaBroj_1">St-831/2015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 - BAZENI j.d.o.o.  Matulji</izvorni_sadrzaj>
    <derivirana_varijabla naziv="DomainObject.Predmet.ProtustrankaFormated_1">  AS - BAZENI j.d.o.o.  Matulji</derivirana_varijabla>
  </DomainObject.Predmet.ProtustrankaFormated>
  <DomainObject.Predmet.ProtustrankaFormatedOIB>
    <izvorni_sadrzaj>  AS - BAZENI j.d.o.o.  Matulji, OIB 50155378419</izvorni_sadrzaj>
    <derivirana_varijabla naziv="DomainObject.Predmet.ProtustrankaFormatedOIB_1">  AS - BAZENI j.d.o.o.  Matulji, OIB 50155378419</derivirana_varijabla>
  </DomainObject.Predmet.ProtustrankaFormatedOIB>
  <DomainObject.Predmet.ProtustrankaFormatedWithAdress>
    <izvorni_sadrzaj> AS - BAZENI j.d.o.o.  Matulji, Kožuli 19c, 51211 Matulji</izvorni_sadrzaj>
    <derivirana_varijabla naziv="DomainObject.Predmet.ProtustrankaFormatedWithAdress_1"> AS - BAZENI j.d.o.o.  Matulji, Kožuli 19c, 51211 Matulji</derivirana_varijabla>
  </DomainObject.Predmet.ProtustrankaFormatedWithAdress>
  <DomainObject.Predmet.ProtustrankaFormatedWithAdressOIB>
    <izvorni_sadrzaj> AS - BAZENI j.d.o.o.  Matulji, OIB 50155378419, Kožuli 19c, 51211 Matulji</izvorni_sadrzaj>
    <derivirana_varijabla naziv="DomainObject.Predmet.ProtustrankaFormatedWithAdressOIB_1"> AS - BAZENI j.d.o.o.  Matulji, OIB 50155378419, Kožuli 19c, 51211 Matulji</derivirana_varijabla>
  </DomainObject.Predmet.ProtustrankaFormatedWithAdressOIB>
  <DomainObject.Predmet.ProtustrankaWithAdress>
    <izvorni_sadrzaj>AS - BAZENI j.d.o.o.  Matulji Kožuli 19c, 51211 Matulji</izvorni_sadrzaj>
    <derivirana_varijabla naziv="DomainObject.Predmet.ProtustrankaWithAdress_1">AS - BAZENI j.d.o.o.  Matulji Kožuli 19c, 51211 Matulji</derivirana_varijabla>
  </DomainObject.Predmet.ProtustrankaWithAdress>
  <DomainObject.Predmet.ProtustrankaWithAdressOIB>
    <izvorni_sadrzaj>AS - BAZENI j.d.o.o.  Matulji, OIB 50155378419, Kožuli 19c, 51211 Matulji</izvorni_sadrzaj>
    <derivirana_varijabla naziv="DomainObject.Predmet.ProtustrankaWithAdressOIB_1">AS - BAZENI j.d.o.o.  Matulji, OIB 50155378419, Kožuli 19c, 51211 Matulji</derivirana_varijabla>
  </DomainObject.Predmet.ProtustrankaWithAdressOIB>
  <DomainObject.Predmet.ProtustrankaNazivFormated>
    <izvorni_sadrzaj>AS - BAZENI j.d.o.o.  Matulji</izvorni_sadrzaj>
    <derivirana_varijabla naziv="DomainObject.Predmet.ProtustrankaNazivFormated_1">AS - BAZENI j.d.o.o.  Matulji</derivirana_varijabla>
  </DomainObject.Predmet.ProtustrankaNazivFormated>
  <DomainObject.Predmet.ProtustrankaNazivFormatedOIB>
    <izvorni_sadrzaj>AS - BAZENI j.d.o.o.  Matulji, OIB 50155378419</izvorni_sadrzaj>
    <derivirana_varijabla naziv="DomainObject.Predmet.ProtustrankaNazivFormatedOIB_1">AS - BAZENI j.d.o.o.  Matulji, OIB 50155378419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 BAZENI j.d.o.o.  Matulji</item>
    </izvorni_sadrzaj>
    <derivirana_varijabla naziv="DomainObject.Predmet.ProtuStrankaListFormated_1">
      <item>AS - BAZENI j.d.o.o.  Matulji</item>
    </derivirana_varijabla>
  </DomainObject.Predmet.ProtuStrankaListFormated>
  <DomainObject.Predmet.ProtuStrankaListFormatedOIB>
    <izvorni_sadrzaj>
      <item>AS - BAZENI j.d.o.o.  Matulji, OIB 50155378419</item>
    </izvorni_sadrzaj>
    <derivirana_varijabla naziv="DomainObject.Predmet.ProtuStrankaListFormatedOIB_1">
      <item>AS - BAZENI j.d.o.o.  Matulji, OIB 50155378419</item>
    </derivirana_varijabla>
  </DomainObject.Predmet.ProtuStrankaListFormatedOIB>
  <DomainObject.Predmet.ProtuStrankaListFormatedWithAdress>
    <izvorni_sadrzaj>
      <item>AS - BAZENI j.d.o.o.  Matulji, Kožuli 19c, 51211 Matulji</item>
    </izvorni_sadrzaj>
    <derivirana_varijabla naziv="DomainObject.Predmet.ProtuStrankaListFormatedWithAdress_1">
      <item>AS - BAZENI j.d.o.o.  Matulji, Kožuli 19c, 51211 Matulji</item>
    </derivirana_varijabla>
  </DomainObject.Predmet.ProtuStrankaListFormatedWithAdress>
  <DomainObject.Predmet.ProtuStrankaListFormatedWithAdressOIB>
    <izvorni_sadrzaj>
      <item>AS - BAZENI j.d.o.o.  Matulji, OIB 50155378419, Kožuli 19c, 51211 Matulji</item>
    </izvorni_sadrzaj>
    <derivirana_varijabla naziv="DomainObject.Predmet.ProtuStrankaListFormatedWithAdressOIB_1">
      <item>AS - BAZENI j.d.o.o.  Matulji, OIB 50155378419, Kožuli 19c, 51211 Matulji</item>
    </derivirana_varijabla>
  </DomainObject.Predmet.ProtuStrankaListFormatedWithAdressOIB>
  <DomainObject.Predmet.ProtuStrankaListNazivFormated>
    <izvorni_sadrzaj>
      <item>AS - BAZENI j.d.o.o.  Matulji</item>
    </izvorni_sadrzaj>
    <derivirana_varijabla naziv="DomainObject.Predmet.ProtuStrankaListNazivFormated_1">
      <item>AS - BAZENI j.d.o.o.  Matulji</item>
    </derivirana_varijabla>
  </DomainObject.Predmet.ProtuStrankaListNazivFormated>
  <DomainObject.Predmet.ProtuStrankaListNazivFormatedOIB>
    <izvorni_sadrzaj>
      <item>AS - BAZENI j.d.o.o.  Matulji, OIB 50155378419</item>
    </izvorni_sadrzaj>
    <derivirana_varijabla naziv="DomainObject.Predmet.ProtuStrankaListNazivFormatedOIB_1">
      <item>AS - BAZENI j.d.o.o.  Matulji, OIB 50155378419</item>
    </derivirana_varijabla>
  </DomainObject.Predmet.ProtuStrankaListNazivFormatedOIB>
  <DomainObject.Predmet.OstaliListFormated>
    <izvorni_sadrzaj>
      <item>Sandin Sejdić</item>
    </izvorni_sadrzaj>
    <derivirana_varijabla naziv="DomainObject.Predmet.OstaliListFormated_1">
      <item>Sandin Sejdić</item>
    </derivirana_varijabla>
  </DomainObject.Predmet.OstaliListFormated>
  <DomainObject.Predmet.OstaliListFormatedOIB>
    <izvorni_sadrzaj>
      <item>Sandin Sejdić, OIB 49001428773</item>
    </izvorni_sadrzaj>
    <derivirana_varijabla naziv="DomainObject.Predmet.OstaliListFormatedOIB_1">
      <item>Sandin Sejdić, OIB 49001428773</item>
    </derivirana_varijabla>
  </DomainObject.Predmet.OstaliListFormatedOIB>
  <DomainObject.Predmet.OstaliListFormatedWithAdress>
    <izvorni_sadrzaj>
      <item>Sandin Sejdić, Kožuli 19c, 51211 Bregi</item>
    </izvorni_sadrzaj>
    <derivirana_varijabla naziv="DomainObject.Predmet.OstaliListFormatedWithAdress_1">
      <item>Sandin Sejdić, Kožuli 19c, 51211 Bregi</item>
    </derivirana_varijabla>
  </DomainObject.Predmet.OstaliListFormatedWithAdress>
  <DomainObject.Predmet.OstaliListFormatedWithAdressOIB>
    <izvorni_sadrzaj>
      <item>Sandin Sejdić, OIB 49001428773, Kožuli 19c, 51211 Bregi</item>
    </izvorni_sadrzaj>
    <derivirana_varijabla naziv="DomainObject.Predmet.OstaliListFormatedWithAdressOIB_1">
      <item>Sandin Sejdić, OIB 49001428773, Kožuli 19c, 51211 Bregi</item>
    </derivirana_varijabla>
  </DomainObject.Predmet.OstaliListFormatedWithAdressOIB>
  <DomainObject.Predmet.OstaliListNazivFormated>
    <izvorni_sadrzaj>
      <item>Sandin Sejdić</item>
    </izvorni_sadrzaj>
    <derivirana_varijabla naziv="DomainObject.Predmet.OstaliListNazivFormated_1">
      <item>Sandin Sejdić</item>
    </derivirana_varijabla>
  </DomainObject.Predmet.OstaliListNazivFormated>
  <DomainObject.Predmet.OstaliListNazivFormatedOIB>
    <izvorni_sadrzaj>
      <item>Sandin Sejdić, OIB 49001428773</item>
    </izvorni_sadrzaj>
    <derivirana_varijabla naziv="DomainObject.Predmet.OstaliListNazivFormatedOIB_1">
      <item>Sandin Sejdić, OIB 49001428773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St-831/2015-21</izvorni_sadrzaj>
    <derivirana_varijabla naziv="DomainObject.PoslovniBrojDokumenta_1">St-831/2015-21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 BAZENI j.d.o.o.  Matulji</izvorni_sadrzaj>
    <derivirana_varijabla naziv="DomainObject.Predmet.ProtustrankaIDrugi_1">AS - BAZENI j.d.o.o.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 BAZENI j.d.o.o.  Matulji, OIB 50155378419, Kožuli 19c, 51211 Matulji</izvorni_sadrzaj>
    <derivirana_varijabla naziv="DomainObject.Predmet.ProtustrankaIDrugiAdressOIB_1">AS - BAZENI j.d.o.o.  Matulji, OIB 50155378419, Kožuli 19c,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 BAZENI j.d.o.o.  Matulji</item>
      <item>Sandin Sejdić</item>
    </izvorni_sadrzaj>
    <derivirana_varijabla naziv="DomainObject.Predmet.SudioniciListNaziv_1">
      <item>FINA  Rijeka</item>
      <item>AS - BAZENI j.d.o.o.  Matulji</item>
      <item>Sandin Sejdić</item>
    </derivirana_varijabla>
  </DomainObject.Predmet.SudioniciListNaziv>
  <DomainObject.Predmet.SudioniciListAdressOIB>
    <izvorni_sadrzaj>
      <item>FINA  Rijeka, OIB 85821130368, Frana Kurelca 8,51000 Rijeka</item>
      <item>AS - BAZENI j.d.o.o.  Matulji, OIB 50155378419, Kožuli 19c,51211 Matulji</item>
      <item>Sandin Sejdić, OIB 49001428773, Kožuli 19c,51211 Bregi</item>
    </izvorni_sadrzaj>
    <derivirana_varijabla naziv="DomainObject.Predmet.SudioniciListAdressOIB_1">
      <item>FINA  Rijeka, OIB 85821130368, Frana Kurelca 8,51000 Rijeka</item>
      <item>AS - BAZENI j.d.o.o.  Matulji, OIB 50155378419, Kožuli 19c,51211 Matulji</item>
      <item>Sandin Sejdić, OIB 49001428773, Kožuli 19c,51211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50155378419</item>
      <item>, OIB 49001428773</item>
    </izvorni_sadrzaj>
    <derivirana_varijabla naziv="DomainObject.Predmet.SudioniciListNazivOIB_1">
      <item>, OIB 85821130368</item>
      <item>, OIB 50155378419</item>
      <item>, OIB 49001428773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1B4091-71E0-4FB4-AD8B-6933843B0F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888</properties:Words>
  <properties:Characters>4695</properties:Characters>
  <properties:Lines>124</properties:Lines>
  <properties:Paragraphs>43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2017-05-03T08:37:00Z</dcterms:created>
  <dc:creator>T SUD</dc:creator>
  <cp:lastModifiedBy>Tanja Fidel</cp:lastModifiedBy>
  <cp:lastPrinted>2017-05-04T11:04:00Z</cp:lastPrinted>
  <dcterms:modified xmlns:xsi="http://www.w3.org/2001/XMLSchema-instance" xsi:type="dcterms:W3CDTF">2017-05-04T11:06:00Z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St-831/2015-21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