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d97f" w14:paraId="0d9d97f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984307">
        <w:rPr>
          <w:lang w:eastAsia="en-US"/>
        </w:rPr>
        <w:t>6</w:t>
      </w:r>
      <w:r w:rsidR="00CC1711">
        <w:rPr>
          <w:lang w:eastAsia="en-US"/>
        </w:rPr>
        <w:t>5</w:t>
      </w:r>
      <w:r w:rsidR="000A7087">
        <w:rPr>
          <w:lang w:eastAsia="en-US"/>
        </w:rPr>
        <w:t>95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0A7087" w:rsidRPr="000A7087">
        <w:t xml:space="preserve">GALERIJA HADŽIĆ jednostavno društvo s ograničenom odgovornošću za usluge, Donji </w:t>
      </w:r>
      <w:proofErr w:type="spellStart"/>
      <w:r w:rsidR="000A7087" w:rsidRPr="000A7087">
        <w:t>Stupnik</w:t>
      </w:r>
      <w:proofErr w:type="spellEnd"/>
      <w:r w:rsidR="000A7087" w:rsidRPr="000A7087">
        <w:t xml:space="preserve">, </w:t>
      </w:r>
      <w:proofErr w:type="spellStart"/>
      <w:r w:rsidR="000A7087" w:rsidRPr="000A7087">
        <w:t>Donjostupnička</w:t>
      </w:r>
      <w:proofErr w:type="spellEnd"/>
      <w:r w:rsidR="000A7087" w:rsidRPr="000A7087">
        <w:t xml:space="preserve"> ulica 119, MBS: 080901395, OIB: 57189954453</w:t>
      </w:r>
      <w:r w:rsidR="00C6000B" w:rsidRPr="00462B12">
        <w:t xml:space="preserve">, </w:t>
      </w:r>
      <w:r w:rsidR="000A7087">
        <w:t>17</w:t>
      </w:r>
      <w:r w:rsidR="00283691" w:rsidRPr="00462B12">
        <w:t>.</w:t>
      </w:r>
      <w:r w:rsidR="00224DA6" w:rsidRPr="00462B12">
        <w:t xml:space="preserve"> </w:t>
      </w:r>
      <w:r w:rsidR="000A7087">
        <w:t>svibnja</w:t>
      </w:r>
      <w:r w:rsidR="00D667B9" w:rsidRPr="00462B12">
        <w:t xml:space="preserve"> 20</w:t>
      </w:r>
      <w:r w:rsidR="00E7150A" w:rsidRPr="00462B12">
        <w:t>1</w:t>
      </w:r>
      <w:r w:rsidR="00CC1711">
        <w:t>7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0A7087" w:rsidRPr="000A7087">
        <w:t xml:space="preserve">GALERIJA HADŽIĆ jednostavno društvo s ograničenom odgovornošću za usluge, Donji </w:t>
      </w:r>
      <w:proofErr w:type="spellStart"/>
      <w:r w:rsidR="000A7087" w:rsidRPr="000A7087">
        <w:t>Stupnik</w:t>
      </w:r>
      <w:proofErr w:type="spellEnd"/>
      <w:r w:rsidR="000A7087" w:rsidRPr="000A7087">
        <w:t xml:space="preserve">, </w:t>
      </w:r>
      <w:proofErr w:type="spellStart"/>
      <w:r w:rsidR="000A7087" w:rsidRPr="000A7087">
        <w:t>Donjostupnička</w:t>
      </w:r>
      <w:proofErr w:type="spellEnd"/>
      <w:r w:rsidR="000A7087" w:rsidRPr="000A7087">
        <w:t xml:space="preserve"> ulica 119, MBS: 080901395, OIB: 57189954453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CC1711">
        <w:t>10</w:t>
      </w:r>
      <w:r>
        <w:t xml:space="preserve">. </w:t>
      </w:r>
      <w:r w:rsidR="00CC1711">
        <w:t>studenog</w:t>
      </w:r>
      <w:r w:rsidR="00AE2EA8">
        <w:t xml:space="preserve"> </w:t>
      </w:r>
      <w:r w:rsidR="00507A29">
        <w:t>201</w:t>
      </w:r>
      <w:r w:rsidR="00462B12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507A29">
        <w:t xml:space="preserve">dužnik je u spis predmeta </w:t>
      </w:r>
      <w:r>
        <w:t>dostavio</w:t>
      </w:r>
      <w:r w:rsidR="000A7087">
        <w:t xml:space="preserve"> Očevidnik o redoslijedu plaćanja</w:t>
      </w:r>
      <w:r w:rsidR="00C95F44">
        <w:t xml:space="preserve"> </w:t>
      </w:r>
      <w:r>
        <w:t xml:space="preserve">FINA-e od </w:t>
      </w:r>
      <w:r w:rsidR="00C30FF1">
        <w:t>1</w:t>
      </w:r>
      <w:r w:rsidR="00507A29">
        <w:t xml:space="preserve">. </w:t>
      </w:r>
      <w:r w:rsidR="00CC1711">
        <w:t>veljače</w:t>
      </w:r>
      <w:r w:rsidR="00507A29">
        <w:t xml:space="preserve"> 201</w:t>
      </w:r>
      <w:r w:rsidR="00CC1711">
        <w:t>7</w:t>
      </w:r>
      <w:r w:rsidR="00507A29">
        <w:t xml:space="preserve">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0A7087">
        <w:t>17</w:t>
      </w:r>
      <w:r w:rsidR="00AD18BE" w:rsidRPr="001A23D7">
        <w:t xml:space="preserve">. </w:t>
      </w:r>
      <w:r w:rsidR="000A7087">
        <w:t>svibnja</w:t>
      </w:r>
      <w:r w:rsidR="00AD18BE" w:rsidRPr="001A23D7">
        <w:t xml:space="preserve"> </w:t>
      </w:r>
      <w:r w:rsidR="001341CA" w:rsidRPr="001A23D7">
        <w:t>201</w:t>
      </w:r>
      <w:r w:rsidR="00CC1711">
        <w:t>7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8C577E">
        <w:t>,v.r.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8C577E" w:rsidP="008C577E" w:rsidR="008C577E">
      <w:pPr>
        <w:ind w:left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8C577E" w:rsidP="008C577E" w:rsidR="008C577E" w:rsidRPr="001A23D7">
      <w:pPr>
        <w:ind w:left="720"/>
        <w:jc w:val="right"/>
      </w:pPr>
      <w:r>
        <w:t xml:space="preserve">            Katica Franjić</w:t>
      </w:r>
    </w:p>
    <w:sectPr w:rsidSect="00F224E7" w:rsidR="008C577E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A7087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A4761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3C94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C577E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30FF1"/>
    <w:rsid w:val="00C45389"/>
    <w:rsid w:val="00C546CB"/>
    <w:rsid w:val="00C5615A"/>
    <w:rsid w:val="00C6000B"/>
    <w:rsid w:val="00C67739"/>
    <w:rsid w:val="00C76CB4"/>
    <w:rsid w:val="00C909FF"/>
    <w:rsid w:val="00C95F44"/>
    <w:rsid w:val="00CC1711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46A3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7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7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7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7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7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7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7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7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7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7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6595</izvorni_sadrzaj>
    <derivirana_varijabla naziv="DomainObject.Predmet.Broj_1">6595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St-6595/2016</izvorni_sadrzaj>
    <derivirana_varijabla naziv="DomainObject.Predmet.OznakaBroj_1">St-6595/2016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GALERIJA HADŽIĆ j.d.o.o.</izvorni_sadrzaj>
    <derivirana_varijabla naziv="DomainObject.Predmet.ProtustrankaFormated_1">  GALERIJA HADŽIĆ j.d.o.o.</derivirana_varijabla>
  </DomainObject.Predmet.ProtustrankaFormated>
  <DomainObject.Predmet.ProtustrankaFormatedOIB>
    <izvorni_sadrzaj>  GALERIJA HADŽIĆ j.d.o.o., OIB 57189954453</izvorni_sadrzaj>
    <derivirana_varijabla naziv="DomainObject.Predmet.ProtustrankaFormatedOIB_1">  GALERIJA HADŽIĆ j.d.o.o., OIB 57189954453</derivirana_varijabla>
  </DomainObject.Predmet.ProtustrankaFormatedOIB>
  <DomainObject.Predmet.ProtustrankaFormatedWithAdress>
    <izvorni_sadrzaj> GALERIJA HADŽIĆ j.d.o.o., Donjostupnička ulica 119, 10255 Donji Stupnik</izvorni_sadrzaj>
    <derivirana_varijabla naziv="DomainObject.Predmet.ProtustrankaFormatedWithAdress_1"> GALERIJA HADŽIĆ j.d.o.o., Donjostupnička ulica 119, 10255 Donji Stupnik</derivirana_varijabla>
  </DomainObject.Predmet.ProtustrankaFormatedWithAdress>
  <DomainObject.Predmet.ProtustrankaFormatedWithAdressOIB>
    <izvorni_sadrzaj> GALERIJA HADŽIĆ j.d.o.o., OIB 57189954453, Donjostupnička ulica 119, 10255 Donji Stupnik</izvorni_sadrzaj>
    <derivirana_varijabla naziv="DomainObject.Predmet.ProtustrankaFormatedWithAdressOIB_1"> GALERIJA HADŽIĆ j.d.o.o., OIB 57189954453, Donjostupnička ulica 119, 10255 Donji Stupnik</derivirana_varijabla>
  </DomainObject.Predmet.ProtustrankaFormatedWithAdressOIB>
  <DomainObject.Predmet.ProtustrankaWithAdress>
    <izvorni_sadrzaj>GALERIJA HADŽIĆ j.d.o.o. Donjostupnička ulica 119, 10255 Donji Stupnik</izvorni_sadrzaj>
    <derivirana_varijabla naziv="DomainObject.Predmet.ProtustrankaWithAdress_1">GALERIJA HADŽIĆ j.d.o.o. Donjostupnička ulica 119, 10255 Donji Stupnik</derivirana_varijabla>
  </DomainObject.Predmet.ProtustrankaWithAdress>
  <DomainObject.Predmet.ProtustrankaWithAdressOIB>
    <izvorni_sadrzaj>GALERIJA HADŽIĆ j.d.o.o., OIB 57189954453, Donjostupnička ulica 119, 10255 Donji Stupnik</izvorni_sadrzaj>
    <derivirana_varijabla naziv="DomainObject.Predmet.ProtustrankaWithAdressOIB_1">GALERIJA HADŽIĆ j.d.o.o., OIB 57189954453, Donjostupnička ulica 119, 10255 Donji Stupnik</derivirana_varijabla>
  </DomainObject.Predmet.ProtustrankaWithAdressOIB>
  <DomainObject.Predmet.ProtustrankaNazivFormated>
    <izvorni_sadrzaj>GALERIJA HADŽIĆ j.d.o.o.</izvorni_sadrzaj>
    <derivirana_varijabla naziv="DomainObject.Predmet.ProtustrankaNazivFormated_1">GALERIJA HADŽIĆ j.d.o.o.</derivirana_varijabla>
  </DomainObject.Predmet.ProtustrankaNazivFormated>
  <DomainObject.Predmet.ProtustrankaNazivFormatedOIB>
    <izvorni_sadrzaj>GALERIJA HADŽIĆ j.d.o.o., OIB 57189954453</izvorni_sadrzaj>
    <derivirana_varijabla naziv="DomainObject.Predmet.ProtustrankaNazivFormatedOIB_1">GALERIJA HADŽIĆ j.d.o.o., OIB 57189954453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GALERIJA HADŽIĆ j.d.o.o.</item>
    </izvorni_sadrzaj>
    <derivirana_varijabla naziv="DomainObject.Predmet.ProtuStrankaListFormated_1">
      <item>GALERIJA HADŽIĆ j.d.o.o.</item>
    </derivirana_varijabla>
  </DomainObject.Predmet.ProtuStrankaListFormated>
  <DomainObject.Predmet.ProtuStrankaListFormatedOIB>
    <izvorni_sadrzaj>
      <item>GALERIJA HADŽIĆ j.d.o.o., OIB 57189954453</item>
    </izvorni_sadrzaj>
    <derivirana_varijabla naziv="DomainObject.Predmet.ProtuStrankaListFormatedOIB_1">
      <item>GALERIJA HADŽIĆ j.d.o.o., OIB 57189954453</item>
    </derivirana_varijabla>
  </DomainObject.Predmet.ProtuStrankaListFormatedOIB>
  <DomainObject.Predmet.ProtuStrankaListFormatedWithAdress>
    <izvorni_sadrzaj>
      <item>GALERIJA HADŽIĆ j.d.o.o., Donjostupnička ulica 119, 10255 Donji Stupnik</item>
    </izvorni_sadrzaj>
    <derivirana_varijabla naziv="DomainObject.Predmet.ProtuStrankaListFormatedWithAdress_1">
      <item>GALERIJA HADŽIĆ j.d.o.o., Donjostupnička ulica 119, 10255 Donji Stupnik</item>
    </derivirana_varijabla>
  </DomainObject.Predmet.ProtuStrankaListFormatedWithAdress>
  <DomainObject.Predmet.ProtuStrankaListFormatedWithAdressOIB>
    <izvorni_sadrzaj>
      <item>GALERIJA HADŽIĆ j.d.o.o., OIB 57189954453, Donjostupnička ulica 119, 10255 Donji Stupnik</item>
    </izvorni_sadrzaj>
    <derivirana_varijabla naziv="DomainObject.Predmet.ProtuStrankaListFormatedWithAdressOIB_1">
      <item>GALERIJA HADŽIĆ j.d.o.o., OIB 57189954453, Donjostupnička ulica 119, 10255 Donji Stupnik</item>
    </derivirana_varijabla>
  </DomainObject.Predmet.ProtuStrankaListFormatedWithAdressOIB>
  <DomainObject.Predmet.ProtuStrankaListNazivFormated>
    <izvorni_sadrzaj>
      <item>GALERIJA HADŽIĆ j.d.o.o.</item>
    </izvorni_sadrzaj>
    <derivirana_varijabla naziv="DomainObject.Predmet.ProtuStrankaListNazivFormated_1">
      <item>GALERIJA HADŽIĆ j.d.o.o.</item>
    </derivirana_varijabla>
  </DomainObject.Predmet.ProtuStrankaListNazivFormated>
  <DomainObject.Predmet.ProtuStrankaListNazivFormatedOIB>
    <izvorni_sadrzaj>
      <item>GALERIJA HADŽIĆ j.d.o.o., OIB 57189954453</item>
    </izvorni_sadrzaj>
    <derivirana_varijabla naziv="DomainObject.Predmet.ProtuStrankaListNazivFormatedOIB_1">
      <item>GALERIJA HADŽIĆ j.d.o.o., OIB 57189954453</item>
    </derivirana_varijabla>
  </DomainObject.Predmet.ProtuStrankaListNazivFormatedOIB>
  <DomainObject.Predmet.OstaliListFormated>
    <izvorni_sadrzaj>
      <item>Aldis Hadžić</item>
    </izvorni_sadrzaj>
    <derivirana_varijabla naziv="DomainObject.Predmet.OstaliListFormated_1">
      <item>Aldis Hadžić</item>
    </derivirana_varijabla>
  </DomainObject.Predmet.OstaliListFormated>
  <DomainObject.Predmet.OstaliListFormatedOIB>
    <izvorni_sadrzaj>
      <item>Aldis Hadžić, OIB 16595662687</item>
    </izvorni_sadrzaj>
    <derivirana_varijabla naziv="DomainObject.Predmet.OstaliListFormatedOIB_1">
      <item>Aldis Hadžić, OIB 16595662687</item>
    </derivirana_varijabla>
  </DomainObject.Predmet.OstaliListFormatedOIB>
  <DomainObject.Predmet.OstaliListFormatedWithAdress>
    <izvorni_sadrzaj>
      <item>Aldis Hadžić, Donjostupnička Ulica 119, 10255 Donji Stupnik</item>
    </izvorni_sadrzaj>
    <derivirana_varijabla naziv="DomainObject.Predmet.OstaliListFormatedWithAdress_1">
      <item>Aldis Hadžić, Donjostupnička Ulica 119, 10255 Donji Stupnik</item>
    </derivirana_varijabla>
  </DomainObject.Predmet.OstaliListFormatedWithAdress>
  <DomainObject.Predmet.OstaliListFormatedWithAdressOIB>
    <izvorni_sadrzaj>
      <item>Aldis Hadžić, OIB 16595662687, Donjostupnička Ulica 119, 10255 Donji Stupnik</item>
    </izvorni_sadrzaj>
    <derivirana_varijabla naziv="DomainObject.Predmet.OstaliListFormatedWithAdressOIB_1">
      <item>Aldis Hadžić, OIB 16595662687, Donjostupnička Ulica 119, 10255 Donji Stupnik</item>
    </derivirana_varijabla>
  </DomainObject.Predmet.OstaliListFormatedWithAdressOIB>
  <DomainObject.Predmet.OstaliListNazivFormated>
    <izvorni_sadrzaj>
      <item>Aldis Hadžić</item>
    </izvorni_sadrzaj>
    <derivirana_varijabla naziv="DomainObject.Predmet.OstaliListNazivFormated_1">
      <item>Aldis Hadžić</item>
    </derivirana_varijabla>
  </DomainObject.Predmet.OstaliListNazivFormated>
  <DomainObject.Predmet.OstaliListNazivFormatedOIB>
    <izvorni_sadrzaj>
      <item>Aldis Hadžić, OIB 16595662687</item>
    </izvorni_sadrzaj>
    <derivirana_varijabla naziv="DomainObject.Predmet.OstaliListNazivFormatedOIB_1">
      <item>Aldis Hadžić, OIB 16595662687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GALERIJA HADŽIĆ j.d.o.o.</izvorni_sadrzaj>
    <derivirana_varijabla naziv="DomainObject.Predmet.ProtustrankaIDrugi_1">GALERIJA HADŽIĆ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GALERIJA HADŽIĆ j.d.o.o., OIB 57189954453, Donjostupnička ulica 119, 10255 Donji Stupnik</izvorni_sadrzaj>
    <derivirana_varijabla naziv="DomainObject.Predmet.ProtustrankaIDrugiAdressOIB_1">GALERIJA HADŽIĆ j.d.o.o., OIB 57189954453, Donjostupnička ulica 119,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GALERIJA HADŽIĆ j.d.o.o.</item>
      <item>Aldis Hadžić</item>
    </izvorni_sadrzaj>
    <derivirana_varijabla naziv="DomainObject.Predmet.SudioniciListNaziv_1">
      <item>FINA Regionalni centar Zagreb</item>
      <item>GALERIJA HADŽIĆ j.d.o.o.</item>
      <item>Aldis Hadžić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GALERIJA HADŽIĆ j.d.o.o., OIB 57189954453, Donjostupnička ulica 119,10255 Donji Stupnik</item>
      <item>Aldis Hadžić, OIB 16595662687, Donjostupnička Ulica 119,10255 Donji Stupnik</item>
    </izvorni_sadrzaj>
    <derivirana_varijabla naziv="DomainObject.Predmet.SudioniciListAdressOIB_1">
      <item>FINA Regionalni centar Zagreb, OIB 85821130368, Trg svibanjskih žrtava 1995. 1,10000 Zagreb</item>
      <item>GALERIJA HADŽIĆ j.d.o.o., OIB 57189954453, Donjostupnička ulica 119,10255 Donji Stupnik</item>
      <item>Aldis Hadžić, OIB 16595662687, Donjostupnička Ulica 119,10255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57189954453</item>
      <item>, OIB 16595662687</item>
    </izvorni_sadrzaj>
    <derivirana_varijabla naziv="DomainObject.Predmet.SudioniciListNazivOIB_1">
      <item>, OIB 85821130368</item>
      <item>, OIB 57189954453</item>
      <item>, OIB 16595662687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1B9CFD-C4FA-4074-94C2-4E4BF9EB9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271</properties:Words>
  <properties:Characters>1411</properties:Characters>
  <properties:Lines>45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2017-05-16T07:28:00Z</dcterms:created>
  <dc:creator>Jelena</dc:creator>
  <cp:lastModifiedBy>Ivana Stampf</cp:lastModifiedBy>
  <cp:lastPrinted>2017-05-17T08:54:00Z</cp:lastPrinted>
  <dcterms:modified xmlns:xsi="http://www.w3.org/2001/XMLSchema-instance" xsi:type="dcterms:W3CDTF">2017-05-17T08:55:00Z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