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30e9" w14:paraId="d6730e9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</w:t>
      </w:r>
      <w:r w:rsidR="00136D9D">
        <w:t xml:space="preserve">                     70. St-8384</w:t>
      </w:r>
      <w:r w:rsidR="0075137A">
        <w:t>/</w:t>
      </w:r>
      <w:r w:rsidR="003E205A">
        <w:t>20</w:t>
      </w:r>
      <w:r w:rsidR="0075137A">
        <w:t>15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3A275B">
        <w:rPr>
          <w:lang w:val="pt-BR"/>
        </w:rPr>
        <w:t xml:space="preserve"> </w:t>
      </w:r>
      <w:r w:rsidR="00060DF2">
        <w:rPr>
          <w:lang w:val="pt-BR"/>
        </w:rPr>
        <w:t>SIGET d.o.o.</w:t>
      </w:r>
      <w:r w:rsidR="0083371C">
        <w:rPr>
          <w:lang w:val="pt-BR"/>
        </w:rPr>
        <w:t xml:space="preserve"> u stečaju </w:t>
      </w:r>
      <w:r w:rsidR="00481396">
        <w:rPr>
          <w:lang w:val="pt-BR"/>
        </w:rPr>
        <w:t xml:space="preserve"> OIB: 74676828479,</w:t>
      </w:r>
      <w:r w:rsidR="00E63D71">
        <w:rPr>
          <w:lang w:val="pt-BR"/>
        </w:rPr>
        <w:t xml:space="preserve"> </w:t>
      </w:r>
      <w:r w:rsidR="00060DF2" w:rsidRPr="00060DF2">
        <w:rPr>
          <w:lang w:val="pt-BR"/>
        </w:rPr>
        <w:t>Zagreb Radnička cesta 30</w:t>
      </w:r>
      <w:r w:rsidR="00060DF2">
        <w:rPr>
          <w:lang w:val="pt-BR"/>
        </w:rPr>
        <w:t xml:space="preserve">, </w:t>
      </w:r>
      <w:r w:rsidR="00E63D71">
        <w:rPr>
          <w:lang w:val="pt-BR"/>
        </w:rPr>
        <w:t xml:space="preserve">dana </w:t>
      </w:r>
      <w:r w:rsidR="00060DF2">
        <w:rPr>
          <w:lang w:val="pt-BR"/>
        </w:rPr>
        <w:t>02. svib</w:t>
      </w:r>
      <w:r w:rsidR="0020732E" w:rsidRPr="0020732E">
        <w:rPr>
          <w:lang w:val="pt-BR"/>
        </w:rPr>
        <w:t>nja 2018.</w:t>
      </w:r>
    </w:p>
    <w:p w:rsidRDefault="00481396" w:rsidP="003E205A" w:rsidR="00481396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iza dužnika </w:t>
      </w:r>
      <w:r w:rsidR="00F511CF" w:rsidRPr="00F511CF">
        <w:t>SIGET d.o.o.</w:t>
      </w:r>
      <w:r w:rsidR="00060DF2">
        <w:t xml:space="preserve"> u stečaju</w:t>
      </w:r>
      <w:r w:rsidR="00F511CF" w:rsidRPr="00F511CF">
        <w:t>, OIB: 74676828479</w:t>
      </w:r>
      <w:r w:rsidR="00F511CF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666C7F">
      <w:pPr>
        <w:jc w:val="both"/>
      </w:pPr>
      <w:r>
        <w:t xml:space="preserve">II  </w:t>
      </w:r>
      <w:r w:rsidR="00FF50D8">
        <w:t xml:space="preserve"> </w:t>
      </w:r>
      <w:r w:rsidR="00481396">
        <w:t xml:space="preserve"> </w:t>
      </w:r>
      <w:r w:rsidR="00AA4945" w:rsidRPr="00AA4945">
        <w:t xml:space="preserve">Sjedište Stečajne mase iza dužnika </w:t>
      </w:r>
      <w:r w:rsidR="00060DF2">
        <w:t xml:space="preserve">SIGET d.o.o. u stečaju </w:t>
      </w:r>
      <w:r w:rsidR="00AA4945" w:rsidRPr="00AA4945">
        <w:t xml:space="preserve">je na adresi ureda stečajnog upravitelja </w:t>
      </w:r>
      <w:r w:rsidR="00481396" w:rsidRPr="00481396">
        <w:t>Mateo Erceg</w:t>
      </w:r>
      <w:r w:rsidR="00CE76A3">
        <w:t>,</w:t>
      </w:r>
      <w:r w:rsidR="00481396" w:rsidRPr="00481396">
        <w:t xml:space="preserve"> </w:t>
      </w:r>
      <w:r w:rsidR="00CE76A3" w:rsidRPr="00CE76A3">
        <w:t>Zagreb</w:t>
      </w:r>
      <w:r w:rsidR="00847CBA">
        <w:t>,</w:t>
      </w:r>
      <w:r w:rsidR="00CE76A3" w:rsidRPr="00CE76A3">
        <w:t xml:space="preserve"> </w:t>
      </w:r>
      <w:r w:rsidR="00481396" w:rsidRPr="00481396">
        <w:t>Radnička cesta 30, OIB 93602617826.</w:t>
      </w:r>
    </w:p>
    <w:p w:rsidRDefault="00481396" w:rsidP="00A66484" w:rsidR="00481396">
      <w:pPr>
        <w:jc w:val="both"/>
      </w:pPr>
    </w:p>
    <w:p w:rsidRDefault="00A66484" w:rsidP="00060DF2" w:rsidR="009301DB">
      <w:pPr>
        <w:jc w:val="both"/>
      </w:pPr>
      <w:r>
        <w:t xml:space="preserve">III </w:t>
      </w:r>
      <w:r w:rsidR="00481396">
        <w:t xml:space="preserve">    </w:t>
      </w:r>
      <w:r w:rsidR="0054093B">
        <w:t xml:space="preserve">Stečajni upravitelj </w:t>
      </w:r>
      <w:r w:rsidR="00481396" w:rsidRPr="00481396">
        <w:t xml:space="preserve">Mateo Erceg </w:t>
      </w:r>
      <w:r w:rsidR="00481396">
        <w:t>OIB 93602617826</w:t>
      </w:r>
      <w:r w:rsidR="00847CBA" w:rsidRPr="00847CBA">
        <w:t>, Zagreb</w:t>
      </w:r>
      <w:r w:rsidR="00847CBA">
        <w:t>,</w:t>
      </w:r>
      <w:r w:rsidR="00847CBA" w:rsidRPr="00847CBA">
        <w:t xml:space="preserve"> Radnička cesta 30</w:t>
      </w:r>
      <w:r w:rsidR="00D543F3">
        <w:t xml:space="preserve"> </w:t>
      </w:r>
      <w:r w:rsidR="00481396">
        <w:t>n</w:t>
      </w:r>
      <w:r>
        <w:t xml:space="preserve">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1582" w:rsidRPr="00E21582">
        <w:rPr>
          <w:lang w:val="pt-BR"/>
        </w:rPr>
        <w:t>poslovni broj</w:t>
      </w:r>
      <w:r w:rsidR="00935920">
        <w:rPr>
          <w:lang w:val="pt-BR"/>
        </w:rPr>
        <w:t xml:space="preserve"> St-8387</w:t>
      </w:r>
      <w:r w:rsidR="001D0C65">
        <w:rPr>
          <w:lang w:val="pt-BR"/>
        </w:rPr>
        <w:t>/2015</w:t>
      </w:r>
      <w:r w:rsidR="00935920">
        <w:rPr>
          <w:lang w:val="pt-BR"/>
        </w:rPr>
        <w:t xml:space="preserve"> od 26. siječnja 2017</w:t>
      </w:r>
      <w:r w:rsidR="00606B5C">
        <w:rPr>
          <w:lang w:val="pt-BR"/>
        </w:rPr>
        <w:t>.</w:t>
      </w:r>
      <w:r w:rsidR="000A0F8D" w:rsidRPr="000A0F8D">
        <w:rPr>
          <w:lang w:val="pt-BR"/>
        </w:rPr>
        <w:t xml:space="preserve"> otvoren je stečajni postupak nad dužnikom </w:t>
      </w:r>
      <w:r w:rsidR="00847CBA">
        <w:rPr>
          <w:lang w:val="pt-BR"/>
        </w:rPr>
        <w:t>SIGET d.o.o.</w:t>
      </w:r>
      <w:r w:rsidR="00847CBA" w:rsidRPr="00847CBA">
        <w:rPr>
          <w:lang w:val="pt-BR"/>
        </w:rPr>
        <w:t xml:space="preserve"> OIB: 74676828479</w:t>
      </w:r>
      <w:r w:rsidR="00847CBA">
        <w:rPr>
          <w:lang w:val="pt-BR"/>
        </w:rPr>
        <w:t>, Zagreb, Kozjačka 31</w:t>
      </w:r>
      <w:r w:rsidR="00847CBA" w:rsidRPr="00847CBA">
        <w:rPr>
          <w:lang w:val="pt-BR"/>
        </w:rPr>
        <w:t xml:space="preserve"> </w:t>
      </w:r>
      <w:r w:rsidR="000A0F8D" w:rsidRPr="000A0F8D">
        <w:rPr>
          <w:lang w:val="pt-BR"/>
        </w:rPr>
        <w:t xml:space="preserve">(točka I. rješenja), za stečajnog upravitelja imenovan je </w:t>
      </w:r>
      <w:r w:rsidR="00D543F3" w:rsidRPr="00D543F3">
        <w:rPr>
          <w:lang w:val="pt-BR"/>
        </w:rPr>
        <w:t xml:space="preserve">Mateo Erceg OIB 93602617826, Zagreb, Radnička cesta 30 </w:t>
      </w:r>
      <w:r w:rsidR="00D543F3">
        <w:rPr>
          <w:lang w:val="pt-BR"/>
        </w:rPr>
        <w:t>(točka II. rješenja)</w:t>
      </w:r>
      <w:r w:rsidR="000A0F8D" w:rsidRPr="000A0F8D">
        <w:rPr>
          <w:lang w:val="pt-BR"/>
        </w:rPr>
        <w:t xml:space="preserve"> te istodobno dan 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 xml:space="preserve">Odredbom članka 133. stavak 1. SZ-a propisano je da nakon zaključenja stečajnoga postupka prema odredbi članka 132. stavka 2. tog Zakona stečajni upravitelj može u ime i za račun stečajne mase unovčiti imovinu dužnika i prikupljenim sredstvima namiriti nastale </w:t>
      </w:r>
      <w:r w:rsidR="000A0F8D" w:rsidRPr="000A0F8D">
        <w:rPr>
          <w:lang w:val="pt-BR"/>
        </w:rPr>
        <w:lastRenderedPageBreak/>
        <w:t>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upravitelj 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83371C" w:rsidRPr="0083371C">
        <w:t>02. svibnja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BB26CA">
        <w:t>, v.r.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BB26CA" w:rsidP="008C5BAA" w:rsidR="00BB26CA">
      <w:pPr>
        <w:jc w:val="right"/>
      </w:pPr>
      <w:r>
        <w:t>Za točnost otpravka-ovlašteni službenik:</w:t>
      </w:r>
    </w:p>
    <w:p w:rsidRDefault="00BB26CA" w:rsidP="008C5BAA" w:rsidR="00BB26CA">
      <w:pPr>
        <w:jc w:val="right"/>
      </w:pPr>
      <w:r>
        <w:t>Gordana Cvitković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B26CA">
          <w:rPr>
            <w:noProof/>
          </w:rPr>
          <w:t>2</w:t>
        </w:r>
        <w:r>
          <w:fldChar w:fldCharType="end"/>
        </w:r>
        <w:r w:rsidR="00D543F3">
          <w:tab/>
          <w:t>70. St-8384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0DF2"/>
    <w:rsid w:val="00061A00"/>
    <w:rsid w:val="0006379E"/>
    <w:rsid w:val="00074E9A"/>
    <w:rsid w:val="000A0F8D"/>
    <w:rsid w:val="0010389C"/>
    <w:rsid w:val="00136D9D"/>
    <w:rsid w:val="00144607"/>
    <w:rsid w:val="001C1157"/>
    <w:rsid w:val="001D0B43"/>
    <w:rsid w:val="001D0C65"/>
    <w:rsid w:val="0020732E"/>
    <w:rsid w:val="0023149C"/>
    <w:rsid w:val="00257FAC"/>
    <w:rsid w:val="002619EB"/>
    <w:rsid w:val="00290380"/>
    <w:rsid w:val="002B4737"/>
    <w:rsid w:val="002C0DAC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275B"/>
    <w:rsid w:val="003A7D16"/>
    <w:rsid w:val="003E205A"/>
    <w:rsid w:val="00410190"/>
    <w:rsid w:val="00470722"/>
    <w:rsid w:val="00471353"/>
    <w:rsid w:val="00474683"/>
    <w:rsid w:val="00481396"/>
    <w:rsid w:val="00484634"/>
    <w:rsid w:val="004940BF"/>
    <w:rsid w:val="004963DC"/>
    <w:rsid w:val="004971B3"/>
    <w:rsid w:val="004C5B58"/>
    <w:rsid w:val="004D34E6"/>
    <w:rsid w:val="0051697E"/>
    <w:rsid w:val="005224DC"/>
    <w:rsid w:val="0054093B"/>
    <w:rsid w:val="005448EA"/>
    <w:rsid w:val="005A2B10"/>
    <w:rsid w:val="00603A21"/>
    <w:rsid w:val="00606B5C"/>
    <w:rsid w:val="006103FB"/>
    <w:rsid w:val="00645B73"/>
    <w:rsid w:val="00666C7F"/>
    <w:rsid w:val="00693D34"/>
    <w:rsid w:val="006F05DF"/>
    <w:rsid w:val="0070027B"/>
    <w:rsid w:val="00740D52"/>
    <w:rsid w:val="0075137A"/>
    <w:rsid w:val="007859F3"/>
    <w:rsid w:val="007A570C"/>
    <w:rsid w:val="007E349A"/>
    <w:rsid w:val="007E4237"/>
    <w:rsid w:val="00830ADC"/>
    <w:rsid w:val="0083371C"/>
    <w:rsid w:val="00847CBA"/>
    <w:rsid w:val="008E59F9"/>
    <w:rsid w:val="008F6699"/>
    <w:rsid w:val="008F76E8"/>
    <w:rsid w:val="00920035"/>
    <w:rsid w:val="009301DB"/>
    <w:rsid w:val="0093392E"/>
    <w:rsid w:val="00935920"/>
    <w:rsid w:val="00975210"/>
    <w:rsid w:val="009B52EA"/>
    <w:rsid w:val="009B647C"/>
    <w:rsid w:val="009B7AB6"/>
    <w:rsid w:val="009C6B90"/>
    <w:rsid w:val="009E4E4C"/>
    <w:rsid w:val="00A66484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B26CA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6A3"/>
    <w:rsid w:val="00CE7E27"/>
    <w:rsid w:val="00D543F3"/>
    <w:rsid w:val="00D555E1"/>
    <w:rsid w:val="00D85CC6"/>
    <w:rsid w:val="00DC268C"/>
    <w:rsid w:val="00DD4CDB"/>
    <w:rsid w:val="00E1163A"/>
    <w:rsid w:val="00E21582"/>
    <w:rsid w:val="00E23F79"/>
    <w:rsid w:val="00E32697"/>
    <w:rsid w:val="00E46026"/>
    <w:rsid w:val="00E63D71"/>
    <w:rsid w:val="00E67E76"/>
    <w:rsid w:val="00E81487"/>
    <w:rsid w:val="00E86245"/>
    <w:rsid w:val="00EA26B7"/>
    <w:rsid w:val="00EB51F8"/>
    <w:rsid w:val="00EF2E38"/>
    <w:rsid w:val="00F207C5"/>
    <w:rsid w:val="00F24636"/>
    <w:rsid w:val="00F511CF"/>
    <w:rsid w:val="00F51E11"/>
    <w:rsid w:val="00F53CE9"/>
    <w:rsid w:val="00F61CF3"/>
    <w:rsid w:val="00F72DC7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st.mase, sjedište st.mase i st.upravitelj</izvorni_sadrzaj>
    <derivirana_varijabla naziv="DomainObject.Primjedba_1">Upis st.mase, sjedište st.mase i st.upravitelj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8384</izvorni_sadrzaj>
    <derivirana_varijabla naziv="DomainObject.Predmet.Broj_1">8384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2017.</izvorni_sadrzaj>
    <derivirana_varijabla naziv="DomainObject.Predmet.DatumRjesavanja_1">26.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St-8384/2015</izvorni_sadrzaj>
    <derivirana_varijabla naziv="DomainObject.Predmet.OznakaBroj_1">St-8384/2015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SIGET, d.o.o.</izvorni_sadrzaj>
    <derivirana_varijabla naziv="DomainObject.Predmet.ProtustrankaFormated_1">  SIGET, d.o.o.</derivirana_varijabla>
  </DomainObject.Predmet.ProtustrankaFormated>
  <DomainObject.Predmet.ProtustrankaFormatedOIB>
    <izvorni_sadrzaj>  SIGET, d.o.o., OIB 74676828479</izvorni_sadrzaj>
    <derivirana_varijabla naziv="DomainObject.Predmet.ProtustrankaFormatedOIB_1">  SIGET, d.o.o., OIB 74676828479</derivirana_varijabla>
  </DomainObject.Predmet.ProtustrankaFormatedOIB>
  <DomainObject.Predmet.ProtustrankaFormatedWithAdress>
    <izvorni_sadrzaj> SIGET, d.o.o., Kozjačka 31, 10000 Zagreb</izvorni_sadrzaj>
    <derivirana_varijabla naziv="DomainObject.Predmet.ProtustrankaFormatedWithAdress_1"> SIGET, d.o.o., Kozjačka 31, 10000 Zagreb</derivirana_varijabla>
  </DomainObject.Predmet.ProtustrankaFormatedWithAdress>
  <DomainObject.Predmet.ProtustrankaFormatedWithAdressOIB>
    <izvorni_sadrzaj> SIGET, d.o.o., OIB 74676828479, Kozjačka 31, 10000 Zagreb</izvorni_sadrzaj>
    <derivirana_varijabla naziv="DomainObject.Predmet.ProtustrankaFormatedWithAdressOIB_1"> SIGET, d.o.o., OIB 74676828479, Kozjačka 31, 10000 Zagreb</derivirana_varijabla>
  </DomainObject.Predmet.ProtustrankaFormatedWithAdressOIB>
  <DomainObject.Predmet.ProtustrankaWithAdress>
    <izvorni_sadrzaj>SIGET, d.o.o. Kozjačka 31, 10000 Zagreb</izvorni_sadrzaj>
    <derivirana_varijabla naziv="DomainObject.Predmet.ProtustrankaWithAdress_1">SIGET, d.o.o. Kozjačka 31, 10000 Zagreb</derivirana_varijabla>
  </DomainObject.Predmet.ProtustrankaWithAdress>
  <DomainObject.Predmet.ProtustrankaWithAdressOIB>
    <izvorni_sadrzaj>SIGET, d.o.o., OIB 74676828479, Kozjačka 31, 10000 Zagreb</izvorni_sadrzaj>
    <derivirana_varijabla naziv="DomainObject.Predmet.ProtustrankaWithAdressOIB_1">SIGET, d.o.o., OIB 74676828479, Kozjačka 31, 10000 Zagreb</derivirana_varijabla>
  </DomainObject.Predmet.ProtustrankaWithAdressOIB>
  <DomainObject.Predmet.ProtustrankaNazivFormated>
    <izvorni_sadrzaj>SIGET, d.o.o.</izvorni_sadrzaj>
    <derivirana_varijabla naziv="DomainObject.Predmet.ProtustrankaNazivFormated_1">SIGET, d.o.o.</derivirana_varijabla>
  </DomainObject.Predmet.ProtustrankaNazivFormated>
  <DomainObject.Predmet.ProtustrankaNazivFormatedOIB>
    <izvorni_sadrzaj>SIGET, d.o.o., OIB 74676828479</izvorni_sadrzaj>
    <derivirana_varijabla naziv="DomainObject.Predmet.ProtustrankaNazivFormatedOIB_1">SIGET, d.o.o., OIB 74676828479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 Deščak zastupanog po punomoćniku Odvj. IVAN MALOČA; Ankica Tomić zastupanog po punomoćniku Odvj. IVAN MALOČA</izvorni_sadrzaj>
    <derivirana_varijabla naziv="DomainObject.Predmet.StrankaFormated_1">  FINA Regionalni centar Zagreb; Zora Deščak zastupanog po punomoćniku Odvj. IVAN MALOČA; Ankica Tomić zastupanog po punomoćniku Odvj. IVAN MALOČA</derivirana_varijabla>
  </DomainObject.Predmet.StrankaFormated>
  <DomainObject.Predmet.StrankaFormatedOIB>
    <izvorni_sadrzaj>  FINA Regionalni centar Zagreb, OIB 85821130368; Zora Deščak, OIB 90579931448 zastupanog po punomoćniku Odvj. IVAN MALOČA; Ankica Tomić, OIB 40537507523 zastupanog po punomoćniku Odvj. IVAN MALOČA</izvorni_sadrzaj>
    <derivirana_varijabla naziv="DomainObject.Predmet.StrankaFormatedOIB_1">  FINA Regionalni centar Zagreb, OIB 85821130368; Zora Deščak, OIB 90579931448 zastupanog po punomoćniku Odvj. IVAN MALOČA; Ankica Tomić, OIB 40537507523 zastupanog po punomoćniku Odvj. IVAN MALOČA</derivirana_varijabla>
  </DomainObject.Predmet.StrankaFormatedOIB>
  <DomainObject.Predmet.StrankaFormatedWithAdress>
    <izvorni_sadrzaj> FINA Regionalni centar Zagreb, Trg svibanjskih žrtava 1995. br. 1, 10000 Zagreb; Zora Deščak, Braće Ribar 66, 10437 Bestovje zastupanog po punomoćniku Odvj. IVAN MALOČA; Ankica Tomić, Braće Ribar 66, 10437 Bestovje zastupanog po punomoćniku Odvj. IVAN MALOČA</izvorni_sadrzaj>
    <derivirana_varijabla naziv="DomainObject.Predmet.StrankaFormatedWithAdress_1"> FINA Regionalni centar Zagreb, Trg svibanjskih žrtava 1995. br. 1, 10000 Zagreb; Zora Deščak, Braće Ribar 66, 10437 Bestovje zastupanog po punomoćniku Odvj. IVAN MALOČA; Ankica Tomić, Braće Ribar 66, 10437 Bestovje zastupanog po punomoćniku Odvj. IVAN MALOČA</derivirana_varijabla>
  </DomainObject.Predmet.StrankaFormatedWithAdress>
  <DomainObject.Predmet.StrankaFormatedWithAdressOIB>
    <izvorni_sadrzaj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izvorni_sadrzaj>
    <derivirana_varijabla naziv="DomainObject.Predmet.StrankaFormatedWithAdressOIB_1"> FINA Regionalni centar Zagreb, OIB 85821130368, Trg svibanjskih žrtava 1995. br. 1, 10000 Zagreb; Zora Deščak, OIB 90579931448, Braće Ribar 66, 10437 Bestovje zastupanog po punomoćniku Odvj. IVAN MALOČA; Ankica Tomić, OIB 40537507523, Braće Ribar 66, 10437 Bestovje zastupanog po punomoćniku Odvj. IVAN MALOČA</derivirana_varijabla>
  </DomainObject.Predmet.StrankaFormatedWithAdressOIB>
  <DomainObject.Predmet.StrankaWithAdress>
    <izvorni_sadrzaj>FINA Regionalni centar Zagreb Trg svibanjskih žrtava 1995. br. 1,10000 Zagreb,Zora Deščak Braće Ribar 66,10437 Bestovje,Ankica Tomić Braće Ribar 66,10437 Bestovje</izvorni_sadrzaj>
    <derivirana_varijabla naziv="DomainObject.Predmet.StrankaWithAdress_1">FINA Regionalni centar Zagreb Trg svibanjskih žrtava 1995. br. 1,10000 Zagreb,Zora Deščak Braće Ribar 66,10437 Bestovje,Ankica Tomić Braće Ribar 66,10437 Bestovje</derivirana_varijabla>
  </DomainObject.Predmet.StrankaWithAdress>
  <DomainObject.Predmet.StrankaWithAdressOIB>
    <izvorni_sadrzaj>FINA Regionalni centar Zagreb, OIB 85821130368, Trg svibanjskih žrtava 1995. br. 1,10000 Zagreb,Zora Deščak, OIB 90579931448, Braće Ribar 66,10437 Bestovje,Ankica Tomić, OIB 40537507523, Braće Ribar 66,10437 Bestovje</izvorni_sadrzaj>
    <derivirana_varijabla naziv="DomainObject.Predmet.StrankaWithAdressOIB_1">FINA Regionalni centar Zagreb, OIB 85821130368, Trg svibanjskih žrtava 1995. br. 1,10000 Zagreb,Zora Deščak, OIB 90579931448, Braće Ribar 66,10437 Bestovje,Ankica Tomić, OIB 40537507523, Braće Ribar 66,10437 Bestovje</derivirana_varijabla>
  </DomainObject.Predmet.StrankaWithAdressOIB>
  <DomainObject.Predmet.StrankaNazivFormated>
    <izvorni_sadrzaj>FINA Regionalni centar Zagreb,Zora Deščak,Ankica Tomić</izvorni_sadrzaj>
    <derivirana_varijabla naziv="DomainObject.Predmet.StrankaNazivFormated_1">FINA Regionalni centar Zagreb,Zora Deščak,Ankica Tomić</derivirana_varijabla>
  </DomainObject.Predmet.StrankaNazivFormated>
  <DomainObject.Predmet.StrankaNazivFormatedOIB>
    <izvorni_sadrzaj>FINA Regionalni centar Zagreb, OIB 85821130368,Zora Deščak, OIB 90579931448,Ankica Tomić, OIB 40537507523</izvorni_sadrzaj>
    <derivirana_varijabla naziv="DomainObject.Predmet.StrankaNazivFormatedOIB_1">FINA Regionalni centar Zagreb, OIB 85821130368,Zora Deščak, OIB 90579931448,Ankica Tomić, OIB 40537507523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Zora Deščak zastupanog po punomoćniku Odvj. IVAN MALOČA</item>
      <item>Ankica Tomić zastupanog po punomoćniku Odvj. IVAN MALOČA</item>
    </izvorni_sadrzaj>
    <derivirana_varijabla naziv="DomainObject.Predmet.StrankaListFormated_1">
      <item>FINA Regionalni centar Zagreb</item>
      <item>Zora Deščak zastupanog po punomoćniku Odvj. IVAN MALOČA</item>
      <item>Ankica Tomić zastupanog po punomoćniku Odvj. IVAN MALOČA</item>
    </derivirana_varijabla>
  </DomainObject.Predmet.StrankaListFormated>
  <DomainObject.Predmet.StrankaListFormatedOIB>
    <izvorni_sadrzaj>
      <item>FINA Regionalni centar Zagreb, OIB 85821130368</item>
      <item>Zora Deščak, OIB 90579931448 zastupanog po punomoćniku Odvj. IVAN MALOČA</item>
      <item>Ankica Tomić, OIB 40537507523 zastupanog po punomoćniku Odvj. IVAN MALOČA</item>
    </izvorni_sadrzaj>
    <derivirana_varijabla naziv="DomainObject.Predmet.StrankaListFormatedOIB_1">
      <item>FINA Regionalni centar Zagreb, OIB 85821130368</item>
      <item>Zora Deščak, OIB 90579931448 zastupanog po punomoćniku Odvj. IVAN MALOČA</item>
      <item>Ankica Tomić, OIB 40537507523 zastupanog po punomoćniku Odvj. IVAN MALOČA</item>
    </derivirana_varijabla>
  </DomainObject.Predmet.StrankaListFormatedOIB>
  <DomainObject.Predmet.StrankaListFormatedWithAdress>
    <izvorni_sadrzaj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izvorni_sadrzaj>
    <derivirana_varijabla naziv="DomainObject.Predmet.StrankaListFormatedWithAdress_1">
      <item>FINA Regionalni centar Zagreb, Trg svibanjskih žrtava 1995. br. 1, 10000 Zagreb</item>
      <item>Zora Deščak, Braće Ribar 66, 10437 Bestovje zastupanog po punomoćniku Odvj. IVAN MALOČA</item>
      <item>Ankica Tomić, Braće Ribar 66, 10437 Bestovje zastupanog po punomoćniku Odvj. IVAN MALOČA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izvorni_sadrzaj>
    <derivirana_varijabla naziv="DomainObject.Predmet.StrankaListFormatedWithAdressOIB_1">
      <item>FINA Regionalni centar Zagreb, OIB 85821130368, Trg svibanjskih žrtava 1995. br. 1, 10000 Zagreb</item>
      <item>Zora Deščak, OIB 90579931448, Braće Ribar 66, 10437 Bestovje zastupanog po punomoćniku Odvj. IVAN MALOČA</item>
      <item>Ankica Tomić, OIB 40537507523, Braće Ribar 66, 10437 Bestovje zastupanog po punomoćniku Odvj. IVAN MALOČA</item>
    </derivirana_varijabla>
  </DomainObject.Predmet.StrankaListFormatedWithAdressOIB>
  <DomainObject.Predmet.StrankaListNazivFormated>
    <izvorni_sadrzaj>
      <item>FINA Regionalni centar Zagreb</item>
      <item>Zora Deščak</item>
      <item>Ankica Tomić</item>
    </izvorni_sadrzaj>
    <derivirana_varijabla naziv="DomainObject.Predmet.StrankaListNazivFormated_1">
      <item>FINA Regionalni centar Zagreb</item>
      <item>Zora Deščak</item>
      <item>Ankica Tomić</item>
    </derivirana_varijabla>
  </DomainObject.Predmet.StrankaListNazivFormated>
  <DomainObject.Predmet.StrankaListNazivFormatedOIB>
    <izvorni_sadrzaj>
      <item>FINA Regionalni centar Zagreb, OIB 85821130368</item>
      <item>Zora Deščak, OIB 90579931448</item>
      <item>Ankica Tomić, OIB 40537507523</item>
    </izvorni_sadrzaj>
    <derivirana_varijabla naziv="DomainObject.Predmet.StrankaListNazivFormatedOIB_1">
      <item>FINA Regionalni centar Zagreb, OIB 85821130368</item>
      <item>Zora Deščak, OIB 90579931448</item>
      <item>Ankica Tomić, OIB 40537507523</item>
    </derivirana_varijabla>
  </DomainObject.Predmet.StrankaListNazivFormatedOIB>
  <DomainObject.Predmet.ProtuStrankaListFormated>
    <izvorni_sadrzaj>
      <item>SIGET, d.o.o.</item>
    </izvorni_sadrzaj>
    <derivirana_varijabla naziv="DomainObject.Predmet.ProtuStrankaListFormated_1">
      <item>SIGET, d.o.o.</item>
    </derivirana_varijabla>
  </DomainObject.Predmet.ProtuStrankaListFormated>
  <DomainObject.Predmet.ProtuStrankaListFormatedOIB>
    <izvorni_sadrzaj>
      <item>SIGET, d.o.o., OIB 74676828479</item>
    </izvorni_sadrzaj>
    <derivirana_varijabla naziv="DomainObject.Predmet.ProtuStrankaListFormatedOIB_1">
      <item>SIGET, d.o.o., OIB 74676828479</item>
    </derivirana_varijabla>
  </DomainObject.Predmet.ProtuStrankaListFormatedOIB>
  <DomainObject.Predmet.ProtuStrankaListFormatedWithAdress>
    <izvorni_sadrzaj>
      <item>SIGET, d.o.o., Kozjačka 31, 10000 Zagreb</item>
    </izvorni_sadrzaj>
    <derivirana_varijabla naziv="DomainObject.Predmet.ProtuStrankaListFormatedWithAdress_1">
      <item>SIGET, d.o.o., Kozjačka 31, 10000 Zagreb</item>
    </derivirana_varijabla>
  </DomainObject.Predmet.ProtuStrankaListFormatedWithAdress>
  <DomainObject.Predmet.ProtuStrankaListFormatedWithAdressOIB>
    <izvorni_sadrzaj>
      <item>SIGET, d.o.o., OIB 74676828479, Kozjačka 31, 10000 Zagreb</item>
    </izvorni_sadrzaj>
    <derivirana_varijabla naziv="DomainObject.Predmet.ProtuStrankaListFormatedWithAdressOIB_1">
      <item>SIGET, d.o.o., OIB 74676828479, Kozjačka 31, 10000 Zagreb</item>
    </derivirana_varijabla>
  </DomainObject.Predmet.ProtuStrankaListFormatedWithAdressOIB>
  <DomainObject.Predmet.ProtuStrankaListNazivFormated>
    <izvorni_sadrzaj>
      <item>SIGET, d.o.o.</item>
    </izvorni_sadrzaj>
    <derivirana_varijabla naziv="DomainObject.Predmet.ProtuStrankaListNazivFormated_1">
      <item>SIGET, d.o.o.</item>
    </derivirana_varijabla>
  </DomainObject.Predmet.ProtuStrankaListNazivFormated>
  <DomainObject.Predmet.ProtuStrankaListNazivFormatedOIB>
    <izvorni_sadrzaj>
      <item>SIGET, d.o.o., OIB 74676828479</item>
    </izvorni_sadrzaj>
    <derivirana_varijabla naziv="DomainObject.Predmet.ProtuStrankaListNazivFormatedOIB_1">
      <item>SIGET, d.o.o., OIB 74676828479</item>
    </derivirana_varijabla>
  </DomainObject.Predmet.ProtuStrankaListNazivFormatedOIB>
  <DomainObject.Predmet.OstaliListFormated>
    <izvorni_sadrzaj>
      <item>DAMIR JURKOVIĆ</item>
      <item>Odvj. IVAN MALOČA punomoćnik sudionika u postupku Zora Deščak; Ankica Tomić</item>
    </izvorni_sadrzaj>
    <derivirana_varijabla naziv="DomainObject.Predmet.OstaliListFormated_1">
      <item>DAMIR JURKOVIĆ</item>
      <item>Odvj. IVAN MALOČA punomoćnik sudionika u postupku Zora Deščak; Ankica Tomić</item>
    </derivirana_varijabla>
  </DomainObject.Predmet.OstaliListFormated>
  <DomainObject.Predmet.OstaliListFormatedOIB>
    <izvorni_sadrzaj>
      <item>DAMIR JURKOVIĆ, OIB 24336472753</item>
      <item>Odvj. IVAN MALOČA punomoćnik sudionika u postupku Zora Deščak; Ankica Tomić</item>
    </izvorni_sadrzaj>
    <derivirana_varijabla naziv="DomainObject.Predmet.OstaliListFormatedOIB_1">
      <item>DAMIR JURKOVIĆ, OIB 24336472753</item>
      <item>Odvj. IVAN MALOČA punomoćnik sudionika u postupku Zora Deščak; Ankica Tomić</item>
    </derivirana_varijabla>
  </DomainObject.Predmet.OstaliListFormatedOIB>
  <DomainObject.Predmet.OstaliListFormatedWithAdress>
    <izvorni_sadrzaj>
      <item>DAMIR JURKOVIĆ,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_1">
      <item>DAMIR JURKOVIĆ, SVETI DUH 164/B, 10000 Zagreb</item>
      <item>Odvj. IVAN MALOČA, Trg svibanjskih žrtava 1995. 2, 10000 Zagreb punomoćnik sudionika u postupku Zora Deščak; Ankica Tomić</item>
    </derivirana_varijabla>
  </DomainObject.Predmet.OstaliListFormatedWithAdress>
  <DomainObject.Predmet.OstaliListFormatedWithAdressOIB>
    <izvorni_sadrzaj>
      <item>DAMIR JURKOVIĆ, OIB 24336472753, SVETI DUH 164/B, 10000 Zagreb</item>
      <item>Odvj. IVAN MALOČA, Trg svibanjskih žrtava 1995. 2, 10000 Zagreb punomoćnik sudionika u postupku Zora Deščak; Ankica Tomić</item>
    </izvorni_sadrzaj>
    <derivirana_varijabla naziv="DomainObject.Predmet.OstaliListFormatedWithAdressOIB_1">
      <item>DAMIR JURKOVIĆ, OIB 24336472753, SVETI DUH 164/B, 10000 Zagreb</item>
      <item>Odvj. IVAN MALOČA, Trg svibanjskih žrtava 1995. 2, 10000 Zagreb punomoćnik sudionika u postupku Zora Deščak; Ankica Tomić</item>
    </derivirana_varijabla>
  </DomainObject.Predmet.OstaliListFormatedWithAdressOIB>
  <DomainObject.Predmet.OstaliListNazivFormated>
    <izvorni_sadrzaj>
      <item>DAMIR JURKOVIĆ</item>
      <item>Odvj. IVAN MALOČA</item>
    </izvorni_sadrzaj>
    <derivirana_varijabla naziv="DomainObject.Predmet.OstaliListNazivFormated_1">
      <item>DAMIR JURKOVIĆ</item>
      <item>Odvj. IVAN MALOČA</item>
    </derivirana_varijabla>
  </DomainObject.Predmet.OstaliListNazivFormated>
  <DomainObject.Predmet.OstaliListNazivFormatedOIB>
    <izvorni_sadrzaj>
      <item>DAMIR JURKOVIĆ, OIB 24336472753</item>
      <item>Odvj. IVAN MALOČA</item>
    </izvorni_sadrzaj>
    <derivirana_varijabla naziv="DomainObject.Predmet.OstaliListNazivFormatedOIB_1">
      <item>DAMIR JURKOVIĆ, OIB 24336472753</item>
      <item>Odvj.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SIGET, d.o.o.</izvorni_sadrzaj>
    <derivirana_varijabla naziv="DomainObject.Predmet.ProtustrankaIDrugi_1">SIGET,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SIGET, d.o.o., OIB 74676828479, Kozjačka 31, 10000 Zagreb</izvorni_sadrzaj>
    <derivirana_varijabla naziv="DomainObject.Predmet.ProtustrankaIDrugiAdressOIB_1">SIGET, d.o.o., OIB 74676828479, Kozjačka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St-8384/2015-10</izvorni_sadrzaj>
    <derivirana_varijabla naziv="DomainObject.Predmet.OdlukaRjesenje.Oznaka_1">St-8384/2015-10</derivirana_varijabla>
  </DomainObject.Predmet.OdlukaRjesenje.Oznaka>
  <DomainObject.Predmet.SudioniciListNaziv>
    <izvorni_sadrzaj>
      <item>FINA Regionalni centar Zagreb</item>
      <item>SIGET, d.o.o.</item>
      <item>DAMIR JURKOVIĆ</item>
      <item>Zora Deščak</item>
      <item>Ankica Tomić</item>
      <item>Odvj. IVAN MALOČA</item>
    </izvorni_sadrzaj>
    <derivirana_varijabla naziv="DomainObject.Predmet.SudioniciListNaziv_1">
      <item>FINA Regionalni centar Zagreb</item>
      <item>SIGET, d.o.o.</item>
      <item>DAMIR JURKOVIĆ</item>
      <item>Zora Deščak</item>
      <item>Ankica Tomić</item>
      <item>Odvj. 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SIGET, d.o.o., OIB 74676828479, Kozjačka 31,10000 Zagreb</item>
      <item>DAMIR JURKOVIĆ, OIB 24336472753, SVETI DUH 164/B,10000 Zagreb</item>
      <item>Zora Deščak, OIB 90579931448, Braće Ribar 66,10437 Bestovje</item>
      <item>Ankica Tomić, OIB 40537507523, Braće Ribar 66,10437 Bestovje</item>
      <item>Odvj. 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74676828479</item>
      <item>, OIB 24336472753</item>
      <item>, OIB 90579931448</item>
      <item>, OIB 40537507523</item>
      <item>, OIB null</item>
    </izvorni_sadrzaj>
    <derivirana_varijabla naziv="DomainObject.Predmet.SudioniciListNazivOIB_1">
      <item>, OIB 85821130368</item>
      <item>, OIB 74676828479</item>
      <item>, OIB 24336472753</item>
      <item>, OIB 90579931448</item>
      <item>, OIB 40537507523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3610</properties:Characters>
  <properties:Lines>82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2018-05-02T10:00:00Z</dcterms:created>
  <dc:creator>gzubak</dc:creator>
  <cp:lastModifiedBy>Gordana Cvitković</cp:lastModifiedBy>
  <cp:lastPrinted>2018-05-02T11:06:00Z</cp:lastPrinted>
  <dcterms:modified xmlns:xsi="http://www.w3.org/2001/XMLSchema-instance" xsi:type="dcterms:W3CDTF">2018-05-02T11:06:00Z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(St-8384-15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