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5088" w14:paraId="42f5088" w:rsidRDefault="000A2A0A" w:rsidP="003A0913" w:rsidR="000A2A0A" w:rsidRPr="007A31E8">
      <w:pPr>
        <w:jc w:val="both"/>
        <w15:collapsed w:val="false"/>
      </w:pPr>
      <w:bookmarkStart w:name="_GoBack" w:id="0"/>
      <w:bookmarkEnd w:id="0"/>
      <w:r w:rsidRPr="007A31E8">
        <w:t xml:space="preserve">       REPUBLIKA HRVATSKA</w:t>
      </w:r>
    </w:p>
    <w:p w:rsidRDefault="000A2A0A" w:rsidP="003A0913" w:rsidR="00122ED5">
      <w:pPr>
        <w:jc w:val="both"/>
      </w:pPr>
      <w:r w:rsidRPr="007A31E8">
        <w:t xml:space="preserve">TRGOVAČKI SUD U VARAŽDINU        </w:t>
      </w:r>
      <w:r w:rsidR="008314DE" w:rsidRPr="007A31E8">
        <w:tab/>
      </w:r>
      <w:r w:rsidR="005C788F">
        <w:tab/>
      </w:r>
      <w:r w:rsidR="005C788F">
        <w:tab/>
        <w:t xml:space="preserve">      </w:t>
      </w:r>
      <w:r w:rsidR="00C109F8" w:rsidRPr="007A31E8">
        <w:t xml:space="preserve"> Poslovni broj: 4 St-</w:t>
      </w:r>
      <w:r w:rsidR="00122ED5">
        <w:t>582/17-55</w:t>
      </w:r>
    </w:p>
    <w:p w:rsidRDefault="00122ED5" w:rsidP="003A0913" w:rsidR="000A2A0A" w:rsidRPr="007A31E8">
      <w:pPr>
        <w:jc w:val="both"/>
      </w:pPr>
      <w:r>
        <w:t xml:space="preserve">      </w:t>
      </w:r>
      <w:r w:rsidR="000A2A0A" w:rsidRPr="007A31E8">
        <w:t>Varaždin, Ul. braće Radić 2/II</w:t>
      </w:r>
    </w:p>
    <w:p w:rsidRDefault="000A2A0A" w:rsidP="003A0913" w:rsidR="000A2A0A" w:rsidRPr="007A31E8">
      <w:pPr>
        <w:jc w:val="both"/>
      </w:pPr>
    </w:p>
    <w:p w:rsidRDefault="000A2A0A" w:rsidP="003A0913" w:rsidR="000A2A0A" w:rsidRPr="007A31E8">
      <w:pPr>
        <w:jc w:val="both"/>
      </w:pPr>
    </w:p>
    <w:p w:rsidRDefault="00880450" w:rsidP="00880450" w:rsidR="00880450"/>
    <w:p w:rsidRDefault="00FC111E" w:rsidP="00880450" w:rsidR="00FC111E"/>
    <w:p w:rsidRDefault="00880450" w:rsidP="00880450" w:rsidR="00880450"/>
    <w:p w:rsidRDefault="00D16ACD" w:rsidP="00880450" w:rsidR="008314DE" w:rsidRPr="007A31E8">
      <w:r w:rsidRPr="007A31E8">
        <w:t xml:space="preserve">Dužnik: </w:t>
      </w:r>
      <w:r w:rsidR="00880450" w:rsidRPr="00667ACD">
        <w:t>INAGRO d.o.o., Paška ulica 15, Križevci, OIB: 97768400261</w:t>
      </w:r>
    </w:p>
    <w:p w:rsidRDefault="000A2A0A" w:rsidP="003A0913" w:rsidR="000A2A0A" w:rsidRPr="007A31E8">
      <w:pPr>
        <w:jc w:val="both"/>
      </w:pPr>
      <w:r w:rsidRPr="007A31E8">
        <w:t xml:space="preserve">Radi: </w:t>
      </w:r>
      <w:proofErr w:type="spellStart"/>
      <w:r w:rsidR="00880450">
        <w:t>preds</w:t>
      </w:r>
      <w:r w:rsidR="00880450" w:rsidRPr="007A31E8">
        <w:t>tečajni</w:t>
      </w:r>
      <w:proofErr w:type="spellEnd"/>
      <w:r w:rsidR="00880450" w:rsidRPr="007A31E8">
        <w:t xml:space="preserve"> postupak</w:t>
      </w:r>
    </w:p>
    <w:p w:rsidRDefault="000A2A0A" w:rsidP="003A0913" w:rsidR="000A2A0A">
      <w:pPr>
        <w:jc w:val="both"/>
      </w:pPr>
    </w:p>
    <w:p w:rsidRDefault="00FC111E" w:rsidP="003A0913" w:rsidR="00FC111E">
      <w:pPr>
        <w:jc w:val="both"/>
      </w:pPr>
    </w:p>
    <w:p w:rsidRDefault="00FC111E" w:rsidP="003A0913" w:rsidR="00FC111E" w:rsidRPr="007A31E8">
      <w:pPr>
        <w:jc w:val="both"/>
      </w:pPr>
    </w:p>
    <w:p w:rsidRDefault="000A2A0A" w:rsidP="003A0913" w:rsidR="000A2A0A" w:rsidRPr="007A31E8">
      <w:pPr>
        <w:jc w:val="both"/>
      </w:pPr>
    </w:p>
    <w:p w:rsidRDefault="000A2A0A" w:rsidP="00880450" w:rsidR="00880450">
      <w:pPr>
        <w:ind w:firstLine="708"/>
        <w:jc w:val="both"/>
      </w:pPr>
      <w:r w:rsidRPr="007A31E8">
        <w:t xml:space="preserve">Kod ovog suda </w:t>
      </w:r>
      <w:r w:rsidR="00122ED5">
        <w:t xml:space="preserve">vodio se </w:t>
      </w:r>
      <w:proofErr w:type="spellStart"/>
      <w:r w:rsidR="00122ED5">
        <w:t>predstečajni</w:t>
      </w:r>
      <w:proofErr w:type="spellEnd"/>
      <w:r w:rsidR="00122ED5">
        <w:t xml:space="preserve"> postupak te je sud rješenjem broj St-582/17-51 dana 23. studenog 2018. potvrdio </w:t>
      </w:r>
      <w:proofErr w:type="spellStart"/>
      <w:r w:rsidR="00122ED5">
        <w:t>predstečajni</w:t>
      </w:r>
      <w:proofErr w:type="spellEnd"/>
      <w:r w:rsidR="00122ED5">
        <w:t xml:space="preserve"> sporazum između dužnika i njegovih vjerovnika. </w:t>
      </w:r>
    </w:p>
    <w:p w:rsidRDefault="00122ED5" w:rsidP="00880450" w:rsidR="00122ED5">
      <w:pPr>
        <w:ind w:firstLine="708"/>
        <w:jc w:val="both"/>
      </w:pPr>
    </w:p>
    <w:p w:rsidRDefault="00122ED5" w:rsidP="00880450" w:rsidR="00880450" w:rsidRPr="007A31E8">
      <w:pPr>
        <w:ind w:firstLine="708"/>
        <w:jc w:val="both"/>
      </w:pPr>
      <w:r>
        <w:t>Ovim dopisom pozivamo vas da se očitujete o navodima žalbe vjerovnika ŠANJEK d.o.o.</w:t>
      </w:r>
      <w:r w:rsidR="00377CE1">
        <w:t xml:space="preserve"> </w:t>
      </w:r>
      <w:r>
        <w:t xml:space="preserve">iz </w:t>
      </w:r>
      <w:proofErr w:type="spellStart"/>
      <w:r>
        <w:t>Hraščine</w:t>
      </w:r>
      <w:proofErr w:type="spellEnd"/>
      <w:r>
        <w:t xml:space="preserve">, OIB: 93201654004, a koja žalba je objavljena na e-oglasnoj ploči suda dana 12. prosinca 2018. </w:t>
      </w:r>
      <w:r w:rsidR="00377CE1">
        <w:t xml:space="preserve"> </w:t>
      </w:r>
    </w:p>
    <w:p w:rsidRDefault="00D16ACD" w:rsidP="003A0913" w:rsidR="00D16ACD" w:rsidRPr="007A31E8">
      <w:pPr>
        <w:ind w:firstLine="708"/>
        <w:jc w:val="both"/>
      </w:pPr>
    </w:p>
    <w:p w:rsidRDefault="00880450" w:rsidP="003A0913" w:rsidR="00731EC6" w:rsidRPr="007A31E8">
      <w:pPr>
        <w:ind w:firstLine="708"/>
        <w:jc w:val="both"/>
      </w:pPr>
      <w:r>
        <w:t xml:space="preserve">Traženo </w:t>
      </w:r>
      <w:r w:rsidR="00122ED5">
        <w:t>očitovanje pozivate se dostaviti</w:t>
      </w:r>
      <w:r>
        <w:t xml:space="preserve"> sudu u roku od 3 dana </w:t>
      </w:r>
      <w:r w:rsidR="00122ED5">
        <w:t xml:space="preserve">od dana objave ovog pismena na e-oglasnoj ploči suda. </w:t>
      </w:r>
    </w:p>
    <w:p w:rsidRDefault="00731EC6" w:rsidP="003A0913" w:rsidR="00731EC6" w:rsidRPr="007A31E8">
      <w:pPr>
        <w:jc w:val="both"/>
      </w:pPr>
    </w:p>
    <w:p w:rsidRDefault="00880450" w:rsidP="00CE7847" w:rsidR="000A2A0A" w:rsidRPr="007A31E8">
      <w:pPr>
        <w:jc w:val="center"/>
      </w:pPr>
      <w:r>
        <w:t>U Varaždinu</w:t>
      </w:r>
      <w:r w:rsidR="000A2A0A" w:rsidRPr="007A31E8">
        <w:t xml:space="preserve"> </w:t>
      </w:r>
      <w:r w:rsidR="00122ED5">
        <w:t>12. prosinca</w:t>
      </w:r>
      <w:r>
        <w:t xml:space="preserve"> 2018</w:t>
      </w:r>
      <w:r w:rsidR="000A2A0A" w:rsidRPr="007A31E8">
        <w:t>.</w:t>
      </w:r>
    </w:p>
    <w:p w:rsidRDefault="000A2A0A" w:rsidP="003A0913" w:rsidR="000A2A0A" w:rsidRPr="007A31E8">
      <w:pPr>
        <w:jc w:val="both"/>
      </w:pPr>
    </w:p>
    <w:p w:rsidRDefault="00CE7847" w:rsidP="00A47FD2" w:rsidR="000A2A0A" w:rsidRPr="007A31E8">
      <w:pPr>
        <w:ind w:firstLine="708" w:left="5664"/>
        <w:jc w:val="both"/>
      </w:pPr>
      <w:r w:rsidRPr="007A31E8">
        <w:t>S U D A C:</w:t>
      </w:r>
    </w:p>
    <w:p w:rsidRDefault="000A2A0A" w:rsidP="003A0913" w:rsidR="000A2A0A" w:rsidRPr="007A31E8">
      <w:pPr>
        <w:jc w:val="both"/>
      </w:pPr>
    </w:p>
    <w:p w:rsidRDefault="000A2A0A" w:rsidP="00122ED5" w:rsidR="00FC111E">
      <w:pPr>
        <w:jc w:val="both"/>
      </w:pPr>
      <w:r w:rsidRPr="007A31E8">
        <w:t xml:space="preserve">    </w:t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A47FD2" w:rsidRPr="007A31E8">
        <w:tab/>
      </w:r>
      <w:r w:rsidR="00CE7847" w:rsidRPr="007A31E8">
        <w:t xml:space="preserve">  </w:t>
      </w:r>
      <w:r w:rsidR="00ED62B6">
        <w:t xml:space="preserve"> </w:t>
      </w:r>
      <w:r w:rsidRPr="007A31E8">
        <w:t>Iris Hatvalić Nemec</w:t>
      </w:r>
    </w:p>
    <w:p w:rsidRDefault="00122ED5" w:rsidP="00122ED5" w:rsidR="00122ED5" w:rsidRPr="007A31E8">
      <w:pPr>
        <w:jc w:val="both"/>
      </w:pPr>
    </w:p>
    <w:p w:rsidRDefault="000A2A0A" w:rsidP="00880450" w:rsidR="00B07424">
      <w:pPr>
        <w:jc w:val="both"/>
      </w:pPr>
      <w:r w:rsidRPr="007A31E8">
        <w:t xml:space="preserve">    </w:t>
      </w:r>
    </w:p>
    <w:p w:rsidRDefault="00B07424" w:rsidP="00880450" w:rsidR="00B07424">
      <w:pPr>
        <w:jc w:val="both"/>
      </w:pPr>
    </w:p>
    <w:p w:rsidRDefault="00B07424" w:rsidP="00880450" w:rsidR="00B07424">
      <w:pPr>
        <w:jc w:val="both"/>
      </w:pPr>
    </w:p>
    <w:p w:rsidRDefault="00ED62B6" w:rsidP="00880450" w:rsidR="00ED62B6">
      <w:pPr>
        <w:jc w:val="both"/>
      </w:pPr>
    </w:p>
    <w:p w:rsidRDefault="00B07424" w:rsidP="00880450" w:rsidR="00B07424">
      <w:pPr>
        <w:jc w:val="both"/>
      </w:pPr>
      <w:r>
        <w:t xml:space="preserve">DNA: </w:t>
      </w:r>
    </w:p>
    <w:p w:rsidRDefault="00ED62B6" w:rsidP="00B07424" w:rsidR="00377CE1" w:rsidRPr="007A31E8">
      <w:pPr>
        <w:pStyle w:val="Odlomakpopisa"/>
        <w:numPr>
          <w:ilvl w:val="0"/>
          <w:numId w:val="2"/>
        </w:numPr>
        <w:jc w:val="both"/>
      </w:pPr>
      <w:r>
        <w:t xml:space="preserve">dužnik, po pun. Goranu </w:t>
      </w:r>
      <w:proofErr w:type="spellStart"/>
      <w:r>
        <w:t>Jujnoviću</w:t>
      </w:r>
      <w:proofErr w:type="spellEnd"/>
      <w:r>
        <w:t xml:space="preserve"> Lučiću, odvjetniku iz Zagreba</w:t>
      </w:r>
      <w:r w:rsidR="00122ED5">
        <w:t>, putem e-oglasne ploče suda</w:t>
      </w:r>
    </w:p>
    <w:sectPr w:rsidSect="00880450" w:rsidR="00377CE1" w:rsidRPr="007A31E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F272E"/>
    <w:multiLevelType w:val="hybridMultilevel"/>
    <w:tmpl w:val="F584575A"/>
    <w:lvl w:tplc="256E424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D062554"/>
    <w:multiLevelType w:val="hybridMultilevel"/>
    <w:tmpl w:val="932437C2"/>
    <w:lvl w:tplc="DA884F66" w:ilvl="0">
      <w:start w:val="1"/>
      <w:numFmt w:val="upperLetter"/>
      <w:lvlText w:val="%1."/>
      <w:lvlJc w:val="left"/>
      <w:pPr>
        <w:ind w:hanging="360" w:left="60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ind w:hanging="180" w:left="117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A0A"/>
    <w:rsid w:val="000314B6"/>
    <w:rsid w:val="00050DB9"/>
    <w:rsid w:val="00063675"/>
    <w:rsid w:val="000A2A0A"/>
    <w:rsid w:val="000D3FC2"/>
    <w:rsid w:val="00122ED5"/>
    <w:rsid w:val="00131BCD"/>
    <w:rsid w:val="001C2EA2"/>
    <w:rsid w:val="00357B24"/>
    <w:rsid w:val="00377CE1"/>
    <w:rsid w:val="003A0913"/>
    <w:rsid w:val="004908B4"/>
    <w:rsid w:val="004D3845"/>
    <w:rsid w:val="004F3A7D"/>
    <w:rsid w:val="005058A8"/>
    <w:rsid w:val="00524AEB"/>
    <w:rsid w:val="005C0EDB"/>
    <w:rsid w:val="005C788F"/>
    <w:rsid w:val="007063DD"/>
    <w:rsid w:val="00731EC6"/>
    <w:rsid w:val="007661CB"/>
    <w:rsid w:val="007A31E8"/>
    <w:rsid w:val="008314DE"/>
    <w:rsid w:val="00880450"/>
    <w:rsid w:val="008D2F67"/>
    <w:rsid w:val="00A47FD2"/>
    <w:rsid w:val="00AC18C4"/>
    <w:rsid w:val="00AE2D20"/>
    <w:rsid w:val="00B07424"/>
    <w:rsid w:val="00C109F8"/>
    <w:rsid w:val="00CE7847"/>
    <w:rsid w:val="00D16ACD"/>
    <w:rsid w:val="00E751FB"/>
    <w:rsid w:val="00ED62B6"/>
    <w:rsid w:val="00FC111E"/>
    <w:rsid w:val="00FC58FC"/>
    <w:rsid w:val="00FD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Istaknuto" w:type="character">
    <w:name w:val="Emphasis"/>
    <w:uiPriority w:val="20"/>
    <w:qFormat/>
    <w:rsid w:val="003A0913"/>
    <w:rPr>
      <w:b/>
      <w:bCs/>
      <w:i w:val="false"/>
      <w:iCs w:val="false"/>
    </w:rPr>
  </w:style>
  <w:style w:customStyle="true" w:styleId="st" w:type="character">
    <w:name w:val="st"/>
    <w:rsid w:val="003A0913"/>
  </w:style>
  <w:style w:styleId="Odlomakpopisa" w:type="paragraph">
    <w:name w:val="List Paragraph"/>
    <w:basedOn w:val="Normal"/>
    <w:uiPriority w:val="34"/>
    <w:qFormat/>
    <w:rsid w:val="00B074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uiPriority w:val="20"/>
    <w:qFormat/>
    <w:rsid w:val="003A0913"/>
    <w:rPr>
      <w:b/>
      <w:bCs/>
      <w:i w:val="0"/>
      <w:iCs w:val="0"/>
    </w:rPr>
  </w:style>
  <w:style w:customStyle="1" w:styleId="st" w:type="character">
    <w:name w:val="st"/>
    <w:rsid w:val="003A0913"/>
  </w:style>
  <w:style w:styleId="Odlomakpopisa" w:type="paragraph">
    <w:name w:val="List Paragraph"/>
    <w:basedOn w:val="Normal"/>
    <w:uiPriority w:val="34"/>
    <w:qFormat/>
    <w:rsid w:val="00B074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2018.</izvorni_sadrzaj>
    <derivirana_varijabla naziv="DomainObject.Predmet.DatumRjesavanja_1">26.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žalba 8.6.2018</izvorni_sadrzaj>
    <derivirana_varijabla naziv="DomainObject.Predmet.PrimjedbaSuca_1">žalba 8.6.2018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OstaliList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Lučić, OIB 62461289936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izvorni_sadrzaj>
    <derivirana_varijabla naziv="DomainObject.Predmet.OstaliList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Lučić, OIB 62461289936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  <item>ZAGREBAČKA BANKA DIONIČKO DRUŠTVO, Trg bana Josipa Jelačića 10,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Petra Jurčić Vujičić, Kuhačeva 1, 10000 Zagreb</item>
      <item>Finesa Grupa, društvo s ograničenom odgovornošću za menadžment financija, investicija, nekretnina i ekoenergije, Samaržija, Ivana Kukuljevića 25, 42000 Varaždin</item>
      <item>CROATIA osiguranje d.d.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OIB 62461289936,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  <item>ZAGREBAČKA BANKA DIONIČKO DRUŠTVO, OIB 92963223473, Trg bana Josipa Jelačića 10,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OIB 62461289936, Strojarska cesta 20/XXII, 10000 Zagreb</item>
      <item>Petra Jurčić Vujičić, Kuhačeva 1, 10000 Zagreb</item>
      <item>Finesa Grupa, društvo s ograničenom odgovornošću za menadžment financija, investicija, nekretnina i ekoenergije, Samaržija, OIB 63316774214, Ivana Kukuljevića 25, 42000 Varaždin</item>
      <item>CROATIA osiguranje d.d., OIB 26187994862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OstaliListNaziv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Lučić, OIB 62461289936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izvorni_sadrzaj>
    <derivirana_varijabla naziv="DomainObject.Predmet.OstaliListNaziv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Lučić, OIB 62461289936</item>
      <item>Petra Jurčić Vujičić</item>
      <item>Finesa Grupa, društvo s ograničenom odgovornošću za menadžment financija, investicija, nekretnina i ekoenergije, Samaržija, OIB 63316774214</item>
      <item>CROATIA osiguranje d.d., OIB 26187994862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2018.</izvorni_sadrzaj>
    <derivirana_varijabla naziv="DomainObject.Predmet.OdlukaRjesenje.DatumDonosenjaOdluke_1">23.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St-582/2017-51</izvorni_sadrzaj>
    <derivirana_varijabla naziv="DomainObject.Predmet.OdlukaRjesenje.Oznaka_1">St-582/2017-51</derivirana_varijabla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Petra Jurčić Vujičić</item>
      <item>Finesa Grupa, društvo s ograničenom odgovornošću za menadžment financija, investicija, nekretnina i ekoenergije, Samaržija</item>
      <item>CROATIA osiguranje d.d.</item>
      <item>ZAGREBAČKA BANKA DIONIČKO DRUŠTVO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OIB 62461289936,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  <item>ZAGREBAČKA BANKA DIONIČKO DRUŠTVO, OIB 92963223473, Trg bana Josipa Jelačića 10,10000 Zagreb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OIB 62461289936, Strojarska cesta 20/XXII,10000 Zagreb</item>
      <item>Petra Jurčić Vujičić, Kuhačeva 1,10000 Zagreb</item>
      <item>Finesa Grupa, društvo s ograničenom odgovornošću za menadžment financija, investicija, nekretnina i ekoenergije, Samaržija, OIB 63316774214, Ivana Kukuljevića 25,42000 Varaždin</item>
      <item>CROATIA osiguranje d.d., OIB 26187994862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62461289936</item>
      <item>, OIB null</item>
      <item>, OIB 63316774214</item>
      <item>, OIB 26187994862</item>
      <item>, OIB 92963223473</item>
    </izvorni_sadrzaj>
    <derivirana_varijabla naziv="DomainObject.Predmet.SudioniciListNazivOIB_1"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62461289936</item>
      <item>, OIB null</item>
      <item>, OIB 63316774214</item>
      <item>, OIB 26187994862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St-582/2017-39</izvorni_sadrzaj>
    <derivirana_varijabla naziv="DomainObject.PredzadnjaOdlukaIzPredmeta.Oznaka_1">St-582/2017-39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714</properties:Characters>
  <properties:Lines>38</properties:Lines>
  <properties:Paragraphs>13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2017-03-28T12:20:00Z</dcterms:created>
  <dc:creator>vkrpan</dc:creator>
  <cp:lastModifiedBy>Tihana Martinez</cp:lastModifiedBy>
  <cp:lastPrinted>2018-12-12T13:00:00Z</cp:lastPrinted>
  <dcterms:modified xmlns:xsi="http://www.w3.org/2001/XMLSchema-instance" xsi:type="dcterms:W3CDTF">2018-12-12T13:01:00Z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(St-582-17-55- Dopis  radi dostave očitovanja na žalbu-12.12.18..docx)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