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acc" w14:paraId="9789acc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20219">
        <w:rPr>
          <w:rFonts w:hAnsi="Times New Roman" w:ascii="Times New Roman"/>
          <w:szCs w:val="24"/>
          <w:lang w:val="hr-HR"/>
        </w:rPr>
        <w:t>GM FAVORE d.o.o., S. Lacka 21, 10000 Zagreb, OIB: 60481437568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20219">
        <w:rPr>
          <w:rFonts w:hAnsi="Times New Roman" w:ascii="Times New Roman"/>
          <w:szCs w:val="24"/>
        </w:rPr>
        <w:t>GM FAVORE d.o.o., S. Lacka 21, 10000 Zagreb, OIB: 60481437568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320219">
        <w:rPr>
          <w:rFonts w:hAnsi="Times New Roman" w:ascii="Times New Roman"/>
          <w:szCs w:val="24"/>
        </w:rPr>
        <w:t>Željko Vugrić iz Velike Gorice, A. Cesarca 52, OIB: 14250195321.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20219">
        <w:rPr>
          <w:rFonts w:hAnsi="Times New Roman" w:ascii="Times New Roman"/>
          <w:szCs w:val="24"/>
          <w:lang w:val="hr-HR"/>
        </w:rPr>
        <w:t>GM FAVORE d.o.o., S. Lacka 21, 10000 Zagreb, OIB: 60481437568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20219">
        <w:rPr>
          <w:rFonts w:hAnsi="Times New Roman" w:ascii="Times New Roman"/>
          <w:lang w:val="hr-HR"/>
        </w:rPr>
        <w:t>29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20219">
        <w:rPr>
          <w:rFonts w:hAnsi="Times New Roman" w:ascii="Times New Roman"/>
          <w:lang w:val="hr-HR"/>
        </w:rPr>
        <w:t>29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C09FB">
        <w:rPr>
          <w:rFonts w:hAnsi="Times New Roman" w:ascii="Times New Roman"/>
          <w:lang w:val="hr-HR"/>
        </w:rPr>
        <w:t>2</w:t>
      </w:r>
      <w:r w:rsidR="00320219">
        <w:rPr>
          <w:rFonts w:hAnsi="Times New Roman" w:ascii="Times New Roman"/>
          <w:lang w:val="hr-HR"/>
        </w:rPr>
        <w:t>9</w:t>
      </w:r>
      <w:r w:rsidR="003C09FB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4E53A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E53A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slubžbenik:</w:t>
      </w:r>
    </w:p>
    <w:p w:rsidRDefault="004E53A0" w:rsidP="004E53A0" w:rsidR="004E53A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53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20219">
      <w:rPr>
        <w:rFonts w:hAnsi="Times New Roman" w:ascii="Times New Roman"/>
        <w:lang w:val="hr-HR"/>
      </w:rPr>
      <w:t>2823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320219">
      <w:rPr>
        <w:rFonts w:hAnsi="Times New Roman" w:ascii="Times New Roman"/>
        <w:color w:themeColor="text1" w:val="000000"/>
        <w:lang w:val="hr-HR"/>
      </w:rPr>
      <w:t>2823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320219"/>
    <w:rsid w:val="003C09FB"/>
    <w:rsid w:val="0042162E"/>
    <w:rsid w:val="00481ADF"/>
    <w:rsid w:val="004D2646"/>
    <w:rsid w:val="004E53A0"/>
    <w:rsid w:val="00532B71"/>
    <w:rsid w:val="005940E9"/>
    <w:rsid w:val="006125E1"/>
    <w:rsid w:val="006356C5"/>
    <w:rsid w:val="00703ABB"/>
    <w:rsid w:val="00730EAB"/>
    <w:rsid w:val="007A29F9"/>
    <w:rsid w:val="007C089F"/>
    <w:rsid w:val="007D0964"/>
    <w:rsid w:val="007D2A48"/>
    <w:rsid w:val="00840E3D"/>
    <w:rsid w:val="00867F16"/>
    <w:rsid w:val="00871070"/>
    <w:rsid w:val="008924CD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5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3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5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3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St-2823/2015</izvorni_sadrzaj>
    <derivirana_varijabla naziv="DomainObject.Predmet.OznakaBroj_1">St-2823/2015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FAVORE d.o.o.</izvorni_sadrzaj>
    <derivirana_varijabla naziv="DomainObject.Predmet.ProtustrankaFormated_1">  GM FAVORE d.o.o.</derivirana_varijabla>
  </DomainObject.Predmet.ProtustrankaFormated>
  <DomainObject.Predmet.ProtustrankaFormatedOIB>
    <izvorni_sadrzaj>  GM FAVORE d.o.o., OIB 60481437568</izvorni_sadrzaj>
    <derivirana_varijabla naziv="DomainObject.Predmet.ProtustrankaFormatedOIB_1">  GM FAVORE d.o.o., OIB 60481437568</derivirana_varijabla>
  </DomainObject.Predmet.ProtustrankaFormatedOIB>
  <DomainObject.Predmet.ProtustrankaFormatedWithAdress>
    <izvorni_sadrzaj> GM FAVORE d.o.o., S. Lacka 21, 10000 Zagreb</izvorni_sadrzaj>
    <derivirana_varijabla naziv="DomainObject.Predmet.ProtustrankaFormatedWithAdress_1"> GM FAVORE d.o.o., S. Lacka 21, 10000 Zagreb</derivirana_varijabla>
  </DomainObject.Predmet.ProtustrankaFormatedWithAdress>
  <DomainObject.Predmet.ProtustrankaFormatedWithAdressOIB>
    <izvorni_sadrzaj> GM FAVORE d.o.o., OIB 60481437568, S. Lacka 21, 10000 Zagreb</izvorni_sadrzaj>
    <derivirana_varijabla naziv="DomainObject.Predmet.ProtustrankaFormatedWithAdressOIB_1"> GM FAVORE d.o.o., OIB 60481437568, S. Lacka 21, 10000 Zagreb</derivirana_varijabla>
  </DomainObject.Predmet.ProtustrankaFormatedWithAdressOIB>
  <DomainObject.Predmet.ProtustrankaWithAdress>
    <izvorni_sadrzaj>GM FAVORE d.o.o. S. Lacka 21, 10000 Zagreb</izvorni_sadrzaj>
    <derivirana_varijabla naziv="DomainObject.Predmet.ProtustrankaWithAdress_1">GM FAVORE d.o.o. S. Lacka 21, 10000 Zagreb</derivirana_varijabla>
  </DomainObject.Predmet.ProtustrankaWithAdress>
  <DomainObject.Predmet.ProtustrankaWithAdressOIB>
    <izvorni_sadrzaj>GM FAVORE d.o.o., OIB 60481437568, S. Lacka 21, 10000 Zagreb</izvorni_sadrzaj>
    <derivirana_varijabla naziv="DomainObject.Predmet.ProtustrankaWithAdressOIB_1">GM FAVORE d.o.o., OIB 60481437568, S. Lacka 21, 10000 Zagreb</derivirana_varijabla>
  </DomainObject.Predmet.ProtustrankaWithAdressOIB>
  <DomainObject.Predmet.ProtustrankaNazivFormated>
    <izvorni_sadrzaj>GM FAVORE d.o.o.</izvorni_sadrzaj>
    <derivirana_varijabla naziv="DomainObject.Predmet.ProtustrankaNazivFormated_1">GM FAVORE d.o.o.</derivirana_varijabla>
  </DomainObject.Predmet.ProtustrankaNazivFormated>
  <DomainObject.Predmet.ProtustrankaNazivFormatedOIB>
    <izvorni_sadrzaj>GM FAVORE d.o.o., OIB 60481437568</izvorni_sadrzaj>
    <derivirana_varijabla naziv="DomainObject.Predmet.ProtustrankaNazivFormatedOIB_1">GM FAVORE d.o.o., OIB 60481437568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FAVORE d.o.o.</item>
    </izvorni_sadrzaj>
    <derivirana_varijabla naziv="DomainObject.Predmet.ProtuStrankaListFormated_1">
      <item>GM FAVORE d.o.o.</item>
    </derivirana_varijabla>
  </DomainObject.Predmet.ProtuStrankaListFormated>
  <DomainObject.Predmet.ProtuStrankaListFormatedOIB>
    <izvorni_sadrzaj>
      <item>GM FAVORE d.o.o., OIB 60481437568</item>
    </izvorni_sadrzaj>
    <derivirana_varijabla naziv="DomainObject.Predmet.ProtuStrankaListFormatedOIB_1">
      <item>GM FAVORE d.o.o., OIB 60481437568</item>
    </derivirana_varijabla>
  </DomainObject.Predmet.ProtuStrankaListFormatedOIB>
  <DomainObject.Predmet.ProtuStrankaListFormatedWithAdress>
    <izvorni_sadrzaj>
      <item>GM FAVORE d.o.o., S. Lacka 21, 10000 Zagreb</item>
    </izvorni_sadrzaj>
    <derivirana_varijabla naziv="DomainObject.Predmet.ProtuStrankaListFormatedWithAdress_1">
      <item>GM FAVORE d.o.o., S. Lacka 21, 10000 Zagreb</item>
    </derivirana_varijabla>
  </DomainObject.Predmet.ProtuStrankaListFormatedWithAdress>
  <DomainObject.Predmet.ProtuStrankaListFormatedWithAdressOIB>
    <izvorni_sadrzaj>
      <item>GM FAVORE d.o.o., OIB 60481437568, S. Lacka 21, 10000 Zagreb</item>
    </izvorni_sadrzaj>
    <derivirana_varijabla naziv="DomainObject.Predmet.ProtuStrankaListFormatedWithAdressOIB_1">
      <item>GM FAVORE d.o.o., OIB 60481437568, S. Lacka 21, 10000 Zagreb</item>
    </derivirana_varijabla>
  </DomainObject.Predmet.ProtuStrankaListFormatedWithAdressOIB>
  <DomainObject.Predmet.ProtuStrankaListNazivFormated>
    <izvorni_sadrzaj>
      <item>GM FAVORE d.o.o.</item>
    </izvorni_sadrzaj>
    <derivirana_varijabla naziv="DomainObject.Predmet.ProtuStrankaListNazivFormated_1">
      <item>GM FAVORE d.o.o.</item>
    </derivirana_varijabla>
  </DomainObject.Predmet.ProtuStrankaListNazivFormated>
  <DomainObject.Predmet.ProtuStrankaListNazivFormatedOIB>
    <izvorni_sadrzaj>
      <item>GM FAVORE d.o.o., OIB 60481437568</item>
    </izvorni_sadrzaj>
    <derivirana_varijabla naziv="DomainObject.Predmet.ProtuStrankaListNazivFormatedOIB_1">
      <item>GM FAVORE d.o.o., OIB 60481437568</item>
    </derivirana_varijabla>
  </DomainObject.Predmet.ProtuStrankaListNazivFormatedOIB>
  <DomainObject.Predmet.OstaliListFormated>
    <izvorni_sadrzaj>
      <item>Hrvojka Matasić</item>
      <item>Ljubica Grgić</item>
    </izvorni_sadrzaj>
    <derivirana_varijabla naziv="DomainObject.Predmet.OstaliListFormated_1">
      <item>Hrvojka Matasić</item>
      <item>Ljubica Grgić</item>
    </derivirana_varijabla>
  </DomainObject.Predmet.OstaliListFormated>
  <DomainObject.Predmet.OstaliListFormatedOIB>
    <izvorni_sadrzaj>
      <item>Hrvojka Matasić, OIB 68129008927</item>
      <item>Ljubica Grgić, OIB 60943686536</item>
    </izvorni_sadrzaj>
    <derivirana_varijabla naziv="DomainObject.Predmet.OstaliListFormatedOIB_1">
      <item>Hrvojka Matasić, OIB 68129008927</item>
      <item>Ljubica Grgić, OIB 60943686536</item>
    </derivirana_varijabla>
  </DomainObject.Predmet.OstaliListFormatedOIB>
  <DomainObject.Predmet.OstaliListFormatedWithAdress>
    <izvorni_sadrzaj>
      <item>Hrvojka Matasić, Stjepana Lacka 21, 10000 Zagreb</item>
      <item>Ljubica Grgić</item>
    </izvorni_sadrzaj>
    <derivirana_varijabla naziv="DomainObject.Predmet.OstaliListFormatedWithAdress_1">
      <item>Hrvojka Matasić, Stjepana Lacka 21, 10000 Zagreb</item>
      <item>Ljubica Grgić</item>
    </derivirana_varijabla>
  </DomainObject.Predmet.OstaliListFormatedWithAdress>
  <DomainObject.Predmet.OstaliListFormatedWithAdressOIB>
    <izvorni_sadrzaj>
      <item>Hrvojka Matasić, OIB 68129008927, Stjepana Lacka 21, 10000 Zagreb</item>
      <item>Ljubica Grgić, OIB 60943686536</item>
    </izvorni_sadrzaj>
    <derivirana_varijabla naziv="DomainObject.Predmet.OstaliListFormatedWithAdressOIB_1">
      <item>Hrvojka Matasić, OIB 68129008927, Stjepana Lacka 21, 10000 Zagreb</item>
      <item>Ljubica Grgić, OIB 60943686536</item>
    </derivirana_varijabla>
  </DomainObject.Predmet.OstaliListFormatedWithAdressOIB>
  <DomainObject.Predmet.OstaliListNazivFormated>
    <izvorni_sadrzaj>
      <item>Hrvojka Matasić</item>
      <item>Ljubica Grgić</item>
    </izvorni_sadrzaj>
    <derivirana_varijabla naziv="DomainObject.Predmet.OstaliListNazivFormated_1">
      <item>Hrvojka Matasić</item>
      <item>Ljubica Grgić</item>
    </derivirana_varijabla>
  </DomainObject.Predmet.OstaliListNazivFormated>
  <DomainObject.Predmet.OstaliListNazivFormatedOIB>
    <izvorni_sadrzaj>
      <item>Hrvojka Matasić, OIB 68129008927</item>
      <item>Ljubica Grgić, OIB 60943686536</item>
    </izvorni_sadrzaj>
    <derivirana_varijabla naziv="DomainObject.Predmet.OstaliListNazivFormatedOIB_1">
      <item>Hrvojka Matasić, OIB 68129008927</item>
      <item>Ljubica Grgić, OIB 60943686536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FAVORE d.o.o.</izvorni_sadrzaj>
    <derivirana_varijabla naziv="DomainObject.Predmet.ProtustrankaIDrugi_1">GM FAVORE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FAVORE d.o.o., OIB 60481437568, S. Lacka 21, 10000 Zagreb</izvorni_sadrzaj>
    <derivirana_varijabla naziv="DomainObject.Predmet.ProtustrankaIDrugiAdressOIB_1">GM FAVORE d.o.o., OIB 60481437568, S. Lacka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FAVORE d.o.o.</item>
      <item>FINA Regionalni centar Zagreb</item>
      <item>Hrvojka Matasić</item>
      <item>Ljubica Grgić</item>
    </izvorni_sadrzaj>
    <derivirana_varijabla naziv="DomainObject.Predmet.SudioniciListNaziv_1">
      <item>GM FAVORE d.o.o.</item>
      <item>FINA Regionalni centar Zagreb</item>
      <item>Hrvojka Matasić</item>
      <item>Ljubica Grgić</item>
    </derivirana_varijabla>
  </DomainObject.Predmet.SudioniciListNaziv>
  <DomainObject.Predmet.SudioniciListAdressOIB>
    <izvorni_sadrzaj>
      <item>GM FAVORE d.o.o., OIB 60481437568, S. Lacka 21,10000 Zagreb</item>
      <item>FINA Regionalni centar Zagreb, OIB 85821130368, Trg svibanjskih žrtava 1995. 1,10000 Zagreb</item>
      <item>Hrvojka Matasić, OIB 68129008927, Stjepana Lacka 21,10000 Zagreb</item>
      <item>Ljubica Grgić, OIB 60943686536</item>
    </izvorni_sadrzaj>
    <derivirana_varijabla naziv="DomainObject.Predmet.SudioniciListAdressOIB_1">
      <item>GM FAVORE d.o.o., OIB 60481437568, S. Lacka 21,10000 Zagreb</item>
      <item>FINA Regionalni centar Zagreb, OIB 85821130368, Trg svibanjskih žrtava 1995. 1,10000 Zagreb</item>
      <item>Hrvojka Matasić, OIB 68129008927, Stjepana Lacka 21,10000 Zagreb</item>
      <item>Ljubica Grgić, OIB 60943686536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60481437568</item>
      <item>, OIB 85821130368</item>
      <item>, OIB 68129008927</item>
      <item>, OIB 60943686536</item>
    </izvorni_sadrzaj>
    <derivirana_varijabla naziv="DomainObject.Predmet.SudioniciListNazivOIB_1">
      <item>, OIB 60481437568</item>
      <item>, OIB 85821130368</item>
      <item>, OIB 68129008927</item>
      <item>, OIB 60943686536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1881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2016-07-27T09:09:00Z</dcterms:created>
  <dc:creator>Sudsko vijeæe</dc:creator>
  <cp:lastModifiedBy>dvorana100</cp:lastModifiedBy>
  <cp:lastPrinted>2016-07-27T09:10:00Z</cp:lastPrinted>
  <dcterms:modified xmlns:xsi="http://www.w3.org/2001/XMLSchema-instance" xsi:type="dcterms:W3CDTF">2016-07-27T09:10:00Z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