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cf25" w14:paraId="654cf25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EA6E38">
        <w:rPr>
          <w:sz w:val="24"/>
          <w:szCs w:val="24"/>
        </w:rPr>
        <w:t>2176</w:t>
      </w:r>
      <w:r w:rsidRPr="00E974B3">
        <w:rPr>
          <w:sz w:val="24"/>
          <w:szCs w:val="24"/>
        </w:rPr>
        <w:t>/1</w:t>
      </w:r>
      <w:r w:rsidR="00EA6E38"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520AC6">
      <w:pPr>
        <w:ind w:firstLine="708"/>
        <w:jc w:val="both"/>
        <w:rPr>
          <w:sz w:val="24"/>
          <w:szCs w:val="24"/>
        </w:rPr>
      </w:pPr>
      <w:r w:rsidRPr="00520AC6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520AC6" w:rsidRPr="00520AC6">
        <w:rPr>
          <w:sz w:val="24"/>
          <w:szCs w:val="24"/>
          <w:lang w:val="pt-BR"/>
        </w:rPr>
        <w:t>MELENGRAD d.o.o.</w:t>
      </w:r>
      <w:r w:rsidR="00520AC6">
        <w:rPr>
          <w:sz w:val="24"/>
          <w:szCs w:val="24"/>
          <w:lang w:val="pt-BR"/>
        </w:rPr>
        <w:t xml:space="preserve"> u stečaju</w:t>
      </w:r>
      <w:r w:rsidR="00520AC6" w:rsidRPr="00520AC6">
        <w:rPr>
          <w:sz w:val="24"/>
          <w:szCs w:val="24"/>
          <w:lang w:val="pt-BR"/>
        </w:rPr>
        <w:t xml:space="preserve">, Zagreb, Melengradska 2, OIB: </w:t>
      </w:r>
      <w:r w:rsidR="00520AC6" w:rsidRPr="00520AC6">
        <w:rPr>
          <w:sz w:val="24"/>
          <w:szCs w:val="24"/>
        </w:rPr>
        <w:t>70284407545</w:t>
      </w:r>
      <w:r w:rsidR="00453354" w:rsidRPr="00520AC6">
        <w:rPr>
          <w:sz w:val="24"/>
          <w:szCs w:val="24"/>
        </w:rPr>
        <w:t>,</w:t>
      </w:r>
      <w:r w:rsidR="00532BBF" w:rsidRPr="00520AC6">
        <w:rPr>
          <w:sz w:val="24"/>
          <w:szCs w:val="24"/>
        </w:rPr>
        <w:t xml:space="preserve"> </w:t>
      </w:r>
      <w:r w:rsidR="003B4971" w:rsidRPr="00520AC6">
        <w:rPr>
          <w:sz w:val="24"/>
          <w:szCs w:val="24"/>
        </w:rPr>
        <w:t>19. siječnja 2018</w:t>
      </w:r>
      <w:r w:rsidRPr="00520AC6">
        <w:rPr>
          <w:sz w:val="24"/>
          <w:szCs w:val="24"/>
          <w:lang w:val="pt-BR"/>
        </w:rPr>
        <w:t>.</w:t>
      </w:r>
      <w:r w:rsidRPr="00520AC6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D47F5">
        <w:rPr>
          <w:sz w:val="24"/>
          <w:szCs w:val="24"/>
        </w:rPr>
        <w:t>825,21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320BEB">
        <w:rPr>
          <w:sz w:val="24"/>
          <w:szCs w:val="24"/>
        </w:rPr>
        <w:t>2176</w:t>
      </w:r>
      <w:r w:rsidRPr="00915638">
        <w:rPr>
          <w:sz w:val="24"/>
          <w:szCs w:val="24"/>
        </w:rPr>
        <w:t>-1</w:t>
      </w:r>
      <w:r w:rsidR="00320BEB">
        <w:rPr>
          <w:sz w:val="24"/>
          <w:szCs w:val="24"/>
        </w:rPr>
        <w:t>6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20B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r w:rsidR="001465F5">
        <w:rPr>
          <w:sz w:val="24"/>
          <w:szCs w:val="24"/>
        </w:rPr>
        <w:t>11. prosinca</w:t>
      </w:r>
      <w:r w:rsidR="00F86D52">
        <w:rPr>
          <w:sz w:val="24"/>
          <w:szCs w:val="24"/>
        </w:rPr>
        <w:t xml:space="preserve"> 2017.</w:t>
      </w:r>
      <w:r w:rsidR="007F2BC6">
        <w:rPr>
          <w:sz w:val="24"/>
          <w:szCs w:val="24"/>
        </w:rPr>
        <w:t xml:space="preserve"> (list 42. spisa)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DD47F5">
        <w:rPr>
          <w:sz w:val="24"/>
          <w:szCs w:val="24"/>
        </w:rPr>
        <w:t xml:space="preserve">825,21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</w:t>
      </w:r>
      <w:r w:rsidR="00265BE9" w:rsidRPr="00320BEB">
        <w:rPr>
          <w:sz w:val="24"/>
          <w:szCs w:val="24"/>
        </w:rPr>
        <w:t xml:space="preserve">novine“ broj 71/15, dalje: </w:t>
      </w:r>
      <w:proofErr w:type="spellStart"/>
      <w:r w:rsidR="00265BE9" w:rsidRPr="00320BEB">
        <w:rPr>
          <w:sz w:val="24"/>
          <w:szCs w:val="24"/>
        </w:rPr>
        <w:t>SZ</w:t>
      </w:r>
      <w:proofErr w:type="spellEnd"/>
      <w:r w:rsidR="00265BE9" w:rsidRPr="00320BEB">
        <w:rPr>
          <w:sz w:val="24"/>
          <w:szCs w:val="24"/>
        </w:rPr>
        <w:t>).</w:t>
      </w:r>
      <w:r w:rsidR="00175CBD" w:rsidRPr="00320BEB">
        <w:rPr>
          <w:sz w:val="24"/>
          <w:szCs w:val="24"/>
        </w:rPr>
        <w:t xml:space="preserve"> </w:t>
      </w:r>
      <w:r w:rsidR="008A2B47" w:rsidRPr="00320BEB">
        <w:rPr>
          <w:sz w:val="24"/>
          <w:szCs w:val="24"/>
        </w:rPr>
        <w:t>Pravomoćnim r</w:t>
      </w:r>
      <w:r w:rsidR="00265BE9" w:rsidRPr="00320BEB">
        <w:rPr>
          <w:sz w:val="24"/>
          <w:szCs w:val="24"/>
        </w:rPr>
        <w:t>ješenjem ovoga suda poslovni broj St-</w:t>
      </w:r>
      <w:r w:rsidR="00320BEB" w:rsidRPr="00320BEB">
        <w:rPr>
          <w:sz w:val="24"/>
          <w:szCs w:val="24"/>
        </w:rPr>
        <w:t>2176</w:t>
      </w:r>
      <w:r w:rsidR="00265BE9" w:rsidRPr="00320BEB">
        <w:rPr>
          <w:sz w:val="24"/>
          <w:szCs w:val="24"/>
        </w:rPr>
        <w:t>/1</w:t>
      </w:r>
      <w:r w:rsidR="00320BEB" w:rsidRPr="00320BEB">
        <w:rPr>
          <w:sz w:val="24"/>
          <w:szCs w:val="24"/>
        </w:rPr>
        <w:t>6</w:t>
      </w:r>
      <w:r w:rsidR="00265BE9" w:rsidRPr="00320BEB">
        <w:rPr>
          <w:sz w:val="24"/>
          <w:szCs w:val="24"/>
        </w:rPr>
        <w:t xml:space="preserve"> od </w:t>
      </w:r>
      <w:r w:rsidR="00A912F6" w:rsidRPr="00320BEB">
        <w:rPr>
          <w:sz w:val="24"/>
          <w:szCs w:val="24"/>
        </w:rPr>
        <w:t>6</w:t>
      </w:r>
      <w:r w:rsidR="00265BE9" w:rsidRPr="00320BEB">
        <w:rPr>
          <w:sz w:val="24"/>
          <w:szCs w:val="24"/>
        </w:rPr>
        <w:t xml:space="preserve">. </w:t>
      </w:r>
      <w:r w:rsidR="00A912F6" w:rsidRPr="00320BEB">
        <w:rPr>
          <w:sz w:val="24"/>
          <w:szCs w:val="24"/>
        </w:rPr>
        <w:t>prosinca</w:t>
      </w:r>
      <w:r w:rsidR="002830B8" w:rsidRPr="00320BEB">
        <w:rPr>
          <w:sz w:val="24"/>
          <w:szCs w:val="24"/>
        </w:rPr>
        <w:t xml:space="preserve"> </w:t>
      </w:r>
      <w:r w:rsidR="00265BE9" w:rsidRPr="00320BEB">
        <w:rPr>
          <w:sz w:val="24"/>
          <w:szCs w:val="24"/>
        </w:rPr>
        <w:t xml:space="preserve">2017. otvoren je </w:t>
      </w:r>
      <w:r w:rsidR="00D66180" w:rsidRPr="00320BEB">
        <w:rPr>
          <w:sz w:val="24"/>
          <w:szCs w:val="24"/>
        </w:rPr>
        <w:t xml:space="preserve">i istovremeno zaključen stečajni postupak </w:t>
      </w:r>
      <w:r w:rsidR="00265BE9" w:rsidRPr="00320BEB">
        <w:rPr>
          <w:sz w:val="24"/>
          <w:szCs w:val="24"/>
        </w:rPr>
        <w:t xml:space="preserve">nad </w:t>
      </w:r>
      <w:r w:rsidR="00FB4BA5" w:rsidRPr="00320BEB">
        <w:rPr>
          <w:sz w:val="24"/>
          <w:szCs w:val="24"/>
        </w:rPr>
        <w:t>d</w:t>
      </w:r>
      <w:r w:rsidR="00265BE9" w:rsidRPr="00320BEB">
        <w:rPr>
          <w:sz w:val="24"/>
          <w:szCs w:val="24"/>
        </w:rPr>
        <w:t xml:space="preserve">užnikom </w:t>
      </w:r>
      <w:r w:rsidR="00320BEB" w:rsidRPr="00320BEB">
        <w:rPr>
          <w:sz w:val="24"/>
          <w:szCs w:val="24"/>
          <w:lang w:val="pt-BR"/>
        </w:rPr>
        <w:t xml:space="preserve">MELENGRAD d.o.o., Zagreb, Melengradska 2, OIB: </w:t>
      </w:r>
      <w:r w:rsidR="00320BEB" w:rsidRPr="00320BEB">
        <w:rPr>
          <w:sz w:val="24"/>
          <w:szCs w:val="24"/>
        </w:rPr>
        <w:t>70284407545</w:t>
      </w:r>
      <w:r w:rsidR="00265BE9" w:rsidRPr="00320BEB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DD47F5">
        <w:rPr>
          <w:sz w:val="24"/>
          <w:szCs w:val="24"/>
        </w:rPr>
        <w:t xml:space="preserve">825,21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3B4971">
        <w:rPr>
          <w:sz w:val="24"/>
          <w:szCs w:val="24"/>
        </w:rPr>
        <w:t>19. siječnja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FC7913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FC7913" w:rsidP="00FC7913" w:rsidR="00FC7913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FC7913" w:rsidP="00FC7913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C791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20BEB"/>
    <w:rsid w:val="003644DC"/>
    <w:rsid w:val="003B4971"/>
    <w:rsid w:val="00403FA5"/>
    <w:rsid w:val="00453354"/>
    <w:rsid w:val="00476A03"/>
    <w:rsid w:val="004C0FF0"/>
    <w:rsid w:val="00520AC6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7F2BC6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AC537E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D47F5"/>
    <w:rsid w:val="00DE116C"/>
    <w:rsid w:val="00E31293"/>
    <w:rsid w:val="00E650D7"/>
    <w:rsid w:val="00EA6E38"/>
    <w:rsid w:val="00EC5B4D"/>
    <w:rsid w:val="00ED7811"/>
    <w:rsid w:val="00F1562F"/>
    <w:rsid w:val="00F836D9"/>
    <w:rsid w:val="00F86D52"/>
    <w:rsid w:val="00FB4BA5"/>
    <w:rsid w:val="00FC7913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9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9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9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9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9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9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9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9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St-2176/2016-24</izvorni_sadrzaj>
    <derivirana_varijabla naziv="DomainObject.Oznaka_1">St-2176/2016-24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MELENGRAD d.o.o.</izvorni_sadrzaj>
    <derivirana_varijabla naziv="DomainObject.Predmet.ProtustrankaFormated_1">  MELENGRAD d.o.o.</derivirana_varijabla>
  </DomainObject.Predmet.ProtustrankaFormated>
  <DomainObject.Predmet.ProtustrankaFormatedOIB>
    <izvorni_sadrzaj>  MELENGRAD d.o.o., OIB 70284407545</izvorni_sadrzaj>
    <derivirana_varijabla naziv="DomainObject.Predmet.ProtustrankaFormatedOIB_1">  MELENGRAD d.o.o., OIB 70284407545</derivirana_varijabla>
  </DomainObject.Predmet.ProtustrankaFormatedOIB>
  <DomainObject.Predmet.ProtustrankaFormatedWithAdress>
    <izvorni_sadrzaj> MELENGRAD d.o.o., Melengradska 2, 10000 Zagreb</izvorni_sadrzaj>
    <derivirana_varijabla naziv="DomainObject.Predmet.ProtustrankaFormatedWithAdress_1"> MELENGRAD d.o.o., Melengradska 2, 10000 Zagreb</derivirana_varijabla>
  </DomainObject.Predmet.ProtustrankaFormatedWithAdress>
  <DomainObject.Predmet.ProtustrankaFormatedWithAdressOIB>
    <izvorni_sadrzaj> MELENGRAD d.o.o., OIB 70284407545, Melengradska 2, 10000 Zagreb</izvorni_sadrzaj>
    <derivirana_varijabla naziv="DomainObject.Predmet.ProtustrankaFormatedWithAdressOIB_1"> MELENGRAD d.o.o., OIB 70284407545, Melengradska 2, 10000 Zagreb</derivirana_varijabla>
  </DomainObject.Predmet.ProtustrankaFormatedWithAdressOIB>
  <DomainObject.Predmet.ProtustrankaWithAdress>
    <izvorni_sadrzaj>MELENGRAD d.o.o. Melengradska 2, 10000 Zagreb</izvorni_sadrzaj>
    <derivirana_varijabla naziv="DomainObject.Predmet.ProtustrankaWithAdress_1">MELENGRAD d.o.o. Melengradska 2, 10000 Zagreb</derivirana_varijabla>
  </DomainObject.Predmet.ProtustrankaWithAdress>
  <DomainObject.Predmet.ProtustrankaWithAdressOIB>
    <izvorni_sadrzaj>MELENGRAD d.o.o., OIB 70284407545, Melengradska 2, 10000 Zagreb</izvorni_sadrzaj>
    <derivirana_varijabla naziv="DomainObject.Predmet.ProtustrankaWithAdressOIB_1">MELENGRAD d.o.o., OIB 70284407545, Melengradska 2, 10000 Zagreb</derivirana_varijabla>
  </DomainObject.Predmet.ProtustrankaWithAdressOIB>
  <DomainObject.Predmet.ProtustrankaNazivFormated>
    <izvorni_sadrzaj>MELENGRAD d.o.o.</izvorni_sadrzaj>
    <derivirana_varijabla naziv="DomainObject.Predmet.ProtustrankaNazivFormated_1">MELENGRAD d.o.o.</derivirana_varijabla>
  </DomainObject.Predmet.ProtustrankaNazivFormated>
  <DomainObject.Predmet.ProtustrankaNazivFormatedOIB>
    <izvorni_sadrzaj>MELENGRAD d.o.o., OIB 70284407545</izvorni_sadrzaj>
    <derivirana_varijabla naziv="DomainObject.Predmet.ProtustrankaNazivFormatedOIB_1">MELENGRAD d.o.o., OIB 70284407545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Paula Antičević</izvorni_sadrzaj>
    <derivirana_varijabla naziv="DomainObject.Predmet.StrankaFormated_1">  FINA Regionalni centar Zagreb; Paula Antičević</derivirana_varijabla>
  </DomainObject.Predmet.StrankaFormated>
  <DomainObject.Predmet.StrankaFormatedOIB>
    <izvorni_sadrzaj>  FINA Regionalni centar Zagreb, OIB 85821130368; Paula Antičević, OIB 08468025278</izvorni_sadrzaj>
    <derivirana_varijabla naziv="DomainObject.Predmet.StrankaFormatedOIB_1">  FINA Regionalni centar Zagreb, OIB 85821130368; Paula Antičević, OIB 08468025278</derivirana_varijabla>
  </DomainObject.Predmet.StrankaFormatedOIB>
  <DomainObject.Predmet.StrankaFormatedWithAdress>
    <izvorni_sadrzaj> FINA Regionalni centar Zagreb, Trg svibanjskih žrtava 1995. br. 1, 10000 Zagreb; Paula Antičević, Malešnica Ii. 11, 10000 Zagreb</izvorni_sadrzaj>
    <derivirana_varijabla naziv="DomainObject.Predmet.StrankaFormatedWithAdress_1"> FINA Regionalni centar Zagreb, Trg svibanjskih žrtava 1995. br. 1, 10000 Zagreb; Paula Antičević, Malešnica Ii. 11, 10000 Zagreb</derivirana_varijabla>
  </DomainObject.Predmet.StrankaFormatedWithAdress>
  <DomainObject.Predmet.StrankaFormatedWithAdressOIB>
    <izvorni_sadrzaj> FINA Regionalni centar Zagreb, OIB 85821130368, Trg svibanjskih žrtava 1995. br. 1, 10000 Zagreb; Paula Antičević, OIB 08468025278, Malešnica Ii. 11, 10000 Zagreb</izvorni_sadrzaj>
    <derivirana_varijabla naziv="DomainObject.Predmet.StrankaFormatedWithAdressOIB_1"> FINA Regionalni centar Zagreb, OIB 85821130368, Trg svibanjskih žrtava 1995. br. 1, 10000 Zagreb; Paula Antičević, OIB 08468025278, Malešnica Ii. 11, 10000 Zagreb</derivirana_varijabla>
  </DomainObject.Predmet.StrankaFormatedWithAdressOIB>
  <DomainObject.Predmet.StrankaWithAdress>
    <izvorni_sadrzaj>FINA Regionalni centar Zagreb Trg svibanjskih žrtava 1995. br. 1,10000 Zagreb,Paula Antičević Malešnica Ii. 11,10000 Zagreb</izvorni_sadrzaj>
    <derivirana_varijabla naziv="DomainObject.Predmet.StrankaWithAdress_1">FINA Regionalni centar Zagreb Trg svibanjskih žrtava 1995. br. 1,10000 Zagreb,Paula Antičević Malešnica Ii. 11,10000 Zagreb</derivirana_varijabla>
  </DomainObject.Predmet.StrankaWithAdress>
  <DomainObject.Predmet.StrankaWithAdressOIB>
    <izvorni_sadrzaj>FINA Regionalni centar Zagreb, OIB 85821130368, Trg svibanjskih žrtava 1995. br. 1,10000 Zagreb,Paula Antičević, OIB 08468025278, Malešnica Ii. 11,10000 Zagreb</izvorni_sadrzaj>
    <derivirana_varijabla naziv="DomainObject.Predmet.StrankaWithAdressOIB_1">FINA Regionalni centar Zagreb, OIB 85821130368, Trg svibanjskih žrtava 1995. br. 1,10000 Zagreb,Paula Antičević, OIB 08468025278, Malešnica Ii. 11,10000 Zagreb</derivirana_varijabla>
  </DomainObject.Predmet.StrankaWithAdressOIB>
  <DomainObject.Predmet.StrankaNazivFormated>
    <izvorni_sadrzaj>FINA Regionalni centar Zagreb,Paula Antičević</izvorni_sadrzaj>
    <derivirana_varijabla naziv="DomainObject.Predmet.StrankaNazivFormated_1">FINA Regionalni centar Zagreb,Paula Antičević</derivirana_varijabla>
  </DomainObject.Predmet.StrankaNazivFormated>
  <DomainObject.Predmet.StrankaNazivFormatedOIB>
    <izvorni_sadrzaj>FINA Regionalni centar Zagreb, OIB 85821130368,Paula Antičević, OIB 08468025278</izvorni_sadrzaj>
    <derivirana_varijabla naziv="DomainObject.Predmet.StrankaNazivFormatedOIB_1">FINA Regionalni centar Zagreb, OIB 85821130368,Paula Antičević, OIB 08468025278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Paula Antičević</item>
    </izvorni_sadrzaj>
    <derivirana_varijabla naziv="DomainObject.Predmet.StrankaListFormated_1">
      <item>FINA Regionalni centar Zagreb</item>
      <item>Paula Antičević</item>
    </derivirana_varijabla>
  </DomainObject.Predmet.StrankaListFormated>
  <DomainObject.Predmet.StrankaListFormatedOIB>
    <izvorni_sadrzaj>
      <item>FINA Regionalni centar Zagreb, OIB 85821130368</item>
      <item>Paula Antičević, OIB 08468025278</item>
    </izvorni_sadrzaj>
    <derivirana_varijabla naziv="DomainObject.Predmet.StrankaListFormatedOIB_1">
      <item>FINA Regionalni centar Zagreb, OIB 85821130368</item>
      <item>Paula Antičević, OIB 08468025278</item>
    </derivirana_varijabla>
  </DomainObject.Predmet.StrankaListFormatedOIB>
  <DomainObject.Predmet.StrankaListFormatedWithAdress>
    <izvorni_sadrzaj>
      <item>FINA Regionalni centar Zagreb, Trg svibanjskih žrtava 1995. br. 1, 10000 Zagreb</item>
      <item>Paula Antičević, Malešnica Ii. 11, 10000 Zagreb</item>
    </izvorni_sadrzaj>
    <derivirana_varijabla naziv="DomainObject.Predmet.StrankaListFormatedWithAdress_1">
      <item>FINA Regionalni centar Zagreb, Trg svibanjskih žrtava 1995. br. 1, 10000 Zagreb</item>
      <item>Paula Antičević, Malešnica Ii.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Paula Antičević, OIB 08468025278, Malešnica Ii. 11, 10000 Zagreb</item>
    </izvorni_sadrzaj>
    <derivirana_varijabla naziv="DomainObject.Predmet.StrankaListFormatedWithAdressOIB_1">
      <item>FINA Regionalni centar Zagreb, OIB 85821130368, Trg svibanjskih žrtava 1995. br. 1, 10000 Zagreb</item>
      <item>Paula Antičević, OIB 08468025278, Malešnica Ii. 11, 10000 Zagreb</item>
    </derivirana_varijabla>
  </DomainObject.Predmet.StrankaListFormatedWithAdressOIB>
  <DomainObject.Predmet.StrankaListNazivFormated>
    <izvorni_sadrzaj>
      <item>FINA Regionalni centar Zagreb</item>
      <item>Paula Antičević</item>
    </izvorni_sadrzaj>
    <derivirana_varijabla naziv="DomainObject.Predmet.StrankaListNazivFormated_1">
      <item>FINA Regionalni centar Zagreb</item>
      <item>Paula Antičević</item>
    </derivirana_varijabla>
  </DomainObject.Predmet.StrankaListNazivFormated>
  <DomainObject.Predmet.StrankaListNazivFormatedOIB>
    <izvorni_sadrzaj>
      <item>FINA Regionalni centar Zagreb, OIB 85821130368</item>
      <item>Paula Antičević, OIB 08468025278</item>
    </izvorni_sadrzaj>
    <derivirana_varijabla naziv="DomainObject.Predmet.StrankaListNazivFormatedOIB_1">
      <item>FINA Regionalni centar Zagreb, OIB 85821130368</item>
      <item>Paula Antičević, OIB 08468025278</item>
    </derivirana_varijabla>
  </DomainObject.Predmet.StrankaListNazivFormatedOIB>
  <DomainObject.Predmet.ProtuStrankaListFormated>
    <izvorni_sadrzaj>
      <item>MELENGRAD d.o.o.</item>
    </izvorni_sadrzaj>
    <derivirana_varijabla naziv="DomainObject.Predmet.ProtuStrankaListFormated_1">
      <item>MELENGRAD d.o.o.</item>
    </derivirana_varijabla>
  </DomainObject.Predmet.ProtuStrankaListFormated>
  <DomainObject.Predmet.ProtuStrankaListFormatedOIB>
    <izvorni_sadrzaj>
      <item>MELENGRAD d.o.o., OIB 70284407545</item>
    </izvorni_sadrzaj>
    <derivirana_varijabla naziv="DomainObject.Predmet.ProtuStrankaListFormatedOIB_1">
      <item>MELENGRAD d.o.o., OIB 70284407545</item>
    </derivirana_varijabla>
  </DomainObject.Predmet.ProtuStrankaListFormatedOIB>
  <DomainObject.Predmet.ProtuStrankaListFormatedWithAdress>
    <izvorni_sadrzaj>
      <item>MELENGRAD d.o.o., Melengradska 2, 10000 Zagreb</item>
    </izvorni_sadrzaj>
    <derivirana_varijabla naziv="DomainObject.Predmet.ProtuStrankaListFormatedWithAdress_1">
      <item>MELENGRAD d.o.o., Melengradska 2, 10000 Zagreb</item>
    </derivirana_varijabla>
  </DomainObject.Predmet.ProtuStrankaListFormatedWithAdress>
  <DomainObject.Predmet.ProtuStrankaListFormatedWithAdressOIB>
    <izvorni_sadrzaj>
      <item>MELENGRAD d.o.o., OIB 70284407545, Melengradska 2, 10000 Zagreb</item>
    </izvorni_sadrzaj>
    <derivirana_varijabla naziv="DomainObject.Predmet.ProtuStrankaListFormatedWithAdressOIB_1">
      <item>MELENGRAD d.o.o., OIB 70284407545, Melengradska 2, 10000 Zagreb</item>
    </derivirana_varijabla>
  </DomainObject.Predmet.ProtuStrankaListFormatedWithAdressOIB>
  <DomainObject.Predmet.ProtuStrankaListNazivFormated>
    <izvorni_sadrzaj>
      <item>MELENGRAD d.o.o.</item>
    </izvorni_sadrzaj>
    <derivirana_varijabla naziv="DomainObject.Predmet.ProtuStrankaListNazivFormated_1">
      <item>MELENGRAD d.o.o.</item>
    </derivirana_varijabla>
  </DomainObject.Predmet.ProtuStrankaListNazivFormated>
  <DomainObject.Predmet.ProtuStrankaListNazivFormatedOIB>
    <izvorni_sadrzaj>
      <item>MELENGRAD d.o.o., OIB 70284407545</item>
    </izvorni_sadrzaj>
    <derivirana_varijabla naziv="DomainObject.Predmet.ProtuStrankaListNazivFormatedOIB_1">
      <item>MELENGRAD d.o.o., OIB 70284407545</item>
    </derivirana_varijabla>
  </DomainObject.Predmet.ProtuStrankaListNazivFormatedOIB>
  <DomainObject.Predmet.OstaliListFormated>
    <izvorni_sadrzaj>
      <item>Paula Antičević</item>
      <item>Zagrebačka banka</item>
      <item>RBA</item>
    </izvorni_sadrzaj>
    <derivirana_varijabla naziv="DomainObject.Predmet.OstaliListFormated_1">
      <item>Paula Antičević</item>
      <item>Zagrebačka banka</item>
      <item>RBA</item>
    </derivirana_varijabla>
  </DomainObject.Predmet.OstaliListFormated>
  <DomainObject.Predmet.OstaliListFormatedOIB>
    <izvorni_sadrzaj>
      <item>Paula Antičević, OIB 08468025278</item>
      <item>Zagrebačka banka, OIB 92963223473</item>
      <item>RBA, OIB 53056966535</item>
    </izvorni_sadrzaj>
    <derivirana_varijabla naziv="DomainObject.Predmet.OstaliListFormatedOIB_1">
      <item>Paula Antičević, OIB 08468025278</item>
      <item>Zagrebačka banka, OIB 92963223473</item>
      <item>RBA, OIB 53056966535</item>
    </derivirana_varijabla>
  </DomainObject.Predmet.OstaliListFormatedOIB>
  <DomainObject.Predmet.OstaliListFormatedWithAdress>
    <izvorni_sadrzaj>
      <item>Paula Antičević, Malešnica Ii. 11, 10000 Zagreb</item>
      <item>Zagrebačka banka, Trg bana Josipa Jelačića 10, 10000 Zagreb</item>
      <item>RBA, Magazinska 69, 10000 Zagreb</item>
    </izvorni_sadrzaj>
    <derivirana_varijabla naziv="DomainObject.Predmet.OstaliListFormatedWithAdress_1">
      <item>Paula Antičević, Malešnica Ii. 11, 10000 Zagreb</item>
      <item>Zagrebačka banka, Trg bana Josipa Jelačića 10, 10000 Zagreb</item>
      <item>RBA, Magazinska 69, 10000 Zagreb</item>
    </derivirana_varijabla>
  </DomainObject.Predmet.OstaliListFormatedWithAdress>
  <DomainObject.Predmet.OstaliListFormatedWithAdressOIB>
    <izvorni_sadrzaj>
      <item>Paula Antičević, OIB 08468025278, Malešnica Ii. 11, 10000 Zagreb</item>
      <item>Zagrebačka banka, OIB 92963223473, Trg bana Josipa Jelačića 10, 10000 Zagreb</item>
      <item>RBA, OIB 53056966535, Magazinska 69, 10000 Zagreb</item>
    </izvorni_sadrzaj>
    <derivirana_varijabla naziv="DomainObject.Predmet.OstaliListFormatedWithAdressOIB_1">
      <item>Paula Antičević, OIB 08468025278, Malešnica Ii. 11, 10000 Zagreb</item>
      <item>Zagrebačka banka, OIB 92963223473, Trg bana Josipa Jelačića 10, 10000 Zagreb</item>
      <item>RBA, OIB 53056966535, Magazinska 69, 10000 Zagreb</item>
    </derivirana_varijabla>
  </DomainObject.Predmet.OstaliListFormatedWithAdressOIB>
  <DomainObject.Predmet.OstaliListNazivFormated>
    <izvorni_sadrzaj>
      <item>Paula Antičević</item>
      <item>Zagrebačka banka</item>
      <item>RBA</item>
    </izvorni_sadrzaj>
    <derivirana_varijabla naziv="DomainObject.Predmet.OstaliListNazivFormated_1">
      <item>Paula Antičević</item>
      <item>Zagrebačka banka</item>
      <item>RBA</item>
    </derivirana_varijabla>
  </DomainObject.Predmet.OstaliListNazivFormated>
  <DomainObject.Predmet.OstaliListNazivFormatedOIB>
    <izvorni_sadrzaj>
      <item>Paula Antičević, OIB 08468025278</item>
      <item>Zagrebačka banka, OIB 92963223473</item>
      <item>RBA, OIB 53056966535</item>
    </izvorni_sadrzaj>
    <derivirana_varijabla naziv="DomainObject.Predmet.OstaliListNazivFormatedOIB_1">
      <item>Paula Antičević, OIB 08468025278</item>
      <item>Zagrebačka banka, OIB 92963223473</item>
      <item>RBA,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St-2176/2016-24</izvorni_sadrzaj>
    <derivirana_varijabla naziv="DomainObject.PoslovniBrojDokumenta_1">St-2176/2016-24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MELENGRAD d.o.o.</izvorni_sadrzaj>
    <derivirana_varijabla naziv="DomainObject.Predmet.ProtustrankaIDrugi_1">MELENGRAD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MELENGRAD d.o.o., OIB 70284407545, Melengradska 2, 10000 Zagreb</izvorni_sadrzaj>
    <derivirana_varijabla naziv="DomainObject.Predmet.ProtustrankaIDrugiAdressOIB_1">MELENGRAD d.o.o., OIB 70284407545, Melengradska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St-2176/2016-20</izvorni_sadrzaj>
    <derivirana_varijabla naziv="DomainObject.Predmet.OdlukaRjesenje.Oznaka_1">St-2176/2016-20</derivirana_varijabla>
  </DomainObject.Predmet.OdlukaRjesenje.Oznaka>
  <DomainObject.Predmet.SudioniciListNaziv>
    <izvorni_sadrzaj>
      <item>FINA Regionalni centar Zagreb</item>
      <item>MELENGRAD d.o.o.</item>
      <item>Paula Antičević</item>
      <item>Paula Antičević</item>
      <item>Zagrebačka banka</item>
      <item>RBA</item>
    </izvorni_sadrzaj>
    <derivirana_varijabla naziv="DomainObject.Predmet.SudioniciListNaziv_1">
      <item>FINA Regionalni centar Zagreb</item>
      <item>MELENGRAD d.o.o.</item>
      <item>Paula Antičević</item>
      <item>Paula Antičević</item>
      <item>Zagrebačka banka</item>
      <item>RBA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izvorni_sadrzaj>
    <derivirana_varijabla naziv="DomainObject.Predmet.SudioniciListAdressOIB_1"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70284407545</item>
      <item>, OIB 08468025278</item>
      <item>, OIB 08468025278</item>
      <item>, OIB 92963223473</item>
      <item>, OIB 53056966535</item>
    </izvorni_sadrzaj>
    <derivirana_varijabla naziv="DomainObject.Predmet.SudioniciListNazivOIB_1">
      <item>, OIB 85821130368</item>
      <item>, OIB 70284407545</item>
      <item>, OIB 08468025278</item>
      <item>, OIB 08468025278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1351</properties:Characters>
  <properties:Lines>45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2018-01-19T11:32:00Z</cp:lastPrinted>
  <dcterms:modified xmlns:xsi="http://www.w3.org/2001/XMLSchema-instance" xsi:type="dcterms:W3CDTF">2018-01-19T11:32:00Z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