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c80d" w14:paraId="ff6c80d" w:rsidRDefault="00B65674" w:rsidP="00B65674" w:rsidR="00B65674" w:rsidRPr="00A431B9">
      <w:pPr>
        <w15:collapsed w:val="false"/>
      </w:pPr>
      <w:bookmarkStart w:name="_GoBack" w:id="0"/>
      <w:bookmarkEnd w:id="0"/>
      <w:r w:rsidRPr="00A431B9">
        <w:t xml:space="preserve">               </w:t>
      </w:r>
      <w:r w:rsidR="0076369C" w:rsidRPr="00A431B9">
        <w:t xml:space="preserve">  </w:t>
      </w:r>
      <w:r w:rsidR="00526DF6">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7.4pt;height:52.2pt" type="#_x0000_t75">
            <v:imagedata r:id="rId10" o:title=""/>
          </v:shape>
        </w:pict>
      </w:r>
    </w:p>
    <w:p w:rsidRDefault="0076369C" w:rsidP="00B65674" w:rsidR="00B65674" w:rsidRPr="00A431B9">
      <w:pPr>
        <w:tabs>
          <w:tab w:pos="231" w:val="left"/>
        </w:tabs>
      </w:pPr>
      <w:r w:rsidRPr="00A431B9">
        <w:t xml:space="preserve">   </w:t>
      </w:r>
      <w:r w:rsidR="00B65674" w:rsidRPr="00A431B9">
        <w:t>REPUBLIKA HRVATSKA</w:t>
      </w:r>
      <w:r w:rsidR="00B65674" w:rsidRPr="00A431B9">
        <w:tab/>
      </w:r>
      <w:r w:rsidR="00B65674" w:rsidRPr="00A431B9">
        <w:tab/>
      </w:r>
      <w:r w:rsidR="00B65674" w:rsidRPr="00A431B9">
        <w:tab/>
      </w:r>
      <w:r w:rsidR="00B65674" w:rsidRPr="00A431B9">
        <w:tab/>
      </w:r>
      <w:r w:rsidR="00B65674" w:rsidRPr="00A431B9">
        <w:tab/>
      </w:r>
      <w:r w:rsidR="00B65674" w:rsidRPr="00A431B9">
        <w:tab/>
      </w:r>
      <w:r w:rsidR="00B65674" w:rsidRPr="00A431B9">
        <w:tab/>
      </w:r>
    </w:p>
    <w:p w:rsidRDefault="00B65674" w:rsidP="00B65674" w:rsidR="00F87AC6" w:rsidRPr="00A431B9">
      <w:r w:rsidRPr="00A431B9">
        <w:t>TRGOVAČKI SUD U PAZINU</w:t>
      </w:r>
    </w:p>
    <w:p w:rsidRDefault="004A372C" w:rsidP="0076369C" w:rsidR="004A372C" w:rsidRPr="00A431B9">
      <w:pPr>
        <w:ind w:firstLine="708"/>
      </w:pPr>
      <w:r w:rsidRPr="00A431B9">
        <w:t>Pazin, Dršćevka 1</w:t>
      </w:r>
      <w:r w:rsidR="00B65674" w:rsidRPr="00A431B9">
        <w:t xml:space="preserve">     </w:t>
      </w:r>
    </w:p>
    <w:p w:rsidRDefault="004A372C" w:rsidP="00B65674" w:rsidR="004A372C" w:rsidRPr="00A431B9"/>
    <w:p w:rsidRDefault="004A372C" w:rsidP="004A372C" w:rsidR="00B65674" w:rsidRPr="00A431B9">
      <w:pPr>
        <w:jc w:val="center"/>
        <w:rPr>
          <w:bCs/>
        </w:rPr>
      </w:pPr>
      <w:r w:rsidRPr="00A431B9">
        <w:t>U   I M E   R E P U B L I K E   H R V A T S K E</w:t>
      </w:r>
    </w:p>
    <w:p w:rsidRDefault="00B65674" w:rsidP="00B65674" w:rsidR="00B65674" w:rsidRPr="00A431B9">
      <w:pPr>
        <w:jc w:val="center"/>
        <w:rPr>
          <w:bCs/>
        </w:rPr>
      </w:pPr>
    </w:p>
    <w:p w:rsidRDefault="00B65674" w:rsidP="00B65674" w:rsidR="00B65674" w:rsidRPr="00A431B9">
      <w:pPr>
        <w:jc w:val="center"/>
        <w:rPr>
          <w:bCs/>
        </w:rPr>
      </w:pPr>
      <w:r w:rsidRPr="00A431B9">
        <w:rPr>
          <w:bCs/>
        </w:rPr>
        <w:t>R J E Š E N J E</w:t>
      </w:r>
    </w:p>
    <w:p w:rsidRDefault="00B65674" w:rsidP="00B65674" w:rsidR="00B65674" w:rsidRPr="00A431B9">
      <w:pPr>
        <w:jc w:val="both"/>
      </w:pPr>
    </w:p>
    <w:p w:rsidRDefault="00B65674" w:rsidP="00F87AC6" w:rsidR="00B65674" w:rsidRPr="00A431B9">
      <w:pPr>
        <w:jc w:val="both"/>
      </w:pPr>
      <w:r w:rsidRPr="00A431B9">
        <w:tab/>
      </w:r>
      <w:r w:rsidR="00F87AC6" w:rsidRPr="00A431B9">
        <w:t>Trgovački sud u Pazinu, po sucu tog suda Ivanu Dujiću, kao sucu pojedincu, u stečajnom postupku nad Stečajnom masom AGRO-INVESTING d.o.o. u stečaju Rijeka, Markovići 21</w:t>
      </w:r>
      <w:r w:rsidRPr="00A431B9">
        <w:t xml:space="preserve">, </w:t>
      </w:r>
      <w:r w:rsidR="00F87AC6" w:rsidRPr="00A431B9">
        <w:t>OIB 18843902482,</w:t>
      </w:r>
      <w:r w:rsidRPr="00A431B9">
        <w:t xml:space="preserve"> 1</w:t>
      </w:r>
      <w:r w:rsidR="00F87AC6" w:rsidRPr="00A431B9">
        <w:t>6</w:t>
      </w:r>
      <w:r w:rsidRPr="00A431B9">
        <w:t>. s</w:t>
      </w:r>
      <w:r w:rsidR="00F87AC6" w:rsidRPr="00A431B9">
        <w:t>iječn</w:t>
      </w:r>
      <w:r w:rsidRPr="00A431B9">
        <w:t>ja 201</w:t>
      </w:r>
      <w:r w:rsidR="00F87AC6" w:rsidRPr="00A431B9">
        <w:t>7</w:t>
      </w:r>
      <w:r w:rsidRPr="00A431B9">
        <w:t>.</w:t>
      </w:r>
    </w:p>
    <w:p w:rsidRDefault="00B65674" w:rsidP="00B65674" w:rsidR="00B65674" w:rsidRPr="00A431B9">
      <w:pPr>
        <w:jc w:val="both"/>
      </w:pPr>
    </w:p>
    <w:p w:rsidRDefault="00B65674" w:rsidP="00F87AC6" w:rsidR="00F87AC6" w:rsidRPr="00A431B9">
      <w:pPr>
        <w:jc w:val="center"/>
        <w:rPr>
          <w:bCs/>
        </w:rPr>
      </w:pPr>
      <w:r w:rsidRPr="00A431B9">
        <w:rPr>
          <w:bCs/>
        </w:rPr>
        <w:t>r i j e š i o   j e</w:t>
      </w:r>
    </w:p>
    <w:p w:rsidRDefault="00F87AC6" w:rsidP="00F87AC6" w:rsidR="00F87AC6" w:rsidRPr="00A431B9">
      <w:pPr>
        <w:jc w:val="center"/>
        <w:rPr>
          <w:bCs/>
        </w:rPr>
      </w:pPr>
    </w:p>
    <w:p w:rsidRDefault="00F87AC6" w:rsidP="00F87AC6" w:rsidR="00B65674" w:rsidRPr="00A431B9">
      <w:pPr>
        <w:jc w:val="both"/>
      </w:pPr>
      <w:r w:rsidRPr="00A431B9">
        <w:rPr>
          <w:bCs/>
        </w:rPr>
        <w:tab/>
        <w:t>I</w:t>
      </w:r>
      <w:r w:rsidRPr="00A431B9">
        <w:rPr>
          <w:bCs/>
        </w:rPr>
        <w:tab/>
      </w:r>
      <w:r w:rsidR="00B65674" w:rsidRPr="00A431B9">
        <w:t xml:space="preserve">Zaključuje se stečajni postupak nad </w:t>
      </w:r>
      <w:r w:rsidRPr="00A431B9">
        <w:t>Stečajnom masom iza AGRO-INVESTING d.o.o. u stečaju Rijeka, Markovići 21, OIB 18843902482.</w:t>
      </w:r>
    </w:p>
    <w:p w:rsidRDefault="00F87AC6" w:rsidP="00F87AC6" w:rsidR="00F87AC6" w:rsidRPr="00A431B9">
      <w:pPr>
        <w:jc w:val="both"/>
      </w:pPr>
    </w:p>
    <w:p w:rsidRDefault="00F87AC6" w:rsidP="00F87AC6" w:rsidR="00F87AC6" w:rsidRPr="00A431B9">
      <w:pPr>
        <w:jc w:val="both"/>
      </w:pPr>
      <w:r w:rsidRPr="00A431B9">
        <w:tab/>
        <w:t>II</w:t>
      </w:r>
      <w:r w:rsidRPr="00A431B9">
        <w:tab/>
        <w:t>Nalaže se sudskom registru da, po pravomoćnosti ovog rješenja, u sudskom registru izvrši brisanje Stečajne mase iza AGRO-INVESTING d.o.o. u stečaju Rijeka, Markovići 21, OIB 18843902482.</w:t>
      </w:r>
    </w:p>
    <w:p w:rsidRDefault="0076369C" w:rsidP="00F87AC6" w:rsidR="0076369C" w:rsidRPr="00A431B9">
      <w:pPr>
        <w:jc w:val="both"/>
        <w:rPr>
          <w:bCs/>
        </w:rPr>
      </w:pPr>
    </w:p>
    <w:p w:rsidRDefault="00B65674" w:rsidP="00B65674" w:rsidR="00B65674" w:rsidRPr="00A431B9">
      <w:pPr>
        <w:jc w:val="center"/>
        <w:rPr>
          <w:bCs/>
        </w:rPr>
      </w:pPr>
      <w:r w:rsidRPr="00A431B9">
        <w:rPr>
          <w:bCs/>
        </w:rPr>
        <w:t>Obrazloženje</w:t>
      </w:r>
    </w:p>
    <w:p w:rsidRDefault="00B65674" w:rsidP="00B65674" w:rsidR="00B65674" w:rsidRPr="00A431B9">
      <w:pPr>
        <w:jc w:val="center"/>
        <w:rPr>
          <w:bCs/>
        </w:rPr>
      </w:pPr>
      <w:r w:rsidRPr="00A431B9">
        <w:rPr>
          <w:bCs/>
        </w:rPr>
        <w:t xml:space="preserve"> </w:t>
      </w:r>
    </w:p>
    <w:p w:rsidRDefault="00B65674" w:rsidP="00F87AC6" w:rsidR="00F87AC6" w:rsidRPr="00A431B9">
      <w:pPr>
        <w:jc w:val="both"/>
        <w:rPr>
          <w:bCs/>
        </w:rPr>
      </w:pPr>
      <w:r w:rsidRPr="00A431B9">
        <w:rPr>
          <w:bCs/>
        </w:rPr>
        <w:tab/>
      </w:r>
      <w:r w:rsidR="00F87AC6" w:rsidRPr="00A431B9">
        <w:rPr>
          <w:bCs/>
        </w:rPr>
        <w:t xml:space="preserve">Trgovački sud u Rijeci, Stalna služba u Pazinu je rješenjem posl.br. St-29/11-56 od </w:t>
      </w:r>
    </w:p>
    <w:p w:rsidRDefault="00F87AC6" w:rsidP="00F87AC6" w:rsidR="00F87AC6" w:rsidRPr="00A431B9">
      <w:pPr>
        <w:jc w:val="both"/>
        <w:rPr>
          <w:bCs/>
        </w:rPr>
      </w:pPr>
      <w:r w:rsidRPr="00A431B9">
        <w:rPr>
          <w:bCs/>
        </w:rPr>
        <w:t>12. siječnja  2012. obustavio i zaključio stečajni postupak nad dužnikom AGRO-INVESTING d.o.o. u stečaju Kršan, Čepić polje, Zatka 17. i to temeljem čl. 203. Stečajnog zakona, jer se pokazalo da stečajna masa stečajnog dužnika nije dostatna ni za pokriće troškova stečajnog postupka, a nije bilo vjerovnika koji su se protivili obustavi postupka.</w:t>
      </w:r>
    </w:p>
    <w:p w:rsidRDefault="00F87AC6" w:rsidP="00F87AC6" w:rsidR="00F87AC6" w:rsidRPr="00A431B9">
      <w:pPr>
        <w:jc w:val="both"/>
        <w:rPr>
          <w:bCs/>
        </w:rPr>
      </w:pPr>
      <w:r w:rsidRPr="00A431B9">
        <w:rPr>
          <w:bCs/>
        </w:rPr>
        <w:tab/>
        <w:t>Uvidom u isprave u spisu predmeta utvrđeno je:</w:t>
      </w:r>
    </w:p>
    <w:p w:rsidRDefault="00F87AC6" w:rsidP="00F87AC6" w:rsidR="00F87AC6" w:rsidRPr="00A431B9">
      <w:pPr>
        <w:jc w:val="both"/>
        <w:rPr>
          <w:bCs/>
        </w:rPr>
      </w:pPr>
      <w:r w:rsidRPr="00A431B9">
        <w:rPr>
          <w:bCs/>
        </w:rPr>
        <w:tab/>
        <w:t>- da je stečajni upravitelj stečajnog dužnika AGRO – INVESTING d.o.o. u stečaju, uplatio na račun MEHANIKA d.o.o. u stečaju, slijedeće pozajmice: dana 05. travnja 2012. iznos od 35.000,00 kn, dana 06. lipnja 2012. iznos od 10.000,00 kn, te dana 21. prosinca 2012. godine iznos od 81.544,00 kn, odnosno ukupno 126.544,00 kn;</w:t>
      </w:r>
    </w:p>
    <w:p w:rsidRDefault="00F87AC6" w:rsidP="00F87AC6" w:rsidR="00F87AC6" w:rsidRPr="00A431B9">
      <w:pPr>
        <w:jc w:val="both"/>
        <w:rPr>
          <w:bCs/>
        </w:rPr>
      </w:pPr>
      <w:r w:rsidRPr="00A431B9">
        <w:rPr>
          <w:bCs/>
        </w:rPr>
        <w:tab/>
        <w:t xml:space="preserve">- da je povrat navedene pozajmice u iznosu od 126.544,00 kn izvršen uplatom od strane MEHANIKA d.o.o, u stečaju, 25. listopada 2013., na račun depozit kod Trgovačkog suda u Rijeci. </w:t>
      </w:r>
    </w:p>
    <w:p w:rsidRDefault="00F87AC6" w:rsidP="00F87AC6" w:rsidR="00D81EE6" w:rsidRPr="00A431B9">
      <w:pPr>
        <w:jc w:val="both"/>
        <w:rPr>
          <w:bCs/>
        </w:rPr>
      </w:pPr>
      <w:r w:rsidRPr="00A431B9">
        <w:rPr>
          <w:bCs/>
        </w:rPr>
        <w:tab/>
        <w:t xml:space="preserve">S obzirom na sve navedeno bilo je potrebno odrediti nastavak postupka radi naknadne diobe u smislu odredbe čl. 199. st. 1. Stečajnog zakona (Narodne novine br. 44/1996, 161/1998, 29/1999, 129/2000, 123/2003, 197/2003, 187/2004, 82/2006, 116/2010, 25/2012, 133/2012, 45/2013, dalje: SZ), koji se primjenjuje temeljem čl. 441. Stečajnog zakona (Narodne novine br. 71/2015) pa je </w:t>
      </w:r>
      <w:r w:rsidR="00D81EE6" w:rsidRPr="00A431B9">
        <w:rPr>
          <w:bCs/>
        </w:rPr>
        <w:t xml:space="preserve">rješenjem posl. br. St-160/16-90 od </w:t>
      </w:r>
      <w:r w:rsidRPr="00A431B9">
        <w:rPr>
          <w:bCs/>
        </w:rPr>
        <w:t>28. siječnja 2016.</w:t>
      </w:r>
      <w:r w:rsidR="00D81EE6" w:rsidRPr="00A431B9">
        <w:rPr>
          <w:bCs/>
        </w:rPr>
        <w:t xml:space="preserve"> </w:t>
      </w:r>
      <w:r w:rsidRPr="00A431B9">
        <w:rPr>
          <w:bCs/>
        </w:rPr>
        <w:t>odlučeno ka</w:t>
      </w:r>
      <w:r w:rsidR="00D81EE6" w:rsidRPr="00A431B9">
        <w:rPr>
          <w:bCs/>
        </w:rPr>
        <w:t>k</w:t>
      </w:r>
      <w:r w:rsidRPr="00A431B9">
        <w:rPr>
          <w:bCs/>
        </w:rPr>
        <w:t xml:space="preserve">o </w:t>
      </w:r>
      <w:r w:rsidR="00D81EE6" w:rsidRPr="00A431B9">
        <w:rPr>
          <w:bCs/>
        </w:rPr>
        <w:t>slijedi:</w:t>
      </w:r>
    </w:p>
    <w:p w:rsidRDefault="00D81EE6" w:rsidP="00D81EE6" w:rsidR="00D81EE6" w:rsidRPr="00A431B9">
      <w:pPr>
        <w:jc w:val="both"/>
        <w:rPr>
          <w:bCs/>
        </w:rPr>
      </w:pPr>
      <w:r w:rsidRPr="00A431B9">
        <w:rPr>
          <w:bCs/>
        </w:rPr>
        <w:t>„I</w:t>
      </w:r>
      <w:r w:rsidRPr="00A431B9">
        <w:rPr>
          <w:bCs/>
        </w:rPr>
        <w:tab/>
        <w:t>Određuje se nastavak postupka nad stečajnom masom stečajnog dužnika AGRO-INVESTING d.o.o. u stečaju Kršan, radi naknadne diobe.</w:t>
      </w:r>
    </w:p>
    <w:p w:rsidRDefault="00D81EE6" w:rsidP="00D81EE6" w:rsidR="00D81EE6" w:rsidRPr="00A431B9">
      <w:pPr>
        <w:jc w:val="both"/>
        <w:rPr>
          <w:bCs/>
        </w:rPr>
      </w:pPr>
      <w:r w:rsidRPr="00A431B9">
        <w:rPr>
          <w:bCs/>
        </w:rPr>
        <w:t>II</w:t>
      </w:r>
      <w:r w:rsidRPr="00A431B9">
        <w:rPr>
          <w:bCs/>
        </w:rPr>
        <w:tab/>
        <w:t>Stečajnim upraviteljem stečajne mase stečajnog dužnika AGRO-INVESTING d.o.o. u stečaju Kršan, imenuje se Gordan Blagojević iz Rijeke, Markovići 21, OIB: 53507748090.“.</w:t>
      </w:r>
    </w:p>
    <w:p w:rsidRDefault="00D81EE6" w:rsidP="00F87AC6" w:rsidR="00D81EE6" w:rsidRPr="00A431B9">
      <w:pPr>
        <w:jc w:val="both"/>
        <w:rPr>
          <w:bCs/>
        </w:rPr>
      </w:pPr>
      <w:r w:rsidRPr="00A431B9">
        <w:rPr>
          <w:bCs/>
        </w:rPr>
        <w:tab/>
      </w:r>
    </w:p>
    <w:p w:rsidRDefault="00D81EE6" w:rsidP="00F87AC6" w:rsidR="00D81EE6" w:rsidRPr="00A431B9">
      <w:pPr>
        <w:jc w:val="both"/>
        <w:rPr>
          <w:bCs/>
        </w:rPr>
      </w:pPr>
      <w:r w:rsidRPr="00A431B9">
        <w:rPr>
          <w:bCs/>
        </w:rPr>
        <w:lastRenderedPageBreak/>
        <w:tab/>
        <w:t>U izvješću od 05. studenog 2016. stečajni upravitelj Gordan Blagojević podnio je završni račun te je naveo kako slijedi:</w:t>
      </w:r>
    </w:p>
    <w:p w:rsidRDefault="00360963" w:rsidP="00D81EE6" w:rsidR="00D81EE6" w:rsidRPr="00A431B9">
      <w:pPr>
        <w:pStyle w:val="StandardWeb"/>
        <w:ind w:firstLine="720"/>
        <w:jc w:val="both"/>
      </w:pPr>
      <w:r w:rsidRPr="00A431B9">
        <w:t>„</w:t>
      </w:r>
      <w:r w:rsidR="00D81EE6" w:rsidRPr="00A431B9">
        <w:t>I STEČAJNA MASA</w:t>
      </w:r>
    </w:p>
    <w:p w:rsidRDefault="00360963" w:rsidP="00D81EE6" w:rsidR="00360963" w:rsidRPr="00A431B9">
      <w:pPr>
        <w:pStyle w:val="StandardWeb"/>
        <w:ind w:firstLine="720"/>
        <w:jc w:val="both"/>
      </w:pPr>
      <w:r w:rsidRPr="00A431B9">
        <w:t>Rješenjem nasl</w:t>
      </w:r>
      <w:r w:rsidR="00D81EE6" w:rsidRPr="00A431B9">
        <w:t>ovnog</w:t>
      </w:r>
      <w:r w:rsidRPr="00A431B9">
        <w:t xml:space="preserve"> suda od 29. srpnja 2016. nalaže</w:t>
      </w:r>
      <w:r w:rsidR="00D81EE6" w:rsidRPr="00A431B9">
        <w:t>no je računovodstvu TS Pazin da iz sredstava na pologu St-160/16 (ranije PU 5t-62/15)</w:t>
      </w:r>
      <w:r w:rsidRPr="00A431B9">
        <w:t xml:space="preserve"> isplati iznos od 126.544,00 kn</w:t>
      </w:r>
      <w:r w:rsidR="00D81EE6" w:rsidRPr="00A431B9">
        <w:t xml:space="preserve"> na račun stečajne mase AGRO- INVESTING d.o.o. u stečaju, Kršan. Nalog je proveden 02.08. 2016., odnosno 6 mjeseci nakon što je donijeto rješenje a nastavku postupka kao pos</w:t>
      </w:r>
      <w:r w:rsidRPr="00A431B9">
        <w:t>l</w:t>
      </w:r>
      <w:r w:rsidR="00D81EE6" w:rsidRPr="00A431B9">
        <w:t>jedica činjenice da su banke odbijale otvoriti</w:t>
      </w:r>
      <w:r w:rsidRPr="00A431B9">
        <w:t xml:space="preserve"> </w:t>
      </w:r>
      <w:r w:rsidR="00D81EE6" w:rsidRPr="00A431B9">
        <w:t>transakcijski račun stečajne mase stečajnog dužnika do usvajanja dopune Pravilnika o JRR o čemu sam pisanim putem (izvješće od 30.05.2016) obavijestio naslovni Sud.</w:t>
      </w:r>
    </w:p>
    <w:p w:rsidRDefault="00D81EE6" w:rsidP="00D81EE6" w:rsidR="00D81EE6" w:rsidRPr="00A431B9">
      <w:pPr>
        <w:pStyle w:val="StandardWeb"/>
        <w:ind w:firstLine="720"/>
        <w:jc w:val="both"/>
      </w:pPr>
      <w:r w:rsidRPr="00A431B9">
        <w:t>Stečajna masa u iznosu od 126.544,00 kn. dodatno je uvećana za iznos od 18,28 kn. po osnovu a vista kamata u iznosu od 18,28 tako da ukupna stečajna masa iznosi 126.562,28 kn.</w:t>
      </w:r>
    </w:p>
    <w:p w:rsidRDefault="00D81EE6" w:rsidP="00D81EE6" w:rsidR="00D81EE6" w:rsidRPr="00A431B9">
      <w:pPr>
        <w:pStyle w:val="StandardWeb"/>
        <w:ind w:firstLine="720"/>
        <w:jc w:val="both"/>
      </w:pPr>
      <w:r w:rsidRPr="00A431B9">
        <w:t>II UTVRĐENE OBVEZE STEČAJNOG DUŽNIKA</w:t>
      </w:r>
    </w:p>
    <w:p w:rsidRDefault="00D81EE6" w:rsidP="00D81EE6" w:rsidR="00D81EE6" w:rsidRPr="00A431B9">
      <w:pPr>
        <w:pStyle w:val="StandardWeb"/>
        <w:ind w:firstLine="720"/>
        <w:jc w:val="both"/>
      </w:pPr>
      <w:r w:rsidRPr="00A431B9">
        <w:t>Na dva odr</w:t>
      </w:r>
      <w:r w:rsidR="00360963" w:rsidRPr="00A431B9">
        <w:t xml:space="preserve">žana ročišta i to 07.10. 2009.  i </w:t>
      </w:r>
      <w:r w:rsidRPr="00A431B9">
        <w:t>15.12. 2011 (redovno i posebno-naknadno ispitno ročište) utvrđene su tražbine u ukupnom iznosu od 3.310.533,99 kn. , od kojeg iznosa se na tražbine prvog višeg isplatnog reda odnosi iznos od 69.964,00 kn</w:t>
      </w:r>
      <w:r w:rsidR="00360963" w:rsidRPr="00A431B9">
        <w:t>,</w:t>
      </w:r>
      <w:r w:rsidRPr="00A431B9">
        <w:t xml:space="preserve"> a na tražbine drugog višeg isplatnog reda iznos od 3.310.533,99 kn.</w:t>
      </w:r>
    </w:p>
    <w:p w:rsidRDefault="00D81EE6" w:rsidP="00D81EE6" w:rsidR="00D81EE6" w:rsidRPr="00A431B9">
      <w:pPr>
        <w:pStyle w:val="StandardWeb"/>
        <w:ind w:firstLine="720"/>
        <w:jc w:val="both"/>
      </w:pPr>
      <w:r w:rsidRPr="00A431B9">
        <w:t>III. STV</w:t>
      </w:r>
      <w:r w:rsidR="00360963" w:rsidRPr="00A431B9">
        <w:t>ORENE OBVEZE STEČAJNE MASE, TROŠ</w:t>
      </w:r>
      <w:r w:rsidRPr="00A431B9">
        <w:t>KOVI STEČAJNOG POSTUPKA</w:t>
      </w:r>
    </w:p>
    <w:p w:rsidRDefault="00D81EE6" w:rsidP="00D81EE6" w:rsidR="00D81EE6" w:rsidRPr="00A431B9">
      <w:pPr>
        <w:pStyle w:val="StandardWeb"/>
        <w:ind w:firstLine="720"/>
        <w:jc w:val="both"/>
      </w:pPr>
      <w:r w:rsidRPr="00A431B9">
        <w:t>Obveze stečajne mase</w:t>
      </w:r>
    </w:p>
    <w:p w:rsidRDefault="00D81EE6" w:rsidP="00D81EE6" w:rsidR="00D81EE6" w:rsidRPr="00A431B9">
      <w:pPr>
        <w:pStyle w:val="StandardWeb"/>
        <w:ind w:firstLine="720"/>
        <w:jc w:val="both"/>
      </w:pPr>
      <w:r w:rsidRPr="00A431B9">
        <w:t xml:space="preserve">Nakon što je rješenjem naslovnog </w:t>
      </w:r>
      <w:r w:rsidR="00360963" w:rsidRPr="00A431B9">
        <w:t>suda od 28. veljače 2016.g određ</w:t>
      </w:r>
      <w:r w:rsidRPr="00A431B9">
        <w:t>en nastavak postupka nad stečajnom masom stečajnog dužnika stvorene su obveze stečajne mase u uku</w:t>
      </w:r>
      <w:r w:rsidR="00360963" w:rsidRPr="00A431B9">
        <w:t>pnom iznosu od 2.955,68 kn. (vođ</w:t>
      </w:r>
      <w:r w:rsidRPr="00A431B9">
        <w:t>enje poslovnih knjiga 2.500,00 kn., poštarina 221,90 kn.,bankovna naknada 133,78 kn., izrada pečata 100,00 kn.)</w:t>
      </w:r>
    </w:p>
    <w:p w:rsidRDefault="00D81EE6" w:rsidP="00D81EE6" w:rsidR="00D81EE6" w:rsidRPr="00A431B9">
      <w:pPr>
        <w:pStyle w:val="StandardWeb"/>
        <w:ind w:firstLine="720"/>
        <w:jc w:val="both"/>
      </w:pPr>
      <w:r w:rsidRPr="00A431B9">
        <w:t xml:space="preserve"> Troškovi stečajnog postupka</w:t>
      </w:r>
    </w:p>
    <w:p w:rsidRDefault="00D81EE6" w:rsidP="00D81EE6" w:rsidR="00D81EE6" w:rsidRPr="00A431B9">
      <w:pPr>
        <w:pStyle w:val="StandardWeb"/>
        <w:ind w:firstLine="720"/>
        <w:jc w:val="both"/>
      </w:pPr>
      <w:r w:rsidRPr="00A431B9">
        <w:t>Troškovi stečajnog postupka (nagrada stečajnom upravitelju u bruto iznosu i naknada putnih troškova) koje</w:t>
      </w:r>
      <w:r w:rsidR="00360963" w:rsidRPr="00A431B9">
        <w:t xml:space="preserve"> </w:t>
      </w:r>
      <w:r w:rsidRPr="00A431B9">
        <w:t>je posebnim rješenjem odredio stečajni sudac iznose 19.710,28 kn.</w:t>
      </w:r>
    </w:p>
    <w:p w:rsidRDefault="00360963" w:rsidP="00D81EE6" w:rsidR="00D81EE6" w:rsidRPr="00A431B9">
      <w:pPr>
        <w:pStyle w:val="StandardWeb"/>
        <w:ind w:firstLine="720"/>
        <w:jc w:val="both"/>
      </w:pPr>
      <w:r w:rsidRPr="00A431B9">
        <w:t>U privitku ovog izvješća dostavl</w:t>
      </w:r>
      <w:r w:rsidR="00D81EE6" w:rsidRPr="00A431B9">
        <w:t>jaju se dužnikovi bankovni izvodi IKB Umag d.d. iz kojih je razvidno da su u cijelosti podmirene sve dospjele obveze stečajne mase.</w:t>
      </w:r>
    </w:p>
    <w:p w:rsidRDefault="00D81EE6" w:rsidP="00D81EE6" w:rsidR="00D81EE6" w:rsidRPr="00A431B9">
      <w:pPr>
        <w:pStyle w:val="StandardWeb"/>
        <w:ind w:firstLine="720"/>
        <w:jc w:val="both"/>
      </w:pPr>
      <w:r w:rsidRPr="00A431B9">
        <w:t>IV. PROVEDENA NAKNADNA DIOBA</w:t>
      </w:r>
    </w:p>
    <w:p w:rsidRDefault="00D81EE6" w:rsidP="00D81EE6" w:rsidR="00D81EE6" w:rsidRPr="00A431B9">
      <w:pPr>
        <w:pStyle w:val="StandardWeb"/>
        <w:ind w:firstLine="720"/>
        <w:jc w:val="both"/>
      </w:pPr>
      <w:r w:rsidRPr="00A431B9">
        <w:t>Nakon što je naslovnom sudu dostavljeno izviješće o stanju stečajne mase sa prijedlogom provedbe naknadne diobe (sa diobenim popisom) stečajni upravitelj je pisanim podnescima zatražio od stečajnih vjerovnika prvog i drugog višeg isplatnog reda očitovanje o transakcijskim računima na koje će se iz raspoložive stečajne mase (101.414,00 kn.) izvršiti isplate tražbina prvog višeg isplatnog reda u 100% iznosu te tražbine drugog višeg isplatnog reda razmjerno u visini 0,97% utvrđenih tražbina.</w:t>
      </w:r>
    </w:p>
    <w:p w:rsidRDefault="00360963" w:rsidP="00D81EE6" w:rsidR="00D81EE6" w:rsidRPr="00A431B9">
      <w:pPr>
        <w:pStyle w:val="StandardWeb"/>
        <w:ind w:firstLine="720"/>
        <w:jc w:val="both"/>
      </w:pPr>
      <w:r w:rsidRPr="00A431B9">
        <w:t>Pozivu se jedino i</w:t>
      </w:r>
      <w:r w:rsidR="00D81EE6" w:rsidRPr="00A431B9">
        <w:t xml:space="preserve"> nakon opetovanog poziva nije odazvao stečajni vjerovnik drugog višeg isplatnog reda Zagrebačka banka d.d. poslovnica Pula, Laginjina 1. (ukupno utvrđena tražbina 704,41 kn, te je stečajni upravitelj izvršio uplatu pripadajućeg iznosa od 6,83 kn. na transakcijski račun broj </w:t>
      </w:r>
      <w:r w:rsidRPr="00A431B9">
        <w:t>H</w:t>
      </w:r>
      <w:r w:rsidR="00D81EE6" w:rsidRPr="00A431B9">
        <w:t>R8823600001000000013 (skinut sa interneta) međutim uplata je vraćena uz napomenu da nedostaje „pbo" primate</w:t>
      </w:r>
      <w:r w:rsidRPr="00A431B9">
        <w:t>l</w:t>
      </w:r>
      <w:r w:rsidR="00D81EE6" w:rsidRPr="00A431B9">
        <w:t>ja. Predlažem da se navedeni iznos do daljnjega prenese na račun prolaznog depozita TS Pazin odnosno u korist državnog proračuna.</w:t>
      </w:r>
    </w:p>
    <w:p w:rsidRDefault="00D81EE6" w:rsidP="00D81EE6" w:rsidR="00D81EE6" w:rsidRPr="00A431B9">
      <w:pPr>
        <w:pStyle w:val="StandardWeb"/>
        <w:ind w:firstLine="720"/>
        <w:jc w:val="both"/>
      </w:pPr>
      <w:r w:rsidRPr="00A431B9">
        <w:t>U privitku ovog izviješća prilažu se izvodi 1KB Umag d.d. broj 7. i 8. iz kojih je razvidno da su u cijelosti izvršene isplate stečajnim vjerovnicima prvog i drugog višeg isplatnog reda (osim stečajnom vjerovniku drugog višeg isplatnog reda Zagrebačka banka d.d.) u iznosima navedenim u dio</w:t>
      </w:r>
      <w:r w:rsidR="00360963" w:rsidRPr="00A431B9">
        <w:t>benom popisu koji je naslovnom s</w:t>
      </w:r>
      <w:r w:rsidRPr="00A431B9">
        <w:t>udu dostavljen uz prethodno izviješće.</w:t>
      </w:r>
    </w:p>
    <w:p w:rsidRDefault="00D81EE6" w:rsidP="00D81EE6" w:rsidR="00D81EE6" w:rsidRPr="00A431B9">
      <w:pPr>
        <w:pStyle w:val="StandardWeb"/>
        <w:ind w:firstLine="720"/>
        <w:jc w:val="both"/>
      </w:pPr>
      <w:r w:rsidRPr="00A431B9">
        <w:t xml:space="preserve"> Slijedom iznijetoga razvidno je da je iz ukupno formirane stečajne mase od 126.562,28 kn. isplaćeno:</w:t>
      </w:r>
    </w:p>
    <w:p w:rsidRDefault="00D81EE6" w:rsidP="00D81EE6" w:rsidR="00D81EE6" w:rsidRPr="00A431B9">
      <w:pPr>
        <w:pStyle w:val="StandardWeb"/>
        <w:ind w:firstLine="720"/>
        <w:jc w:val="both"/>
      </w:pPr>
      <w:r w:rsidRPr="00A431B9">
        <w:t>-na ime do sada stvorenih obveza stečajne mase</w:t>
      </w:r>
      <w:r w:rsidR="00360963" w:rsidRPr="00A431B9">
        <w:t>……</w:t>
      </w:r>
      <w:r w:rsidRPr="00A431B9">
        <w:t>2.955,68 kn.</w:t>
      </w:r>
    </w:p>
    <w:p w:rsidRDefault="00D81EE6" w:rsidP="00D81EE6" w:rsidR="00D81EE6" w:rsidRPr="00A431B9">
      <w:pPr>
        <w:pStyle w:val="StandardWeb"/>
        <w:ind w:firstLine="720"/>
        <w:jc w:val="both"/>
      </w:pPr>
      <w:r w:rsidRPr="00A431B9">
        <w:t>-na ime troškova stečajnog postupka prema rješenju stečajnog suca.........19.710,28 kn.</w:t>
      </w:r>
    </w:p>
    <w:p w:rsidRDefault="00D81EE6" w:rsidP="00D81EE6" w:rsidR="00D81EE6" w:rsidRPr="00A431B9">
      <w:pPr>
        <w:pStyle w:val="StandardWeb"/>
        <w:ind w:firstLine="720"/>
        <w:jc w:val="both"/>
      </w:pPr>
      <w:r w:rsidRPr="00A431B9">
        <w:t>-vjerovnicima prvog višeg reda</w:t>
      </w:r>
      <w:r w:rsidR="00360963" w:rsidRPr="00A431B9">
        <w:t>……..</w:t>
      </w:r>
      <w:r w:rsidRPr="00A431B9">
        <w:t>69.964,00 kn.</w:t>
      </w:r>
    </w:p>
    <w:p w:rsidRDefault="00D81EE6" w:rsidP="00D81EE6" w:rsidR="00D81EE6" w:rsidRPr="00A431B9">
      <w:pPr>
        <w:pStyle w:val="StandardWeb"/>
        <w:ind w:firstLine="720"/>
        <w:jc w:val="both"/>
      </w:pPr>
      <w:r w:rsidRPr="00A431B9">
        <w:t>-vjerovnicima drugog višeg isplatnog reda</w:t>
      </w:r>
      <w:r w:rsidR="00360963" w:rsidRPr="00A431B9">
        <w:t>…….</w:t>
      </w:r>
      <w:r w:rsidRPr="00A431B9">
        <w:t>31.426,70 kn.</w:t>
      </w:r>
    </w:p>
    <w:p w:rsidRDefault="00D81EE6" w:rsidP="00D81EE6" w:rsidR="00D81EE6" w:rsidRPr="00A431B9">
      <w:pPr>
        <w:pStyle w:val="StandardWeb"/>
        <w:ind w:firstLine="720"/>
        <w:jc w:val="both"/>
      </w:pPr>
      <w:r w:rsidRPr="00A431B9">
        <w:t>Ukupno</w:t>
      </w:r>
      <w:r w:rsidR="00360963" w:rsidRPr="00A431B9">
        <w:t>………….</w:t>
      </w:r>
      <w:r w:rsidRPr="00A431B9">
        <w:t>124.056,66 kn.</w:t>
      </w:r>
    </w:p>
    <w:p w:rsidRDefault="00D81EE6" w:rsidP="00D81EE6" w:rsidR="00D81EE6" w:rsidRPr="00A431B9">
      <w:pPr>
        <w:pStyle w:val="StandardWeb"/>
        <w:ind w:firstLine="720"/>
        <w:jc w:val="both"/>
      </w:pPr>
      <w:r w:rsidRPr="00A431B9">
        <w:t>Saldo na računu 27.10. 2106 (izvod br.8.)</w:t>
      </w:r>
      <w:r w:rsidR="00360963" w:rsidRPr="00A431B9">
        <w:t>…..</w:t>
      </w:r>
      <w:r w:rsidRPr="00A431B9">
        <w:t>2.505,62 kn.</w:t>
      </w:r>
    </w:p>
    <w:p w:rsidRDefault="00D81EE6" w:rsidP="00D81EE6" w:rsidR="00D81EE6" w:rsidRPr="00A431B9">
      <w:pPr>
        <w:pStyle w:val="StandardWeb"/>
        <w:ind w:firstLine="720"/>
        <w:jc w:val="both"/>
      </w:pPr>
      <w:r w:rsidRPr="00A431B9">
        <w:t>Predlažem da se nakon podmirenja obveza stečajne mase koje jo</w:t>
      </w:r>
      <w:r w:rsidR="00360963" w:rsidRPr="00A431B9">
        <w:t>š</w:t>
      </w:r>
      <w:r w:rsidRPr="00A431B9">
        <w:t xml:space="preserve"> nisu dospjele (bankovni troškovi za listopad </w:t>
      </w:r>
      <w:r w:rsidR="00360963" w:rsidRPr="00A431B9">
        <w:t>i</w:t>
      </w:r>
      <w:r w:rsidRPr="00A431B9">
        <w:t xml:space="preserve"> studeni 2016., trošak zatvaranja transakcijskog računa, i drugi možebitni troškovi) preostali iznos prenese na prolazni depozitni račun TS Pazin</w:t>
      </w:r>
      <w:r w:rsidR="00360963" w:rsidRPr="00A431B9">
        <w:t>.</w:t>
      </w:r>
    </w:p>
    <w:p w:rsidRDefault="00923056" w:rsidP="008E098D" w:rsidR="00923056" w:rsidRPr="00A431B9">
      <w:pPr>
        <w:pStyle w:val="StandardWeb"/>
        <w:ind w:firstLine="720"/>
        <w:jc w:val="both"/>
      </w:pPr>
      <w:r w:rsidRPr="00A431B9">
        <w:t xml:space="preserve">Kako je naknadna dioba, nakon što su podmireni troškovi stečajnog postupka (čl. 86. SZ-a) i </w:t>
      </w:r>
      <w:r w:rsidR="00360963" w:rsidRPr="00A431B9">
        <w:t xml:space="preserve">dospjele </w:t>
      </w:r>
      <w:r w:rsidRPr="00A431B9">
        <w:t xml:space="preserve">obveze stečajne mase (čl. 87. SZ-a), provedena prema završnom popisu (čl. 201. SZ-a), valjalo je, temeljem čl. 199. st. 4. SZ-a u svezi s čl. 196. SZ-a, odlučiti kao u </w:t>
      </w:r>
      <w:r w:rsidR="00360963" w:rsidRPr="00A431B9">
        <w:t xml:space="preserve">točki I </w:t>
      </w:r>
      <w:r w:rsidRPr="00A431B9">
        <w:t>izre</w:t>
      </w:r>
      <w:r w:rsidR="00360963" w:rsidRPr="00A431B9">
        <w:t>ke</w:t>
      </w:r>
      <w:r w:rsidRPr="00A431B9">
        <w:t xml:space="preserve">.  </w:t>
      </w:r>
    </w:p>
    <w:p w:rsidRDefault="00360963" w:rsidP="008E098D" w:rsidR="00360963" w:rsidRPr="00A431B9">
      <w:pPr>
        <w:pStyle w:val="StandardWeb"/>
        <w:ind w:firstLine="720"/>
        <w:jc w:val="both"/>
      </w:pPr>
      <w:r w:rsidRPr="00A431B9">
        <w:t xml:space="preserve">Temeljem čl. 438. st. 2. </w:t>
      </w:r>
      <w:r w:rsidRPr="00A431B9">
        <w:rPr>
          <w:bCs/>
        </w:rPr>
        <w:t>Stečajnog zakona (Narodne novine br. 71/2015) odlučeno je kao u točki II izreke</w:t>
      </w:r>
      <w:r w:rsidRPr="00A431B9">
        <w:t>.</w:t>
      </w:r>
    </w:p>
    <w:p w:rsidRDefault="00CA2F3E" w:rsidP="003237A8" w:rsidR="00D65565" w:rsidRPr="00A431B9">
      <w:pPr>
        <w:jc w:val="center"/>
      </w:pPr>
      <w:r w:rsidRPr="00A431B9">
        <w:t xml:space="preserve">U Pazinu, </w:t>
      </w:r>
      <w:r w:rsidR="00360963" w:rsidRPr="00A431B9">
        <w:t xml:space="preserve">16 </w:t>
      </w:r>
      <w:r w:rsidRPr="00A431B9">
        <w:t xml:space="preserve">. </w:t>
      </w:r>
      <w:r w:rsidR="00923056" w:rsidRPr="00A431B9">
        <w:t>s</w:t>
      </w:r>
      <w:r w:rsidR="00360963" w:rsidRPr="00A431B9">
        <w:t>iječnja</w:t>
      </w:r>
      <w:r w:rsidR="00D65565" w:rsidRPr="00A431B9">
        <w:t xml:space="preserve"> 20</w:t>
      </w:r>
      <w:r w:rsidR="00763BE1" w:rsidRPr="00A431B9">
        <w:t>1</w:t>
      </w:r>
      <w:r w:rsidR="00360963" w:rsidRPr="00A431B9">
        <w:t>7</w:t>
      </w:r>
      <w:r w:rsidR="00D65565" w:rsidRPr="00A431B9">
        <w:t>.</w:t>
      </w:r>
    </w:p>
    <w:p w:rsidRDefault="00D65565" w:rsidP="00D65565" w:rsidR="00D65565" w:rsidRPr="00A431B9">
      <w:pPr>
        <w:jc w:val="both"/>
      </w:pPr>
    </w:p>
    <w:p w:rsidRDefault="00D65565" w:rsidP="00D65565" w:rsidR="00D65565" w:rsidRPr="00A431B9">
      <w:pPr>
        <w:jc w:val="both"/>
      </w:pPr>
      <w:r w:rsidRPr="00A431B9">
        <w:tab/>
      </w:r>
      <w:r w:rsidRPr="00A431B9">
        <w:tab/>
      </w:r>
      <w:r w:rsidRPr="00A431B9">
        <w:tab/>
      </w:r>
      <w:r w:rsidRPr="00A431B9">
        <w:tab/>
      </w:r>
      <w:r w:rsidRPr="00A431B9">
        <w:tab/>
      </w:r>
      <w:r w:rsidRPr="00A431B9">
        <w:tab/>
      </w:r>
      <w:r w:rsidRPr="00A431B9">
        <w:tab/>
      </w:r>
      <w:r w:rsidRPr="00A431B9">
        <w:tab/>
      </w:r>
      <w:r w:rsidRPr="00A431B9">
        <w:tab/>
        <w:t xml:space="preserve">      Stečajni sudac                 </w:t>
      </w:r>
    </w:p>
    <w:p w:rsidRDefault="00D65565" w:rsidP="00D65565" w:rsidR="00763BE1" w:rsidRPr="00A431B9">
      <w:pPr>
        <w:ind w:left="2160"/>
        <w:jc w:val="both"/>
      </w:pPr>
      <w:r w:rsidRPr="00A431B9">
        <w:t xml:space="preserve">                               </w:t>
      </w:r>
      <w:r w:rsidRPr="00A431B9">
        <w:tab/>
      </w:r>
      <w:r w:rsidRPr="00A431B9">
        <w:tab/>
      </w:r>
      <w:r w:rsidR="00763BE1" w:rsidRPr="00A431B9">
        <w:t xml:space="preserve">  </w:t>
      </w:r>
    </w:p>
    <w:p w:rsidRDefault="00763BE1" w:rsidP="00D65565" w:rsidR="00D65565" w:rsidRPr="00A431B9">
      <w:pPr>
        <w:ind w:left="2160"/>
        <w:jc w:val="both"/>
      </w:pPr>
      <w:r w:rsidRPr="00A431B9">
        <w:t xml:space="preserve">                                                                        </w:t>
      </w:r>
      <w:r w:rsidR="00923D63" w:rsidRPr="00A431B9">
        <w:t xml:space="preserve">    </w:t>
      </w:r>
      <w:r w:rsidRPr="00A431B9">
        <w:t xml:space="preserve"> </w:t>
      </w:r>
      <w:r w:rsidR="00E6191D" w:rsidRPr="00A431B9">
        <w:t xml:space="preserve">  </w:t>
      </w:r>
      <w:r w:rsidRPr="00A431B9">
        <w:t>Ivan Dujić</w:t>
      </w:r>
      <w:r w:rsidR="00526DF6">
        <w:t>, v.r.</w:t>
      </w:r>
      <w:r w:rsidR="00D65565" w:rsidRPr="00A431B9">
        <w:t xml:space="preserve"> </w:t>
      </w:r>
    </w:p>
    <w:p w:rsidRDefault="00D65565" w:rsidP="00D65565" w:rsidR="00D65565" w:rsidRPr="00A431B9"/>
    <w:p w:rsidRDefault="0076369C" w:rsidP="00923056" w:rsidR="00923056" w:rsidRPr="00A431B9">
      <w:pPr>
        <w:jc w:val="both"/>
      </w:pPr>
      <w:r w:rsidRPr="00A431B9">
        <w:br w:type="page"/>
      </w:r>
      <w:r w:rsidR="00923056" w:rsidRPr="00A431B9">
        <w:t>UPUTA O PRAVNOM LIJEKU</w:t>
      </w:r>
    </w:p>
    <w:p w:rsidRDefault="00923056" w:rsidP="00923056" w:rsidR="00923056" w:rsidRPr="00A431B9">
      <w:pPr>
        <w:jc w:val="both"/>
      </w:pPr>
      <w:r w:rsidRPr="00A431B9">
        <w:t xml:space="preserve">Protiv ovog rješenja nezadovoljna stranka može podnijeti žalbu u roku od 8 dana od dana primitka istog. Žalba se podnosi putem ovoga suda u 3 istovjetna primjerka, a o žalbi odlučuje Visoki trgovački sud Republike Hrvatske. </w:t>
      </w:r>
    </w:p>
    <w:p w:rsidRDefault="00923056" w:rsidP="00923056" w:rsidR="00923056" w:rsidRPr="00A431B9">
      <w:pPr>
        <w:jc w:val="both"/>
      </w:pPr>
    </w:p>
    <w:p w:rsidRDefault="00E6191D" w:rsidP="00923056" w:rsidR="00E6191D" w:rsidRPr="00A431B9">
      <w:pPr>
        <w:jc w:val="both"/>
      </w:pPr>
    </w:p>
    <w:p w:rsidRDefault="00923056" w:rsidP="00923056" w:rsidR="00923056" w:rsidRPr="00A431B9">
      <w:pPr>
        <w:jc w:val="both"/>
      </w:pPr>
      <w:r w:rsidRPr="00A431B9">
        <w:t>DNA:</w:t>
      </w:r>
    </w:p>
    <w:p w:rsidRDefault="00923056" w:rsidP="00360963" w:rsidR="00360963" w:rsidRPr="00A431B9">
      <w:pPr>
        <w:jc w:val="both"/>
      </w:pPr>
      <w:r w:rsidRPr="00A431B9">
        <w:rPr>
          <w:bCs/>
        </w:rPr>
        <w:t xml:space="preserve"> </w:t>
      </w:r>
      <w:r w:rsidR="00360963" w:rsidRPr="00A431B9">
        <w:rPr>
          <w:bCs/>
        </w:rPr>
        <w:t xml:space="preserve">        </w:t>
      </w:r>
      <w:r w:rsidR="00360963" w:rsidRPr="00A431B9">
        <w:t>- e-oglasna ploča suda – osam dana (čl. 12. SZ-a)</w:t>
      </w:r>
    </w:p>
    <w:p w:rsidRDefault="00E6191D" w:rsidP="00360963" w:rsidR="00360963" w:rsidRPr="00A431B9">
      <w:pPr>
        <w:jc w:val="both"/>
      </w:pPr>
      <w:r w:rsidRPr="00A431B9">
        <w:t xml:space="preserve">         </w:t>
      </w:r>
      <w:r w:rsidR="00360963" w:rsidRPr="00A431B9">
        <w:t>- stečajnom upravitelju</w:t>
      </w:r>
      <w:r w:rsidRPr="00A431B9">
        <w:t xml:space="preserve"> Gordanu Blagojeviću iz Rijeke, Markovići 21</w:t>
      </w:r>
    </w:p>
    <w:p w:rsidRDefault="00E6191D" w:rsidP="00360963" w:rsidR="00360963" w:rsidRPr="00A431B9">
      <w:pPr>
        <w:rPr>
          <w:bCs/>
        </w:rPr>
      </w:pPr>
      <w:r w:rsidRPr="00A431B9">
        <w:rPr>
          <w:bCs/>
        </w:rPr>
        <w:t xml:space="preserve">        </w:t>
      </w:r>
      <w:r w:rsidR="00360963" w:rsidRPr="00A431B9">
        <w:rPr>
          <w:bCs/>
        </w:rPr>
        <w:t xml:space="preserve"> - ŽDO Pula</w:t>
      </w:r>
    </w:p>
    <w:p w:rsidRDefault="00360963" w:rsidP="00360963" w:rsidR="00360963" w:rsidRPr="00A431B9">
      <w:pPr>
        <w:rPr>
          <w:bCs/>
        </w:rPr>
      </w:pPr>
      <w:r w:rsidRPr="00A431B9">
        <w:rPr>
          <w:bCs/>
        </w:rPr>
        <w:t xml:space="preserve">         - Porezna uprava, Područni ured u Pazinu</w:t>
      </w:r>
    </w:p>
    <w:p w:rsidRDefault="00360963" w:rsidP="00360963" w:rsidR="00360963" w:rsidRPr="00A431B9">
      <w:pPr>
        <w:rPr>
          <w:bCs/>
        </w:rPr>
      </w:pPr>
      <w:r w:rsidRPr="00A431B9">
        <w:rPr>
          <w:bCs/>
        </w:rPr>
        <w:t xml:space="preserve">         - sudskom registru</w:t>
      </w:r>
    </w:p>
    <w:p w:rsidRDefault="00360963" w:rsidP="00360963" w:rsidR="00360963" w:rsidRPr="00A431B9">
      <w:pPr>
        <w:rPr>
          <w:bCs/>
        </w:rPr>
      </w:pPr>
    </w:p>
    <w:p w:rsidRDefault="00360963" w:rsidP="00360963" w:rsidR="005A7362" w:rsidRPr="00A431B9">
      <w:r w:rsidRPr="00A431B9">
        <w:rPr>
          <w:bCs/>
        </w:rPr>
        <w:t xml:space="preserve">         - po pravomoćnosti: sudski registar, sa klauzulom pravomoćnosti         </w:t>
      </w:r>
    </w:p>
    <w:sectPr w:rsidSect="0076369C" w:rsidR="005A7362" w:rsidRPr="00A431B9">
      <w:headerReference w:type="even" r:id="rId11"/>
      <w:headerReference w:type="default" r:id="rId12"/>
      <w:headerReference w:type="first" r:id="rId13"/>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1126" w:rsidR="00651126">
      <w:r>
        <w:separator/>
      </w:r>
    </w:p>
  </w:endnote>
  <w:endnote w:id="0" w:type="continuationSeparator">
    <w:p w:rsidRDefault="00651126" w:rsidR="00651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1126" w:rsidR="00651126">
      <w:r>
        <w:separator/>
      </w:r>
    </w:p>
  </w:footnote>
  <w:footnote w:id="0" w:type="continuationSeparator">
    <w:p w:rsidRDefault="00651126" w:rsidR="00651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2D09" w:rsidR="00492D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6DF6">
      <w:rPr>
        <w:rStyle w:val="Brojstranice"/>
        <w:noProof/>
      </w:rPr>
      <w:t>4</w:t>
    </w:r>
    <w:r>
      <w:rPr>
        <w:rStyle w:val="Brojstranice"/>
      </w:rPr>
      <w:fldChar w:fldCharType="end"/>
    </w:r>
  </w:p>
  <w:p w:rsidRDefault="00F87AC6" w:rsidP="008B0028" w:rsidR="00492D09">
    <w:pPr>
      <w:pStyle w:val="Zaglavlje"/>
      <w:jc w:val="right"/>
    </w:pPr>
    <w:r w:rsidRPr="00F87AC6">
      <w:t>Poslovni broj 10 St-160/16-102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jc w:val="right"/>
    </w:pPr>
    <w:r>
      <w:t xml:space="preserve">Poslovni broj </w:t>
    </w:r>
    <w:r w:rsidR="00F87AC6">
      <w:t>1</w:t>
    </w:r>
    <w:r>
      <w:t>0 St-</w:t>
    </w:r>
    <w:r w:rsidR="00F87AC6">
      <w:t>160</w:t>
    </w:r>
    <w:r>
      <w:t>/1</w:t>
    </w:r>
    <w:r w:rsidR="00F87AC6">
      <w:t>6-102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B31C3"/>
    <w:multiLevelType w:val="hybridMultilevel"/>
    <w:tmpl w:val="CA722FC0"/>
    <w:lvl w:tplc="C94A9DD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13D3311"/>
    <w:multiLevelType w:val="hybridMultilevel"/>
    <w:tmpl w:val="B8D42AFA"/>
    <w:lvl w:tplc="2B92ED72"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6D260D9E"/>
    <w:multiLevelType w:val="hybridMultilevel"/>
    <w:tmpl w:val="41000A94"/>
    <w:lvl w:tplc="9DDA5910" w:ilvl="0">
      <w:start w:val="2"/>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D65565"/>
    <w:rsid w:val="00024975"/>
    <w:rsid w:val="00092FA7"/>
    <w:rsid w:val="00096678"/>
    <w:rsid w:val="000B1AF4"/>
    <w:rsid w:val="000D4798"/>
    <w:rsid w:val="00140A5E"/>
    <w:rsid w:val="0018450D"/>
    <w:rsid w:val="00190515"/>
    <w:rsid w:val="001B5A8D"/>
    <w:rsid w:val="001C4659"/>
    <w:rsid w:val="001D4169"/>
    <w:rsid w:val="001F197C"/>
    <w:rsid w:val="0020159B"/>
    <w:rsid w:val="00204CC8"/>
    <w:rsid w:val="00213F2F"/>
    <w:rsid w:val="00235BB7"/>
    <w:rsid w:val="002711FE"/>
    <w:rsid w:val="00273761"/>
    <w:rsid w:val="00296457"/>
    <w:rsid w:val="002B7A95"/>
    <w:rsid w:val="002C773F"/>
    <w:rsid w:val="002D0D6C"/>
    <w:rsid w:val="00300D59"/>
    <w:rsid w:val="003109E9"/>
    <w:rsid w:val="003237A8"/>
    <w:rsid w:val="00351A6B"/>
    <w:rsid w:val="00360963"/>
    <w:rsid w:val="003655D6"/>
    <w:rsid w:val="003F12EA"/>
    <w:rsid w:val="004237FD"/>
    <w:rsid w:val="0047148A"/>
    <w:rsid w:val="00475396"/>
    <w:rsid w:val="0048089E"/>
    <w:rsid w:val="00492D09"/>
    <w:rsid w:val="004A372C"/>
    <w:rsid w:val="004B5540"/>
    <w:rsid w:val="004D6D30"/>
    <w:rsid w:val="004E1A39"/>
    <w:rsid w:val="004F77DE"/>
    <w:rsid w:val="00526DF6"/>
    <w:rsid w:val="005353AD"/>
    <w:rsid w:val="00542A1D"/>
    <w:rsid w:val="00555E3C"/>
    <w:rsid w:val="005A6E70"/>
    <w:rsid w:val="005A7362"/>
    <w:rsid w:val="005C6AC6"/>
    <w:rsid w:val="005F5153"/>
    <w:rsid w:val="00651126"/>
    <w:rsid w:val="00683752"/>
    <w:rsid w:val="006F7006"/>
    <w:rsid w:val="00712B00"/>
    <w:rsid w:val="0076369C"/>
    <w:rsid w:val="00763BE1"/>
    <w:rsid w:val="00770C00"/>
    <w:rsid w:val="00783099"/>
    <w:rsid w:val="007838FA"/>
    <w:rsid w:val="007D7D69"/>
    <w:rsid w:val="00821268"/>
    <w:rsid w:val="00830F2A"/>
    <w:rsid w:val="00872D07"/>
    <w:rsid w:val="00882EAB"/>
    <w:rsid w:val="008B0028"/>
    <w:rsid w:val="008B6ADF"/>
    <w:rsid w:val="008D5993"/>
    <w:rsid w:val="008E037E"/>
    <w:rsid w:val="008E098D"/>
    <w:rsid w:val="008E7F6C"/>
    <w:rsid w:val="008F06AE"/>
    <w:rsid w:val="00923056"/>
    <w:rsid w:val="00923D63"/>
    <w:rsid w:val="0093340B"/>
    <w:rsid w:val="00942B90"/>
    <w:rsid w:val="00963D48"/>
    <w:rsid w:val="009B7D5F"/>
    <w:rsid w:val="009F19B4"/>
    <w:rsid w:val="009F59F0"/>
    <w:rsid w:val="00A017ED"/>
    <w:rsid w:val="00A04ED0"/>
    <w:rsid w:val="00A431B9"/>
    <w:rsid w:val="00A602AD"/>
    <w:rsid w:val="00A672F4"/>
    <w:rsid w:val="00A729DA"/>
    <w:rsid w:val="00A95388"/>
    <w:rsid w:val="00AB6950"/>
    <w:rsid w:val="00AD1430"/>
    <w:rsid w:val="00AD24F2"/>
    <w:rsid w:val="00AF2548"/>
    <w:rsid w:val="00B1503B"/>
    <w:rsid w:val="00B5669D"/>
    <w:rsid w:val="00B65674"/>
    <w:rsid w:val="00B706AB"/>
    <w:rsid w:val="00B719AC"/>
    <w:rsid w:val="00B8446A"/>
    <w:rsid w:val="00B8660F"/>
    <w:rsid w:val="00BE1B36"/>
    <w:rsid w:val="00BF77EF"/>
    <w:rsid w:val="00C2319A"/>
    <w:rsid w:val="00C557D1"/>
    <w:rsid w:val="00CA2F3E"/>
    <w:rsid w:val="00CE4876"/>
    <w:rsid w:val="00CE5D04"/>
    <w:rsid w:val="00D6543B"/>
    <w:rsid w:val="00D65565"/>
    <w:rsid w:val="00D6556F"/>
    <w:rsid w:val="00D711F1"/>
    <w:rsid w:val="00D81EE6"/>
    <w:rsid w:val="00DE30AB"/>
    <w:rsid w:val="00DF1188"/>
    <w:rsid w:val="00E6191D"/>
    <w:rsid w:val="00E8683C"/>
    <w:rsid w:val="00EE565C"/>
    <w:rsid w:val="00F3656C"/>
    <w:rsid w:val="00F4634C"/>
    <w:rsid w:val="00F520CD"/>
    <w:rsid w:val="00F610ED"/>
    <w:rsid w:val="00F87A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556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5565"/>
    <w:pPr>
      <w:tabs>
        <w:tab w:pos="4536" w:val="center"/>
        <w:tab w:pos="9072" w:val="right"/>
      </w:tabs>
    </w:pPr>
  </w:style>
  <w:style w:styleId="Brojstranice" w:type="character">
    <w:name w:val="page number"/>
    <w:basedOn w:val="Zadanifontodlomka"/>
    <w:rsid w:val="00D65565"/>
  </w:style>
  <w:style w:styleId="Podnoje" w:type="paragraph">
    <w:name w:val="footer"/>
    <w:basedOn w:val="Normal"/>
    <w:rsid w:val="00D65565"/>
    <w:pPr>
      <w:tabs>
        <w:tab w:pos="4536" w:val="center"/>
        <w:tab w:pos="9072" w:val="right"/>
      </w:tabs>
    </w:pPr>
  </w:style>
  <w:style w:customStyle="true" w:styleId="Stil" w:type="paragraph">
    <w:name w:val="Stil"/>
    <w:rsid w:val="008E098D"/>
    <w:pPr>
      <w:widowControl w:val="false"/>
      <w:autoSpaceDE w:val="false"/>
      <w:autoSpaceDN w:val="false"/>
      <w:adjustRightInd w:val="false"/>
    </w:pPr>
    <w:rPr>
      <w:rFonts w:cs="Arial" w:hAnsi="Arial" w:ascii="Arial"/>
      <w:sz w:val="24"/>
      <w:szCs w:val="24"/>
    </w:rPr>
  </w:style>
  <w:style w:styleId="StandardWeb" w:type="paragraph">
    <w:name w:val="Normal (Web)"/>
    <w:basedOn w:val="Normal"/>
    <w:rsid w:val="008E098D"/>
    <w:pPr>
      <w:spacing w:afterAutospacing="true" w:after="100" w:beforeAutospacing="true" w:before="100"/>
    </w:pPr>
  </w:style>
  <w:style w:styleId="Tekstrezerviranogmjesta" w:type="character">
    <w:name w:val="Placeholder Text"/>
    <w:basedOn w:val="Zadanifontodlomka"/>
    <w:uiPriority w:val="99"/>
    <w:semiHidden/>
    <w:rsid w:val="00526DF6"/>
    <w:rPr>
      <w:color w:val="808080"/>
      <w:bdr w:space="0" w:sz="0" w:color="auto" w:val="none"/>
      <w:shd w:fill="auto" w:color="auto" w:val="clear"/>
    </w:rPr>
  </w:style>
  <w:style w:customStyle="true" w:styleId="eSPISCCParagraphDefaultFont" w:type="character">
    <w:name w:val="eSPIS_CC_Paragraph Default Font"/>
    <w:basedOn w:val="Zadanifontodlomka"/>
    <w:rsid w:val="00526D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DF6"/>
    <w:rPr>
      <w:bdr w:space="0" w:sz="0" w:color="auto" w:val="none"/>
      <w:shd w:fill="FFFFCC" w:color="auto" w:val="clear"/>
      <w:lang w:val="hr-HR"/>
    </w:rPr>
  </w:style>
  <w:style w:customStyle="true" w:styleId="PozadinaSvijetloCrvena" w:type="character">
    <w:name w:val="Pozadina_SvijetloCrvena"/>
    <w:basedOn w:val="eSPISCCParagraphDefaultFont"/>
    <w:rsid w:val="00526D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D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7137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nastavka postupka</izvorni_sadrzaj>
    <derivirana_varijabla naziv="DomainObject.Predmet.Opis_1">novi br.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St-160/2016</izvorni_sadrzaj>
    <derivirana_varijabla naziv="DomainObject.Predmet.OznakaBroj_1">St-160/2016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prilog: registrator (u ref. 10)</izvorni_sadrzaj>
    <derivirana_varijabla naziv="DomainObject.Predmet.PrimjedbaSuca_1">prilog: registrator (u ref. 10)</derivirana_varijabla>
  </DomainObject.Predmet.PrimjedbaSuca>
  <DomainObject.Predmet.PrimjedbaUpisnicara>
    <izvorni_sadrzaj/>
    <derivirana_varijabla naziv="DomainObject.Predmet.PrimjedbaUpisnicara_1"/>
  </DomainObject.Predmet.PrimjedbaUpisnicara>
  <DomainObject.Predmet.ProtustrankaFormated>
    <izvorni_sadrzaj>  AGRO - INVESTING d.o.o. u stečaju, KRŠAN zastupanog po punomoćniku stečajni upravitelj GORDAN BLAGOJEVIĆ; pun. steč. uprav. MARKO ZAGORAC</izvorni_sadrzaj>
    <derivirana_varijabla naziv="DomainObject.Predmet.ProtustrankaFormated_1">  AGRO - INVESTING d.o.o. u stečaju, KRŠAN zastupanog po punomoćniku stečajni upravitelj GORDAN BLAGOJEVIĆ; pun. steč. uprav. MARKO ZAGORAC</derivirana_varijabla>
  </DomainObject.Predmet.ProtustrankaFormated>
  <DomainObject.Predmet.ProtustrankaFormatedOIB>
    <izvorni_sadrzaj>  AGRO - INVESTING d.o.o. u stečaju, KRŠAN, OIB 52049240114 zastupanog po punomoćniku stečajni upravitelj GORDAN BLAGOJEVIĆ; pun. steč. uprav. MARKO ZAGORAC</izvorni_sadrzaj>
    <derivirana_varijabla naziv="DomainObject.Predmet.ProtustrankaFormatedOIB_1">  AGRO - INVESTING d.o.o. u stečaju, KRŠAN, OIB 52049240114 zastupanog po punomoćniku stečajni upravitelj GORDAN BLAGOJEVIĆ; pun. steč. uprav. MARKO ZAGORAC</derivirana_varijabla>
  </DomainObject.Predmet.ProtustrankaFormatedOIB>
  <DomainObject.Predmet.ProtustrankaFormatedWithAdress>
    <izvorni_sadrzaj> AGRO - INVESTING d.o.o. u stečaju, KRŠAN, Čepić, Zatka 17, 52232 Kršan zastupanog po punomoćniku stečajni upravitelj GORDAN BLAGOJEVIĆ; pun. steč. uprav. MARKO ZAGORAC</izvorni_sadrzaj>
    <derivirana_varijabla naziv="DomainObject.Predmet.ProtustrankaFormatedWithAdress_1"> AGRO - INVESTING d.o.o. u stečaju, KRŠAN, Čepić, Zatka 17, 52232 Kršan zastupanog po punomoćniku stečajni upravitelj GORDAN BLAGOJEVIĆ; pun. steč. uprav. MARKO ZAGORAC</derivirana_varijabla>
  </DomainObject.Predmet.ProtustrankaFormatedWithAdress>
  <DomainObject.Predmet.ProtustrankaFormatedWithAdressOIB>
    <izvorni_sadrzaj> AGRO - INVESTING d.o.o. u stečaju, KRŠAN, OIB 52049240114, Čepić, Zatka 17, 52232 Kršan zastupanog po punomoćniku stečajni upravitelj GORDAN BLAGOJEVIĆ; pun. steč. uprav. MARKO ZAGORAC</izvorni_sadrzaj>
    <derivirana_varijabla naziv="DomainObject.Predmet.ProtustrankaFormatedWithAdressOIB_1"> AGRO - INVESTING d.o.o. u stečaju, KRŠAN, OIB 52049240114, Čepić, Zatka 17, 52232 Kršan zastupanog po punomoćniku stečajni upravitelj GORDAN BLAGOJEVIĆ; pun. steč. uprav. MARKO ZAGORAC</derivirana_varijabla>
  </DomainObject.Predmet.ProtustrankaFormatedWithAdressOIB>
  <DomainObject.Predmet.ProtustrankaWithAdress>
    <izvorni_sadrzaj>AGRO - INVESTING d.o.o. u stečaju, KRŠAN Čepić, Zatka 17, 52232 Kršan</izvorni_sadrzaj>
    <derivirana_varijabla naziv="DomainObject.Predmet.ProtustrankaWithAdress_1">AGRO - INVESTING d.o.o. u stečaju, KRŠAN Čepić, Zatka 17, 52232 Kršan</derivirana_varijabla>
  </DomainObject.Predmet.ProtustrankaWithAdress>
  <DomainObject.Predmet.ProtustrankaWithAdressOIB>
    <izvorni_sadrzaj>AGRO - INVESTING d.o.o. u stečaju, KRŠAN, OIB 52049240114, Čepić, Zatka 17, 52232 Kršan</izvorni_sadrzaj>
    <derivirana_varijabla naziv="DomainObject.Predmet.ProtustrankaWithAdressOIB_1">AGRO - INVESTING d.o.o. u stečaju, KRŠAN, OIB 52049240114, Čepić, Zatka 17, 52232 Kršan</derivirana_varijabla>
  </DomainObject.Predmet.ProtustrankaWithAdressOIB>
  <DomainObject.Predmet.ProtustrankaNazivFormated>
    <izvorni_sadrzaj>AGRO - INVESTING d.o.o. u stečaju, KRŠAN</izvorni_sadrzaj>
    <derivirana_varijabla naziv="DomainObject.Predmet.ProtustrankaNazivFormated_1">AGRO - INVESTING d.o.o. u stečaju, KRŠAN</derivirana_varijabla>
  </DomainObject.Predmet.ProtustrankaNazivFormated>
  <DomainObject.Predmet.ProtustrankaNazivFormatedOIB>
    <izvorni_sadrzaj>AGRO - INVESTING d.o.o. u stečaju, KRŠAN, OIB 52049240114</izvorni_sadrzaj>
    <derivirana_varijabla naziv="DomainObject.Predmet.ProtustrankaNazivFormatedOIB_1">AGRO - INVESTING d.o.o. u stečaju, KRŠAN, OIB 52049240114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 ADRIA d.o.o. KRŠAN</izvorni_sadrzaj>
    <derivirana_varijabla naziv="DomainObject.Predmet.StrankaFormated_1">  BIO ADRIA d.o.o. KRŠAN</derivirana_varijabla>
  </DomainObject.Predmet.StrankaFormated>
  <DomainObject.Predmet.StrankaFormatedOIB>
    <izvorni_sadrzaj>  BIO ADRIA d.o.o. KRŠAN, OIB 70022149110</izvorni_sadrzaj>
    <derivirana_varijabla naziv="DomainObject.Predmet.StrankaFormatedOIB_1">  BIO ADRIA d.o.o. KRŠAN, OIB 70022149110</derivirana_varijabla>
  </DomainObject.Predmet.StrankaFormatedOIB>
  <DomainObject.Predmet.StrankaFormatedWithAdress>
    <izvorni_sadrzaj> BIO ADRIA d.o.o. KRŠAN, Polje Čepić, Kloštar 2/a, 52232 Kršan</izvorni_sadrzaj>
    <derivirana_varijabla naziv="DomainObject.Predmet.StrankaFormatedWithAdress_1"> BIO ADRIA d.o.o. KRŠAN, Polje Čepić, Kloštar 2/a, 52232 Kršan</derivirana_varijabla>
  </DomainObject.Predmet.StrankaFormatedWithAdress>
  <DomainObject.Predmet.StrankaFormatedWithAdressOIB>
    <izvorni_sadrzaj> BIO ADRIA d.o.o. KRŠAN, OIB 70022149110, Polje Čepić, Kloštar 2/a, 52232 Kršan</izvorni_sadrzaj>
    <derivirana_varijabla naziv="DomainObject.Predmet.StrankaFormatedWithAdressOIB_1"> BIO ADRIA d.o.o. KRŠAN, OIB 70022149110, Polje Čepić, Kloštar 2/a, 52232 Kršan</derivirana_varijabla>
  </DomainObject.Predmet.StrankaFormatedWithAdressOIB>
  <DomainObject.Predmet.StrankaWithAdress>
    <izvorni_sadrzaj>BIO ADRIA d.o.o. KRŠAN Polje Čepić, Kloštar 2/a,52232 Kršan</izvorni_sadrzaj>
    <derivirana_varijabla naziv="DomainObject.Predmet.StrankaWithAdress_1">BIO ADRIA d.o.o. KRŠAN Polje Čepić, Kloštar 2/a,52232 Kršan</derivirana_varijabla>
  </DomainObject.Predmet.StrankaWithAdress>
  <DomainObject.Predmet.StrankaWithAdressOIB>
    <izvorni_sadrzaj>BIO ADRIA d.o.o. KRŠAN, OIB 70022149110, Polje Čepić, Kloštar 2/a,52232 Kršan</izvorni_sadrzaj>
    <derivirana_varijabla naziv="DomainObject.Predmet.StrankaWithAdressOIB_1">BIO ADRIA d.o.o. KRŠAN, OIB 70022149110, Polje Čepić, Kloštar 2/a,52232 Kršan</derivirana_varijabla>
  </DomainObject.Predmet.StrankaWithAdressOIB>
  <DomainObject.Predmet.StrankaNazivFormated>
    <izvorni_sadrzaj>BIO ADRIA d.o.o. KRŠAN</izvorni_sadrzaj>
    <derivirana_varijabla naziv="DomainObject.Predmet.StrankaNazivFormated_1">BIO ADRIA d.o.o. KRŠAN</derivirana_varijabla>
  </DomainObject.Predmet.StrankaNazivFormated>
  <DomainObject.Predmet.StrankaNazivFormatedOIB>
    <izvorni_sadrzaj>BIO ADRIA d.o.o. KRŠAN, OIB 70022149110</izvorni_sadrzaj>
    <derivirana_varijabla naziv="DomainObject.Predmet.StrankaNazivFormatedOIB_1">BIO ADRIA d.o.o. KRŠAN, OIB 70022149110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88555.80</izvorni_sadrzaj>
    <derivirana_varijabla naziv="DomainObject.Predmet.TrenutnaVrijednost_1">88555.80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BIO ADRIA d.o.o. KRŠAN</item>
    </izvorni_sadrzaj>
    <derivirana_varijabla naziv="DomainObject.Predmet.StrankaListFormated_1">
      <item>BIO ADRIA d.o.o. KRŠAN</item>
    </derivirana_varijabla>
  </DomainObject.Predmet.StrankaListFormated>
  <DomainObject.Predmet.StrankaListFormatedOIB>
    <izvorni_sadrzaj>
      <item>BIO ADRIA d.o.o. KRŠAN, OIB 70022149110</item>
    </izvorni_sadrzaj>
    <derivirana_varijabla naziv="DomainObject.Predmet.StrankaListFormatedOIB_1">
      <item>BIO ADRIA d.o.o. KRŠAN, OIB 70022149110</item>
    </derivirana_varijabla>
  </DomainObject.Predmet.StrankaListFormatedOIB>
  <DomainObject.Predmet.StrankaListFormatedWithAdress>
    <izvorni_sadrzaj>
      <item>BIO ADRIA d.o.o. KRŠAN, Polje Čepić, Kloštar 2/a, 52232 Kršan</item>
    </izvorni_sadrzaj>
    <derivirana_varijabla naziv="DomainObject.Predmet.StrankaListFormatedWithAdress_1">
      <item>BIO ADRIA d.o.o. KRŠAN, Polje Čepić, Kloštar 2/a, 52232 Kršan</item>
    </derivirana_varijabla>
  </DomainObject.Predmet.StrankaListFormatedWithAdress>
  <DomainObject.Predmet.StrankaListFormatedWithAdressOIB>
    <izvorni_sadrzaj>
      <item>BIO ADRIA d.o.o. KRŠAN, OIB 70022149110, Polje Čepić, Kloštar 2/a, 52232 Kršan</item>
    </izvorni_sadrzaj>
    <derivirana_varijabla naziv="DomainObject.Predmet.StrankaListFormatedWithAdressOIB_1">
      <item>BIO ADRIA d.o.o. KRŠAN, OIB 70022149110, Polje Čepić, Kloštar 2/a, 52232 Kršan</item>
    </derivirana_varijabla>
  </DomainObject.Predmet.StrankaListFormatedWithAdressOIB>
  <DomainObject.Predmet.StrankaListNazivFormated>
    <izvorni_sadrzaj>
      <item>BIO ADRIA d.o.o. KRŠAN</item>
    </izvorni_sadrzaj>
    <derivirana_varijabla naziv="DomainObject.Predmet.StrankaListNazivFormated_1">
      <item>BIO ADRIA d.o.o. KRŠAN</item>
    </derivirana_varijabla>
  </DomainObject.Predmet.StrankaListNazivFormated>
  <DomainObject.Predmet.StrankaListNazivFormatedOIB>
    <izvorni_sadrzaj>
      <item>BIO ADRIA d.o.o. KRŠAN, OIB 70022149110</item>
    </izvorni_sadrzaj>
    <derivirana_varijabla naziv="DomainObject.Predmet.StrankaListNazivFormatedOIB_1">
      <item>BIO ADRIA d.o.o. KRŠAN, OIB 70022149110</item>
    </derivirana_varijabla>
  </DomainObject.Predmet.StrankaListNazivFormatedOIB>
  <DomainObject.Predmet.ProtuStrankaListFormated>
    <izvorni_sadrzaj>
      <item>AGRO - INVESTING d.o.o. u stečaju, KRŠAN zastupanog po punomoćniku stečajni upravitelj GORDAN BLAGOJEVIĆ; pun. steč. uprav. MARKO ZAGORAC</item>
    </izvorni_sadrzaj>
    <derivirana_varijabla naziv="DomainObject.Predmet.ProtuStrankaListFormated_1">
      <item>AGRO - INVESTING d.o.o. u stečaju, KRŠAN zastupanog po punomoćniku stečajni upravitelj GORDAN BLAGOJEVIĆ; pun. steč. uprav. MARKO ZAGORAC</item>
    </derivirana_varijabla>
  </DomainObject.Predmet.ProtuStrankaListFormated>
  <DomainObject.Predmet.ProtuStrankaListFormatedOIB>
    <izvorni_sadrzaj>
      <item>AGRO - INVESTING d.o.o. u stečaju, KRŠAN, OIB 52049240114 zastupanog po punomoćniku stečajni upravitelj GORDAN BLAGOJEVIĆ; pun. steč. uprav. MARKO ZAGORAC</item>
    </izvorni_sadrzaj>
    <derivirana_varijabla naziv="DomainObject.Predmet.ProtuStrankaListFormatedOIB_1">
      <item>AGRO - INVESTING d.o.o. u stečaju, KRŠAN, OIB 52049240114 zastupanog po punomoćniku stečajni upravitelj GORDAN BLAGOJEVIĆ; pun. steč. uprav. MARKO ZAGORAC</item>
    </derivirana_varijabla>
  </DomainObject.Predmet.ProtuStrankaListFormatedOIB>
  <DomainObject.Predmet.ProtuStrankaListFormatedWithAdress>
    <izvorni_sadrzaj>
      <item>AGRO - INVESTING d.o.o. u stečaju, KRŠAN, Čepić, Zatka 17, 52232 Kršan zastupanog po punomoćniku stečajni upravitelj GORDAN BLAGOJEVIĆ; pun. steč. uprav. MARKO ZAGORAC</item>
    </izvorni_sadrzaj>
    <derivirana_varijabla naziv="DomainObject.Predmet.ProtuStrankaListFormatedWithAdress_1">
      <item>AGRO - INVESTING d.o.o. u stečaju, KRŠAN, Čepić, Zatka 17, 52232 Kršan zastupanog po punomoćniku stečajni upravitelj GORDAN BLAGOJEVIĆ; pun. steč. uprav. MARKO ZAGORAC</item>
    </derivirana_varijabla>
  </DomainObject.Predmet.ProtuStrankaListFormatedWithAdress>
  <DomainObject.Predmet.ProtuStrankaListFormatedWithAdressOIB>
    <izvorni_sadrzaj>
      <item>AGRO - INVESTING d.o.o. u stečaju, KRŠAN, OIB 52049240114, Čepić, Zatka 17, 52232 Kršan zastupanog po punomoćniku stečajni upravitelj GORDAN BLAGOJEVIĆ; pun. steč. uprav. MARKO ZAGORAC</item>
    </izvorni_sadrzaj>
    <derivirana_varijabla naziv="DomainObject.Predmet.ProtuStrankaListFormatedWithAdressOIB_1">
      <item>AGRO - INVESTING d.o.o. u stečaju, KRŠAN, OIB 52049240114, Čepić, Zatka 17, 52232 Kršan zastupanog po punomoćniku stečajni upravitelj GORDAN BLAGOJEVIĆ; pun. steč. uprav. MARKO ZAGORAC</item>
    </derivirana_varijabla>
  </DomainObject.Predmet.ProtuStrankaListFormatedWithAdressOIB>
  <DomainObject.Predmet.ProtuStrankaListNazivFormated>
    <izvorni_sadrzaj>
      <item>AGRO - INVESTING d.o.o. u stečaju, KRŠAN</item>
    </izvorni_sadrzaj>
    <derivirana_varijabla naziv="DomainObject.Predmet.ProtuStrankaListNazivFormated_1">
      <item>AGRO - INVESTING d.o.o. u stečaju, KRŠAN</item>
    </derivirana_varijabla>
  </DomainObject.Predmet.ProtuStrankaListNazivFormated>
  <DomainObject.Predmet.ProtuStrankaListNazivFormatedOIB>
    <izvorni_sadrzaj>
      <item>AGRO - INVESTING d.o.o. u stečaju, KRŠAN, OIB 52049240114</item>
    </izvorni_sadrzaj>
    <derivirana_varijabla naziv="DomainObject.Predmet.ProtuStrankaListNazivFormatedOIB_1">
      <item>AGRO - INVESTING d.o.o. u stečaju, KRŠAN, OIB 52049240114</item>
    </derivirana_varijabla>
  </DomainObject.Predmet.ProtuStrankaListNazivFormatedOIB>
  <DomainObject.Predmet.OstaliListFormated>
    <izvorni_sadrzaj>
      <item>Odvj. MARIJAN BELUŠIĆ</item>
      <item>stečajni upravitelj GORDAN BLAGOJEVIĆ punomoćnik sudionika u postupku AGRO - INVESTING d.o.o. u stečaju, KRŠAN</item>
      <item>pun. steč. uprav. MARKO ZAGORAC punomoćnik sudionika u postupku AGRO - INVESTING d.o.o. u stečaju, KRŠAN</item>
    </izvorni_sadrzaj>
    <derivirana_varijabla naziv="DomainObject.Predmet.OstaliListFormated_1">
      <item>Odvj. MARIJAN BELUŠIĆ</item>
      <item>stečajni upravitelj GORDAN BLAGOJEVIĆ punomoćnik sudionika u postupku AGRO - INVESTING d.o.o. u stečaju, KRŠAN</item>
      <item>pun. steč. uprav. MARKO ZAGORAC punomoćnik sudionika u postupku AGRO - INVESTING d.o.o. u stečaju, KRŠAN</item>
    </derivirana_varijabla>
  </DomainObject.Predmet.OstaliListFormated>
  <DomainObject.Predmet.OstaliListFormatedOIB>
    <izvorni_sadrzaj>
      <item>Odvj. MARIJAN BELUŠIĆ</item>
      <item>stečajni upravitelj GORDAN BLAGOJEVIĆ punomoćnik sudionika u postupku AGRO - INVESTING d.o.o. u stečaju, KRŠAN</item>
      <item>pun. steč. uprav. MARKO ZAGORAC punomoćnik sudionika u postupku AGRO - INVESTING d.o.o. u stečaju, KRŠAN</item>
    </izvorni_sadrzaj>
    <derivirana_varijabla naziv="DomainObject.Predmet.OstaliListFormatedOIB_1">
      <item>Odvj. MARIJAN BELUŠIĆ</item>
      <item>stečajni upravitelj GORDAN BLAGOJEVIĆ punomoćnik sudionika u postupku AGRO - INVESTING d.o.o. u stečaju, KRŠAN</item>
      <item>pun. steč. uprav. MARKO ZAGORAC punomoćnik sudionika u postupku AGRO - INVESTING d.o.o. u stečaju, KRŠAN</item>
    </derivirana_varijabla>
  </DomainObject.Predmet.OstaliListFormatedOIB>
  <DomainObject.Predmet.OstaliListFormatedWithAdress>
    <izvorni_sadrzaj>
      <item>Odvj. MARIJAN BELUŠIĆ</item>
      <item>stečajni upravitelj GORDAN BLAGOJEVIĆ punomoćnik sudionika u postupku AGRO - INVESTING d.o.o. u stečaju, KRŠAN</item>
      <item>pun. steč. uprav. MARKO ZAGORAC, Ante Starčevića 5, 51000 Rijeka punomoćnik sudionika u postupku AGRO - INVESTING d.o.o. u stečaju, KRŠAN</item>
    </izvorni_sadrzaj>
    <derivirana_varijabla naziv="DomainObject.Predmet.OstaliListFormatedWithAdress_1">
      <item>Odvj. MARIJAN BELUŠIĆ</item>
      <item>stečajni upravitelj GORDAN BLAGOJEVIĆ punomoćnik sudionika u postupku AGRO - INVESTING d.o.o. u stečaju, KRŠAN</item>
      <item>pun. steč. uprav. MARKO ZAGORAC, Ante Starčevića 5, 51000 Rijeka punomoćnik sudionika u postupku AGRO - INVESTING d.o.o. u stečaju, KRŠAN</item>
    </derivirana_varijabla>
  </DomainObject.Predmet.OstaliListFormatedWithAdress>
  <DomainObject.Predmet.OstaliListFormatedWithAdressOIB>
    <izvorni_sadrzaj>
      <item>Odvj. MARIJAN BELUŠIĆ</item>
      <item>stečajni upravitelj GORDAN BLAGOJEVIĆ punomoćnik sudionika u postupku AGRO - INVESTING d.o.o. u stečaju, KRŠAN</item>
      <item>pun. steč. uprav. MARKO ZAGORAC, Ante Starčevića 5, 51000 Rijeka punomoćnik sudionika u postupku AGRO - INVESTING d.o.o. u stečaju, KRŠAN</item>
    </izvorni_sadrzaj>
    <derivirana_varijabla naziv="DomainObject.Predmet.OstaliListFormatedWithAdressOIB_1">
      <item>Odvj. MARIJAN BELUŠIĆ</item>
      <item>stečajni upravitelj GORDAN BLAGOJEVIĆ punomoćnik sudionika u postupku AGRO - INVESTING d.o.o. u stečaju, KRŠAN</item>
      <item>pun. steč. uprav. MARKO ZAGORAC, Ante Starčevića 5, 51000 Rijeka punomoćnik sudionika u postupku AGRO - INVESTING d.o.o. u stečaju, KRŠAN</item>
    </derivirana_varijabla>
  </DomainObject.Predmet.OstaliListFormatedWithAdressOIB>
  <DomainObject.Predmet.OstaliListNazivFormated>
    <izvorni_sadrzaj>
      <item>Odvj. MARIJAN BELUŠIĆ</item>
      <item>stečajni upravitelj GORDAN BLAGOJEVIĆ</item>
      <item>pun. steč. uprav. MARKO ZAGORAC</item>
    </izvorni_sadrzaj>
    <derivirana_varijabla naziv="DomainObject.Predmet.OstaliListNazivFormated_1">
      <item>Odvj. MARIJAN BELUŠIĆ</item>
      <item>stečajni upravitelj GORDAN BLAGOJEVIĆ</item>
      <item>pun. steč. uprav. MARKO ZAGORAC</item>
    </derivirana_varijabla>
  </DomainObject.Predmet.OstaliListNazivFormated>
  <DomainObject.Predmet.OstaliListNazivFormatedOIB>
    <izvorni_sadrzaj>
      <item>Odvj. MARIJAN BELUŠIĆ</item>
      <item>stečajni upravitelj GORDAN BLAGOJEVIĆ</item>
      <item>pun. steč. uprav. MARKO ZAGORAC</item>
    </izvorni_sadrzaj>
    <derivirana_varijabla naziv="DomainObject.Predmet.OstaliListNazivFormatedOIB_1">
      <item>Odvj. MARIJAN BELUŠIĆ</item>
      <item>stečajni upravitelj GORDAN BLAGOJEVIĆ</item>
      <item>pun. steč. uprav. MARKO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BIO ADRIA d.o.o. KRŠAN</izvorni_sadrzaj>
    <derivirana_varijabla naziv="DomainObject.Predmet.StrankaIDrugi_1">BIO ADRIA d.o.o. KRŠAN</derivirana_varijabla>
  </DomainObject.Predmet.StrankaIDrugi>
  <DomainObject.Predmet.ProtustrankaIDrugi>
    <izvorni_sadrzaj>AGRO - INVESTING d.o.o. u stečaju, KRŠAN</izvorni_sadrzaj>
    <derivirana_varijabla naziv="DomainObject.Predmet.ProtustrankaIDrugi_1">AGRO - INVESTING d.o.o. u stečaju, KRŠAN</derivirana_varijabla>
  </DomainObject.Predmet.ProtustrankaIDrugi>
  <DomainObject.Predmet.StrankaIDrugiAdressOIB>
    <izvorni_sadrzaj>BIO ADRIA d.o.o. KRŠAN, OIB 70022149110, Polje Čepić, Kloštar 2/a, 52232 Kršan</izvorni_sadrzaj>
    <derivirana_varijabla naziv="DomainObject.Predmet.StrankaIDrugiAdressOIB_1">BIO ADRIA d.o.o. KRŠAN, OIB 70022149110, Polje Čepić, Kloštar 2/a, 52232 Kršan</derivirana_varijabla>
  </DomainObject.Predmet.StrankaIDrugiAdressOIB>
  <DomainObject.Predmet.ProtustrankaIDrugiAdressOIB>
    <izvorni_sadrzaj>AGRO - INVESTING d.o.o. u stečaju, KRŠAN, OIB 52049240114, Čepić, Zatka 17, 52232 Kršan</izvorni_sadrzaj>
    <derivirana_varijabla naziv="DomainObject.Predmet.ProtustrankaIDrugiAdressOIB_1">AGRO - INVESTING d.o.o. u stečaju, KRŠAN, OIB 52049240114, Čepić, Zatka 17,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MARIJAN BELUŠIĆ</item>
      <item>AGRO - INVESTING d.o.o. u stečaju, KRŠAN</item>
      <item>BIO ADRIA d.o.o. KRŠAN</item>
      <item>stečajni upravitelj GORDAN BLAGOJEVIĆ</item>
      <item>pun. steč. uprav. MARKO ZAGORAC</item>
    </izvorni_sadrzaj>
    <derivirana_varijabla naziv="DomainObject.Predmet.SudioniciListNaziv_1">
      <item>Odvj. MARIJAN BELUŠIĆ</item>
      <item>AGRO - INVESTING d.o.o. u stečaju, KRŠAN</item>
      <item>BIO ADRIA d.o.o. KRŠAN</item>
      <item>stečajni upravitelj GORDAN BLAGOJEVIĆ</item>
      <item>pun. steč. uprav. MARKO ZAGORAC</item>
    </derivirana_varijabla>
  </DomainObject.Predmet.SudioniciListNaziv>
  <DomainObject.Predmet.SudioniciListAdressOIB>
    <izvorni_sadrzaj>
      <item>Odvj. MARIJAN BELUŠIĆ</item>
      <item>AGRO - INVESTING d.o.o. u stečaju, KRŠAN, OIB 52049240114, Čepić, Zatka 17,52232 Kršan</item>
      <item>BIO ADRIA d.o.o. KRŠAN, OIB 70022149110, Polje Čepić, Kloštar 2/a,52232 Kršan</item>
      <item>stečajni upravitelj GORDAN BLAGOJEVIĆ</item>
      <item>pun. steč. uprav. MARKO ZAGORAC, Ante Starčevića 5,51000 Rijeka</item>
    </izvorni_sadrzaj>
    <derivirana_varijabla naziv="DomainObject.Predmet.SudioniciListAdressOIB_1">
      <item>Odvj. MARIJAN BELUŠIĆ</item>
      <item>AGRO - INVESTING d.o.o. u stečaju, KRŠAN, OIB 52049240114, Čepić, Zatka 17,52232 Kršan</item>
      <item>BIO ADRIA d.o.o. KRŠAN, OIB 70022149110, Polje Čepić, Kloštar 2/a,52232 Kršan</item>
      <item>stečajni upravitelj GORDAN BLAGOJEVIĆ</item>
      <item>pun. steč. uprav. MARKO ZAGORAC,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52049240114</item>
      <item>, OIB 70022149110</item>
      <item>, OIB null</item>
      <item>, OIB null</item>
    </izvorni_sadrzaj>
    <derivirana_varijabla naziv="DomainObject.Predmet.SudioniciListNazivOIB_1">
      <item>, OIB null</item>
      <item>, OIB 52049240114</item>
      <item>, OIB 70022149110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D1181-326F-46B4-A5C1-7DD13C6F16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1138</properties:Words>
  <properties:Characters>6317</properties:Characters>
  <properties:Lines>134</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7671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2017-01-17T07:47:00Z</dcterms:created>
  <dc:creator>sblazevic</dc:creator>
  <cp:lastModifiedBy>Sanja Lakošeljac</cp:lastModifiedBy>
  <cp:lastPrinted>2011-03-25T07:33:00Z</cp:lastPrinted>
  <dcterms:modified xmlns:xsi="http://www.w3.org/2001/XMLSchema-instance" xsi:type="dcterms:W3CDTF">2017-01-17T07:49:00Z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