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b923" w14:paraId="81cb923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DD3414" w:rsidR="00666C4B" w:rsidRPr="00DD3414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5F7221" w:rsidR="00BA0147" w:rsidRPr="00BA0147">
      <w:pPr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666C4B" w:rsidP="00EF04AA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kao stečajnom sucu u stečajnom predmetu p</w:t>
      </w:r>
      <w:r w:rsidR="00EF04AA">
        <w:rPr>
          <w:rFonts w:cs="Times New Roman"/>
        </w:rPr>
        <w:t xml:space="preserve">ovodom </w:t>
      </w:r>
      <w:r w:rsidR="00DD3414">
        <w:rPr>
          <w:rFonts w:cs="Times New Roman"/>
        </w:rPr>
        <w:t>zahtjeva predlagatelja Financijske agencije, Regionalni centar Zagreb, Podružnica Varaždin, za provedbu skraćenog stečajnog postupka nad dužnikom KLJUN j.d.o.o., Varaždinske Toplice, Vrtna 2, OIB: 70082312011</w:t>
      </w:r>
      <w:r w:rsidR="00EF04AA">
        <w:rPr>
          <w:rFonts w:cs="Times New Roman"/>
        </w:rPr>
        <w:t xml:space="preserve">, </w:t>
      </w:r>
      <w:r w:rsidR="00DD3414">
        <w:rPr>
          <w:rFonts w:cs="Times New Roman"/>
        </w:rPr>
        <w:t>3. lipnja</w:t>
      </w:r>
      <w:r w:rsidR="00EF04AA">
        <w:rPr>
          <w:rFonts w:cs="Times New Roman"/>
        </w:rPr>
        <w:t xml:space="preserve"> 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 xml:space="preserve">Pozivaju se osobe koje imaju pravni interes za provedbom ovog stečajnog postupka nad stečajnim dužnikom </w:t>
      </w:r>
      <w:r w:rsidR="00DD3414">
        <w:t>KLJUN j.d.o.o., Varaždinske Toplice, Vrtna 2, OIB: 70082312011</w:t>
      </w:r>
      <w:r>
        <w:t xml:space="preserve">, da u roku od 15 dana od objave na mrežnoj stranici e-Oglasna ploča suda, uplate predujam za namirenje troškova prethodnog i otvorenog </w:t>
      </w:r>
      <w:r w:rsidR="00DD3414">
        <w:t>stečajnog postupka u iznosu od 5</w:t>
      </w:r>
      <w:r>
        <w:t>.000,00 kn, na račun ovoga suda koji se vodi kod Hrvatske poštanske banke d.d. Zagreb, IBAN: HR40 2390 0011 3000 0275 4, model: 02, s pozivom na poslovni broj spisa St-</w:t>
      </w:r>
      <w:r w:rsidR="00DD3414">
        <w:t>487/16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EF04AA" w:rsidP="00EF04AA" w:rsidR="00EF04AA"/>
    <w:p w:rsidRDefault="00EF04AA" w:rsidP="00DD3414" w:rsidR="00363E19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DD3414" w:rsidP="00DD3414" w:rsidR="00DD3414" w:rsidRPr="00DD3414">
      <w:pPr>
        <w:jc w:val="both"/>
      </w:pPr>
    </w:p>
    <w:p w:rsidRDefault="00012293" w:rsidP="00DD3414" w:rsidR="0079114C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DD3414">
        <w:rPr>
          <w:rFonts w:cs="Times New Roman"/>
        </w:rPr>
        <w:t>3. lipnja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42207" w:rsidP="00C42207" w:rsidR="00C42207"/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EF04AA" w:rsidP="00EF04AA" w:rsidR="00EF04AA" w:rsidRP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pisarnica – spis u kal. 15 dana</w:t>
      </w:r>
    </w:p>
    <w:p w:rsidRDefault="000B44AC" w:rsidP="00DD3414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0F0" w:rsidP="00BA0147" w:rsidR="00F440F0">
      <w:r>
        <w:separator/>
      </w:r>
    </w:p>
  </w:endnote>
  <w:endnote w:id="0" w:type="continuationSeparator">
    <w:p w:rsidRDefault="00F440F0" w:rsidP="00BA0147" w:rsidR="00F44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0F0" w:rsidP="00BA0147" w:rsidR="00F440F0">
      <w:r>
        <w:separator/>
      </w:r>
    </w:p>
  </w:footnote>
  <w:footnote w:id="0" w:type="continuationSeparator">
    <w:p w:rsidRDefault="00F440F0" w:rsidP="00BA0147" w:rsidR="00F440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D3414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DD3414">
      <w:t>487/16-11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St-</w:t>
    </w:r>
    <w:r w:rsidR="00DD3414">
      <w:t>487/16-11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44AC"/>
    <w:rsid w:val="000C472A"/>
    <w:rsid w:val="000F0DE4"/>
    <w:rsid w:val="000F55DF"/>
    <w:rsid w:val="001611DE"/>
    <w:rsid w:val="001D2BCB"/>
    <w:rsid w:val="002341FF"/>
    <w:rsid w:val="002A758E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4358D"/>
    <w:rsid w:val="0046016D"/>
    <w:rsid w:val="00461516"/>
    <w:rsid w:val="004F0C0D"/>
    <w:rsid w:val="0058239B"/>
    <w:rsid w:val="00586314"/>
    <w:rsid w:val="00591BCF"/>
    <w:rsid w:val="005A09E6"/>
    <w:rsid w:val="005A139C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B57C6"/>
    <w:rsid w:val="006B5EF7"/>
    <w:rsid w:val="006C5FEF"/>
    <w:rsid w:val="00720601"/>
    <w:rsid w:val="0072529F"/>
    <w:rsid w:val="00742B02"/>
    <w:rsid w:val="0076577E"/>
    <w:rsid w:val="0079114C"/>
    <w:rsid w:val="007D470A"/>
    <w:rsid w:val="0080270A"/>
    <w:rsid w:val="00806764"/>
    <w:rsid w:val="008B385D"/>
    <w:rsid w:val="008B5950"/>
    <w:rsid w:val="00926C33"/>
    <w:rsid w:val="009668AE"/>
    <w:rsid w:val="00970E9C"/>
    <w:rsid w:val="009C0AFE"/>
    <w:rsid w:val="009F187F"/>
    <w:rsid w:val="009F4BEF"/>
    <w:rsid w:val="00A4112C"/>
    <w:rsid w:val="00AC55E9"/>
    <w:rsid w:val="00B520A6"/>
    <w:rsid w:val="00BA0147"/>
    <w:rsid w:val="00BA4A3C"/>
    <w:rsid w:val="00BB7851"/>
    <w:rsid w:val="00BE5D64"/>
    <w:rsid w:val="00C23175"/>
    <w:rsid w:val="00C42207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DD3414"/>
    <w:rsid w:val="00E0463A"/>
    <w:rsid w:val="00E35839"/>
    <w:rsid w:val="00E557EB"/>
    <w:rsid w:val="00E717D2"/>
    <w:rsid w:val="00EA5506"/>
    <w:rsid w:val="00EC3F7F"/>
    <w:rsid w:val="00EF04AA"/>
    <w:rsid w:val="00EF51DF"/>
    <w:rsid w:val="00F07400"/>
    <w:rsid w:val="00F4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A7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5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5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5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5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A7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5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5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5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5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St-487/2016</izvorni_sadrzaj>
    <derivirana_varijabla naziv="DomainObject.Predmet.OznakaBroj_1">St-487/2016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KLJUN jednostavno društvo s ograničenom odgovornošću za trgovinu i prijevoz</izvorni_sadrzaj>
    <derivirana_varijabla naziv="DomainObject.Predmet.ProtustrankaFormated_1">  KLJUN jednostavno društvo s ograničenom odgovornošću za trgovinu i prijevoz</derivirana_varijabla>
  </DomainObject.Predmet.ProtustrankaFormated>
  <DomainObject.Predmet.ProtustrankaFormatedOIB>
    <izvorni_sadrzaj>  KLJUN jednostavno društvo s ograničenom odgovornošću za trgovinu i prijevoz, OIB 70082312011</izvorni_sadrzaj>
    <derivirana_varijabla naziv="DomainObject.Predmet.ProtustrankaFormatedOIB_1">  KLJUN jednostavno društvo s ograničenom odgovornošću za trgovinu i prijevoz, OIB 70082312011</derivirana_varijabla>
  </DomainObject.Predmet.ProtustrankaFormatedOIB>
  <DomainObject.Predmet.ProtustrankaFormatedWithAdress>
    <izvorni_sadrzaj> KLJUN jednostavno društvo s ograničenom odgovornošću za trgovinu i prijevoz, Vrtna 2, 42223 Varaždinske Toplice</izvorni_sadrzaj>
    <derivirana_varijabla naziv="DomainObject.Predmet.ProtustrankaFormatedWithAdress_1"> KLJUN jednostavno društvo s ograničenom odgovornošću za trgovinu i prijevoz, Vrtna 2, 42223 Varaždinske Toplice</derivirana_varijabla>
  </DomainObject.Predmet.ProtustrankaFormatedWithAdress>
  <DomainObject.Predmet.ProtustrankaFormatedWithAdressOIB>
    <izvorni_sadrzaj> KLJUN jednostavno društvo s ograničenom odgovornošću za trgovinu i prijevoz, OIB 70082312011, Vrtna 2, 42223 Varaždinske Toplice</izvorni_sadrzaj>
    <derivirana_varijabla naziv="DomainObject.Predmet.ProtustrankaFormatedWithAdressOIB_1"> KLJUN jednostavno društvo s ograničenom odgovornošću za trgovinu i prijevoz, OIB 70082312011, Vrtna 2, 42223 Varaždinske Toplice</derivirana_varijabla>
  </DomainObject.Predmet.ProtustrankaFormatedWithAdressOIB>
  <DomainObject.Predmet.ProtustrankaWithAdress>
    <izvorni_sadrzaj>KLJUN jednostavno društvo s ograničenom odgovornošću za trgovinu i prijevoz Vrtna 2, 42223 Varaždinske Toplice</izvorni_sadrzaj>
    <derivirana_varijabla naziv="DomainObject.Predmet.ProtustrankaWithAdress_1">KLJUN jednostavno društvo s ograničenom odgovornošću za trgovinu i prijevoz Vrtna 2, 42223 Varaždinske Toplice</derivirana_varijabla>
  </DomainObject.Predmet.ProtustrankaWithAdress>
  <DomainObject.Predmet.ProtustrankaWithAdressOIB>
    <izvorni_sadrzaj>KLJUN jednostavno društvo s ograničenom odgovornošću za trgovinu i prijevoz, OIB 70082312011, Vrtna 2, 42223 Varaždinske Toplice</izvorni_sadrzaj>
    <derivirana_varijabla naziv="DomainObject.Predmet.ProtustrankaWithAdressOIB_1">KLJUN jednostavno društvo s ograničenom odgovornošću za trgovinu i prijevoz, OIB 70082312011, Vrtna 2, 42223 Varaždinske Toplice</derivirana_varijabla>
  </DomainObject.Predmet.ProtustrankaWithAdressOIB>
  <DomainObject.Predmet.ProtustrankaNazivFormated>
    <izvorni_sadrzaj>KLJUN jednostavno društvo s ograničenom odgovornošću za trgovinu i prijevoz</izvorni_sadrzaj>
    <derivirana_varijabla naziv="DomainObject.Predmet.ProtustrankaNazivFormated_1">KLJUN jednostavno društvo s ograničenom odgovornošću za trgovinu i prijevoz</derivirana_varijabla>
  </DomainObject.Predmet.ProtustrankaNazivFormated>
  <DomainObject.Predmet.ProtustrankaNazivFormatedOIB>
    <izvorni_sadrzaj>KLJUN jednostavno društvo s ograničenom odgovornošću za trgovinu i prijevoz, OIB 70082312011</izvorni_sadrzaj>
    <derivirana_varijabla naziv="DomainObject.Predmet.ProtustrankaNazivFormatedOIB_1">KLJUN jednostavno društvo s ograničenom odgovornošću za trgovinu i prijevoz, OIB 70082312011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11584.10</izvorni_sadrzaj>
    <derivirana_varijabla naziv="DomainObject.Predmet.TrenutnaVrijednost_1">11584.10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KLJUN jednostavno društvo s ograničenom odgovornošću za trgovinu i prijevoz</item>
    </izvorni_sadrzaj>
    <derivirana_varijabla naziv="DomainObject.Predmet.ProtuStrankaListFormated_1">
      <item>KLJUN jednostavno društvo s ograničenom odgovornošću za trgovinu i prijevoz</item>
    </derivirana_varijabla>
  </DomainObject.Predmet.ProtuStrankaListFormated>
  <DomainObject.Predmet.ProtuStrankaListFormatedOIB>
    <izvorni_sadrzaj>
      <item>KLJUN jednostavno društvo s ograničenom odgovornošću za trgovinu i prijevoz, OIB 70082312011</item>
    </izvorni_sadrzaj>
    <derivirana_varijabla naziv="DomainObject.Predmet.ProtuStrankaListFormatedOIB_1">
      <item>KLJUN jednostavno društvo s ograničenom odgovornošću za trgovinu i prijevoz, OIB 70082312011</item>
    </derivirana_varijabla>
  </DomainObject.Predmet.ProtuStrankaListFormatedOIB>
  <DomainObject.Predmet.ProtuStrankaListFormatedWithAdress>
    <izvorni_sadrzaj>
      <item>KLJUN jednostavno društvo s ograničenom odgovornošću za trgovinu i prijevoz, Vrtna 2, 42223 Varaždinske Toplice</item>
    </izvorni_sadrzaj>
    <derivirana_varijabla naziv="DomainObject.Predmet.ProtuStrankaListFormatedWithAdress_1">
      <item>KLJUN jednostavno društvo s ograničenom odgovornošću za trgovinu i prijevoz, Vrtna 2, 42223 Varaždinske Toplice</item>
    </derivirana_varijabla>
  </DomainObject.Predmet.ProtuStrankaListFormatedWithAdress>
  <DomainObject.Predmet.ProtuStrankaListFormatedWithAdressOIB>
    <izvorni_sadrzaj>
      <item>KLJUN jednostavno društvo s ograničenom odgovornošću za trgovinu i prijevoz, OIB 70082312011, Vrtna 2, 42223 Varaždinske Toplice</item>
    </izvorni_sadrzaj>
    <derivirana_varijabla naziv="DomainObject.Predmet.ProtuStrankaListFormatedWithAdressOIB_1">
      <item>KLJUN jednostavno društvo s ograničenom odgovornošću za trgovinu i prijevoz, OIB 70082312011, Vrtna 2, 42223 Varaždinske Toplice</item>
    </derivirana_varijabla>
  </DomainObject.Predmet.ProtuStrankaListFormatedWithAdressOIB>
  <DomainObject.Predmet.ProtuStrankaListNazivFormated>
    <izvorni_sadrzaj>
      <item>KLJUN jednostavno društvo s ograničenom odgovornošću za trgovinu i prijevoz</item>
    </izvorni_sadrzaj>
    <derivirana_varijabla naziv="DomainObject.Predmet.ProtuStrankaListNazivFormated_1">
      <item>KLJUN jednostavno društvo s ograničenom odgovornošću za trgovinu i prijevoz</item>
    </derivirana_varijabla>
  </DomainObject.Predmet.ProtuStrankaListNazivFormated>
  <DomainObject.Predmet.ProtuStrankaListNazivFormatedOIB>
    <izvorni_sadrzaj>
      <item>KLJUN jednostavno društvo s ograničenom odgovornošću za trgovinu i prijevoz, OIB 70082312011</item>
    </izvorni_sadrzaj>
    <derivirana_varijabla naziv="DomainObject.Predmet.ProtuStrankaListNazivFormatedOIB_1">
      <item>KLJUN jednostavno društvo s ograničenom odgovornošću za trgovinu i prijevoz, OIB 70082312011</item>
    </derivirana_varijabla>
  </DomainObject.Predmet.ProtuStrankaListNazivFormatedOIB>
  <DomainObject.Predmet.OstaliListFormated>
    <izvorni_sadrzaj>
      <item>Sudski registar</item>
      <item>DUNJA MIKULČIĆ</item>
    </izvorni_sadrzaj>
    <derivirana_varijabla naziv="DomainObject.Predmet.OstaliListFormated_1">
      <item>Sudski registar</item>
      <item>DUNJA MIKULČIĆ</item>
    </derivirana_varijabla>
  </DomainObject.Predmet.OstaliListFormated>
  <DomainObject.Predmet.OstaliListFormatedOIB>
    <izvorni_sadrzaj>
      <item>Sudski registar</item>
      <item>DUNJA MIKULČIĆ, OIB 28896092535</item>
    </izvorni_sadrzaj>
    <derivirana_varijabla naziv="DomainObject.Predmet.OstaliListFormatedOIB_1">
      <item>Sudski registar</item>
      <item>DUNJA MIKULČIĆ, OIB 28896092535</item>
    </derivirana_varijabla>
  </DomainObject.Predmet.OstaliListFormatedOIB>
  <DomainObject.Predmet.OstaliListFormatedWithAdress>
    <izvorni_sadrzaj>
      <item>Sudski registar</item>
      <item>DUNJA MIKULČIĆ, Vrtna 2, 42223 Varaždinske Toplice</item>
    </izvorni_sadrzaj>
    <derivirana_varijabla naziv="DomainObject.Predmet.OstaliListFormatedWithAdress_1">
      <item>Sudski registar</item>
      <item>DUNJA MIKULČIĆ, Vrtna 2, 42223 Varaždinske Toplice</item>
    </derivirana_varijabla>
  </DomainObject.Predmet.OstaliListFormatedWithAdress>
  <DomainObject.Predmet.OstaliListFormatedWithAdressOIB>
    <izvorni_sadrzaj>
      <item>Sudski registar</item>
      <item>DUNJA MIKULČIĆ, OIB 28896092535, Vrtna 2, 42223 Varaždinske Toplice</item>
    </izvorni_sadrzaj>
    <derivirana_varijabla naziv="DomainObject.Predmet.OstaliListFormatedWithAdressOIB_1">
      <item>Sudski registar</item>
      <item>DUNJA MIKULČIĆ, OIB 28896092535, Vrtna 2, 42223 Varaždinske Toplice</item>
    </derivirana_varijabla>
  </DomainObject.Predmet.OstaliListFormatedWithAdressOIB>
  <DomainObject.Predmet.OstaliListNazivFormated>
    <izvorni_sadrzaj>
      <item>Sudski registar</item>
      <item>DUNJA MIKULČIĆ</item>
    </izvorni_sadrzaj>
    <derivirana_varijabla naziv="DomainObject.Predmet.OstaliListNazivFormated_1">
      <item>Sudski registar</item>
      <item>DUNJA MIKULČIĆ</item>
    </derivirana_varijabla>
  </DomainObject.Predmet.OstaliListNazivFormated>
  <DomainObject.Predmet.OstaliListNazivFormatedOIB>
    <izvorni_sadrzaj>
      <item>Sudski registar</item>
      <item>DUNJA MIKULČIĆ, OIB 28896092535</item>
    </izvorni_sadrzaj>
    <derivirana_varijabla naziv="DomainObject.Predmet.OstaliListNazivFormatedOIB_1">
      <item>Sudski registar</item>
      <item>DUNJA MIKULČIĆ, OIB 28896092535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KLJUN jednostavno društvo s ograničenom odgovornošću za trgovinu i prijevoz</izvorni_sadrzaj>
    <derivirana_varijabla naziv="DomainObject.Predmet.ProtustrankaIDrugi_1">KLJUN jednostavno društvo s ograničenom odgovornošću za trgovinu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KLJUN jednostavno društvo s ograničenom odgovornošću za trgovinu i prijevoz, OIB 70082312011, Vrtna 2, 42223 Varaždinske Toplice</izvorni_sadrzaj>
    <derivirana_varijabla naziv="DomainObject.Predmet.ProtustrankaIDrugiAdressOIB_1">KLJUN jednostavno društvo s ograničenom odgovornošću za trgovinu i prijevoz, OIB 70082312011, Vrtna 2,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KLJUN jednostavno društvo s ograničenom odgovornošću za trgovinu i prijevoz</item>
      <item>Sudski registar</item>
      <item>DUNJA MIKULČIĆ</item>
    </izvorni_sadrzaj>
    <derivirana_varijabla naziv="DomainObject.Predmet.SudioniciListNaziv_1">
      <item>Financijska agencija</item>
      <item>KLJUN jednostavno društvo s ograničenom odgovornošću za trgovinu i prijevoz</item>
      <item>Sudski registar</item>
      <item>DUNJA MIKULČIĆ</item>
    </derivirana_varijabla>
  </DomainObject.Predmet.SudioniciListNaziv>
  <DomainObject.Predmet.SudioniciListAdressOIB>
    <izvorni_sadrzaj>
      <item>Financijska agencija, OIB 85821130368, A. Cesarca 2,42000 Varaždin</item>
      <item>KLJUN jednostavno društvo s ograničenom odgovornošću za trgovinu i prijevoz, OIB 70082312011, Vrtna 2,42223 Varaždinske Toplice</item>
      <item>Sudski registar</item>
      <item>DUNJA MIKULČIĆ, OIB 28896092535, Vrtna 2,42223 Varaždinske Toplice</item>
    </izvorni_sadrzaj>
    <derivirana_varijabla naziv="DomainObject.Predmet.SudioniciListAdressOIB_1">
      <item>Financijska agencija, OIB 85821130368, A. Cesarca 2,42000 Varaždin</item>
      <item>KLJUN jednostavno društvo s ograničenom odgovornošću za trgovinu i prijevoz, OIB 70082312011, Vrtna 2,42223 Varaždinske Toplice</item>
      <item>Sudski registar</item>
      <item>DUNJA MIKULČIĆ, OIB 28896092535, Vrtna 2,42223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70082312011</item>
      <item>, OIB null</item>
      <item>, OIB 28896092535</item>
    </izvorni_sadrzaj>
    <derivirana_varijabla naziv="DomainObject.Predmet.SudioniciListNazivOIB_1">
      <item>, OIB 85821130368</item>
      <item>, OIB 70082312011</item>
      <item>, OIB null</item>
      <item>, OIB 28896092535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8D98DB-71AE-4CB0-9A79-05EFA05519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1546</properties:Characters>
  <properties:Lines>49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2016-06-03T06:36:00Z</cp:lastPrinted>
  <dcterms:modified xmlns:xsi="http://www.w3.org/2001/XMLSchema-instance" xsi:type="dcterms:W3CDTF">2016-06-03T06:59:00Z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