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16c8" w14:paraId="64b16c8" w:rsidRDefault="00CA5965" w:rsidP="00CA5965" w:rsidR="00CA5965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A5965" w:rsidP="00CA5965" w:rsidR="00CA5965">
      <w:pPr>
        <w:pStyle w:val="Bezproreda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76836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Poslovni broj 1St-591/2017-12   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A5965" w:rsidP="00CA5965" w:rsidR="00CA5965">
      <w:pPr>
        <w:spacing w:before="200"/>
        <w:ind w:firstLine="708"/>
        <w:jc w:val="both"/>
        <w:rPr>
          <w:lang w:val="hr-HR"/>
        </w:rPr>
      </w:pPr>
      <w:r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Pr="00CA5965">
        <w:rPr>
          <w:sz w:val="24"/>
          <w:szCs w:val="24"/>
        </w:rPr>
        <w:t xml:space="preserve">TURIĆ </w:t>
      </w:r>
      <w:proofErr w:type="spellStart"/>
      <w:r w:rsidRPr="00CA5965">
        <w:rPr>
          <w:sz w:val="24"/>
          <w:szCs w:val="24"/>
        </w:rPr>
        <w:t>d.o.o</w:t>
      </w:r>
      <w:proofErr w:type="spellEnd"/>
      <w:r w:rsidRPr="00CA5965">
        <w:rPr>
          <w:sz w:val="24"/>
          <w:szCs w:val="24"/>
        </w:rPr>
        <w:t xml:space="preserve">. </w:t>
      </w:r>
      <w:proofErr w:type="spellStart"/>
      <w:r w:rsidRPr="00CA5965">
        <w:rPr>
          <w:sz w:val="24"/>
          <w:szCs w:val="24"/>
        </w:rPr>
        <w:t>Makarska</w:t>
      </w:r>
      <w:proofErr w:type="spellEnd"/>
      <w:r w:rsidRPr="00CA5965">
        <w:rPr>
          <w:sz w:val="24"/>
          <w:szCs w:val="24"/>
        </w:rPr>
        <w:t xml:space="preserve">, </w:t>
      </w:r>
      <w:proofErr w:type="spellStart"/>
      <w:r w:rsidRPr="00CA5965">
        <w:rPr>
          <w:sz w:val="24"/>
          <w:szCs w:val="24"/>
        </w:rPr>
        <w:t>Zagrebačka</w:t>
      </w:r>
      <w:proofErr w:type="spellEnd"/>
      <w:r w:rsidRPr="00CA5965">
        <w:rPr>
          <w:sz w:val="24"/>
          <w:szCs w:val="24"/>
        </w:rPr>
        <w:t xml:space="preserve"> 82, OIB: 78820382606</w:t>
      </w:r>
      <w:r>
        <w:rPr>
          <w:sz w:val="24"/>
          <w:szCs w:val="24"/>
          <w:lang w:val="hr-HR"/>
        </w:rPr>
        <w:t xml:space="preserve">, 7.veljače 2019, </w:t>
      </w:r>
      <w:r>
        <w:rPr>
          <w:lang w:val="hr-HR"/>
        </w:rPr>
        <w:t xml:space="preserve"> </w:t>
      </w:r>
    </w:p>
    <w:p w:rsidRDefault="00CA5965" w:rsidP="00CA5965" w:rsidR="00CA5965">
      <w:pPr>
        <w:spacing w:before="200"/>
        <w:ind w:firstLine="708"/>
        <w:jc w:val="both"/>
        <w:rPr>
          <w:lang w:val="hr-HR"/>
        </w:rPr>
      </w:pP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spacing w:before="5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</w:t>
      </w:r>
      <w:r>
        <w:rPr>
          <w:sz w:val="24"/>
          <w:szCs w:val="24"/>
          <w:lang w:val="hr-HR"/>
        </w:rPr>
        <w:tab/>
        <w:t xml:space="preserve">Pozivaju se vjerovnici dužnika i sve druge zainteresirane osobe koje imaju pravni interes za redovnim provođenjem stečajnog postupka nad dužnikom </w:t>
      </w:r>
      <w:r w:rsidRPr="00CA5965">
        <w:rPr>
          <w:sz w:val="24"/>
          <w:szCs w:val="24"/>
        </w:rPr>
        <w:t xml:space="preserve">TURIĆ </w:t>
      </w:r>
      <w:proofErr w:type="spellStart"/>
      <w:r w:rsidRPr="00CA5965">
        <w:rPr>
          <w:sz w:val="24"/>
          <w:szCs w:val="24"/>
        </w:rPr>
        <w:t>d.o.o</w:t>
      </w:r>
      <w:proofErr w:type="spellEnd"/>
      <w:r w:rsidRPr="00CA5965">
        <w:rPr>
          <w:sz w:val="24"/>
          <w:szCs w:val="24"/>
        </w:rPr>
        <w:t xml:space="preserve">. </w:t>
      </w:r>
      <w:proofErr w:type="spellStart"/>
      <w:r w:rsidRPr="00CA5965">
        <w:rPr>
          <w:sz w:val="24"/>
          <w:szCs w:val="24"/>
        </w:rPr>
        <w:t>Makarska</w:t>
      </w:r>
      <w:proofErr w:type="spellEnd"/>
      <w:r w:rsidRPr="00CA5965">
        <w:rPr>
          <w:sz w:val="24"/>
          <w:szCs w:val="24"/>
        </w:rPr>
        <w:t xml:space="preserve">, </w:t>
      </w:r>
      <w:proofErr w:type="spellStart"/>
      <w:r w:rsidRPr="00CA5965">
        <w:rPr>
          <w:sz w:val="24"/>
          <w:szCs w:val="24"/>
        </w:rPr>
        <w:t>Zagrebačka</w:t>
      </w:r>
      <w:proofErr w:type="spellEnd"/>
      <w:r w:rsidRPr="00CA5965">
        <w:rPr>
          <w:sz w:val="24"/>
          <w:szCs w:val="24"/>
        </w:rPr>
        <w:t xml:space="preserve"> 82, OIB: 78820382606</w:t>
      </w:r>
      <w:r>
        <w:rPr>
          <w:sz w:val="24"/>
          <w:szCs w:val="24"/>
          <w:lang w:val="hr-HR"/>
        </w:rPr>
        <w:t xml:space="preserve"> ,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591/2017, uz svrhu plaćanja "predujam za pokriće troškova stečajnog postupka br. 1.St-591/2017"  te da ovom sudu dostave dokaz o uplati zatraženog predujma.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ab/>
        <w:t>Ukoliko u ostavljenom roku ne bude uplaćen zatraženi predujam iz točke I. ovog rješenja, sud će donijeti rješenje o otvaranju i zaključenju stečajnog postupka nad dužnikom.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A5965" w:rsidP="00CA5965" w:rsidR="00CA5965" w:rsidRP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 w:rsidRPr="00CA5965">
      <w:pPr>
        <w:ind w:firstLine="708"/>
        <w:jc w:val="both"/>
        <w:rPr>
          <w:sz w:val="24"/>
          <w:szCs w:val="24"/>
        </w:rPr>
      </w:pPr>
      <w:r w:rsidRPr="00CA5965">
        <w:rPr>
          <w:sz w:val="24"/>
          <w:szCs w:val="24"/>
        </w:rPr>
        <w:t>FINA-</w:t>
      </w:r>
      <w:proofErr w:type="spellStart"/>
      <w:r w:rsidRPr="00CA5965">
        <w:rPr>
          <w:sz w:val="24"/>
          <w:szCs w:val="24"/>
        </w:rPr>
        <w:t>Regionalni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centar</w:t>
      </w:r>
      <w:proofErr w:type="spellEnd"/>
      <w:r w:rsidRPr="00CA5965">
        <w:rPr>
          <w:sz w:val="24"/>
          <w:szCs w:val="24"/>
        </w:rPr>
        <w:t xml:space="preserve"> Split, </w:t>
      </w:r>
      <w:proofErr w:type="spellStart"/>
      <w:r w:rsidRPr="00CA5965">
        <w:rPr>
          <w:sz w:val="24"/>
          <w:szCs w:val="24"/>
        </w:rPr>
        <w:t>Mažuranićevo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šetalište</w:t>
      </w:r>
      <w:proofErr w:type="spellEnd"/>
      <w:r w:rsidRPr="00CA5965">
        <w:rPr>
          <w:sz w:val="24"/>
          <w:szCs w:val="24"/>
        </w:rPr>
        <w:t xml:space="preserve"> 24b</w:t>
      </w:r>
      <w:proofErr w:type="gramStart"/>
      <w:r w:rsidRPr="00CA5965">
        <w:rPr>
          <w:sz w:val="24"/>
          <w:szCs w:val="24"/>
        </w:rPr>
        <w:t>,OIB</w:t>
      </w:r>
      <w:proofErr w:type="gramEnd"/>
      <w:r w:rsidRPr="00CA5965">
        <w:rPr>
          <w:sz w:val="24"/>
          <w:szCs w:val="24"/>
        </w:rPr>
        <w:t xml:space="preserve">: 85821130368, </w:t>
      </w:r>
      <w:proofErr w:type="spellStart"/>
      <w:r w:rsidRPr="00CA5965">
        <w:rPr>
          <w:sz w:val="24"/>
          <w:szCs w:val="24"/>
        </w:rPr>
        <w:t>podnijela</w:t>
      </w:r>
      <w:proofErr w:type="spellEnd"/>
      <w:r w:rsidRPr="00CA5965">
        <w:rPr>
          <w:sz w:val="24"/>
          <w:szCs w:val="24"/>
        </w:rPr>
        <w:t xml:space="preserve"> je </w:t>
      </w:r>
      <w:proofErr w:type="spellStart"/>
      <w:r w:rsidRPr="00CA5965">
        <w:rPr>
          <w:sz w:val="24"/>
          <w:szCs w:val="24"/>
        </w:rPr>
        <w:t>ovom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sudu</w:t>
      </w:r>
      <w:proofErr w:type="spellEnd"/>
      <w:r w:rsidRPr="00CA5965">
        <w:rPr>
          <w:sz w:val="24"/>
          <w:szCs w:val="24"/>
        </w:rPr>
        <w:t xml:space="preserve"> 24.svibnja 2017. </w:t>
      </w:r>
      <w:proofErr w:type="gramStart"/>
      <w:r w:rsidRPr="00CA5965">
        <w:rPr>
          <w:sz w:val="24"/>
          <w:szCs w:val="24"/>
        </w:rPr>
        <w:t>god</w:t>
      </w:r>
      <w:proofErr w:type="gramEnd"/>
      <w:r w:rsidRPr="00CA5965">
        <w:rPr>
          <w:sz w:val="24"/>
          <w:szCs w:val="24"/>
        </w:rPr>
        <w:t xml:space="preserve">. </w:t>
      </w:r>
      <w:proofErr w:type="spellStart"/>
      <w:proofErr w:type="gramStart"/>
      <w:r w:rsidRPr="00CA5965">
        <w:rPr>
          <w:sz w:val="24"/>
          <w:szCs w:val="24"/>
        </w:rPr>
        <w:t>prijedlog</w:t>
      </w:r>
      <w:proofErr w:type="spellEnd"/>
      <w:proofErr w:type="gram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za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otvaranje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stečajnog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postupka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nad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dužnikom</w:t>
      </w:r>
      <w:proofErr w:type="spellEnd"/>
      <w:r w:rsidRPr="00CA5965">
        <w:rPr>
          <w:sz w:val="24"/>
          <w:szCs w:val="24"/>
        </w:rPr>
        <w:t xml:space="preserve"> TURIĆ </w:t>
      </w:r>
      <w:proofErr w:type="spellStart"/>
      <w:r w:rsidRPr="00CA5965">
        <w:rPr>
          <w:sz w:val="24"/>
          <w:szCs w:val="24"/>
        </w:rPr>
        <w:t>d.o.o</w:t>
      </w:r>
      <w:proofErr w:type="spellEnd"/>
      <w:r w:rsidRPr="00CA5965">
        <w:rPr>
          <w:sz w:val="24"/>
          <w:szCs w:val="24"/>
        </w:rPr>
        <w:t xml:space="preserve">. </w:t>
      </w:r>
      <w:proofErr w:type="spellStart"/>
      <w:r w:rsidRPr="00CA5965">
        <w:rPr>
          <w:sz w:val="24"/>
          <w:szCs w:val="24"/>
        </w:rPr>
        <w:t>Makarska</w:t>
      </w:r>
      <w:proofErr w:type="spellEnd"/>
      <w:r w:rsidRPr="00CA5965">
        <w:rPr>
          <w:sz w:val="24"/>
          <w:szCs w:val="24"/>
        </w:rPr>
        <w:t xml:space="preserve">, </w:t>
      </w:r>
      <w:proofErr w:type="spellStart"/>
      <w:r w:rsidRPr="00CA5965">
        <w:rPr>
          <w:sz w:val="24"/>
          <w:szCs w:val="24"/>
        </w:rPr>
        <w:t>Zagrebačka</w:t>
      </w:r>
      <w:proofErr w:type="spellEnd"/>
      <w:r w:rsidRPr="00CA5965">
        <w:rPr>
          <w:sz w:val="24"/>
          <w:szCs w:val="24"/>
        </w:rPr>
        <w:t xml:space="preserve"> 82, OIB: 78820382606, a </w:t>
      </w:r>
      <w:proofErr w:type="spellStart"/>
      <w:r w:rsidRPr="00CA5965">
        <w:rPr>
          <w:sz w:val="24"/>
          <w:szCs w:val="24"/>
        </w:rPr>
        <w:t>sve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sukladno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odredbama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čl</w:t>
      </w:r>
      <w:proofErr w:type="spellEnd"/>
      <w:r w:rsidRPr="00CA5965">
        <w:rPr>
          <w:sz w:val="24"/>
          <w:szCs w:val="24"/>
        </w:rPr>
        <w:t xml:space="preserve">. 110. </w:t>
      </w:r>
      <w:proofErr w:type="spellStart"/>
      <w:r w:rsidRPr="00CA5965">
        <w:rPr>
          <w:sz w:val="24"/>
          <w:szCs w:val="24"/>
        </w:rPr>
        <w:t>Stečajnog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zakona</w:t>
      </w:r>
      <w:proofErr w:type="spellEnd"/>
      <w:r w:rsidRPr="00CA5965">
        <w:rPr>
          <w:sz w:val="24"/>
          <w:szCs w:val="24"/>
        </w:rPr>
        <w:t xml:space="preserve"> </w:t>
      </w:r>
      <w:proofErr w:type="gramStart"/>
      <w:r w:rsidRPr="00CA5965">
        <w:rPr>
          <w:sz w:val="24"/>
          <w:szCs w:val="24"/>
        </w:rPr>
        <w:t xml:space="preserve">( </w:t>
      </w:r>
      <w:proofErr w:type="spellStart"/>
      <w:r w:rsidRPr="00CA5965">
        <w:rPr>
          <w:sz w:val="24"/>
          <w:szCs w:val="24"/>
        </w:rPr>
        <w:t>Narodne</w:t>
      </w:r>
      <w:proofErr w:type="spellEnd"/>
      <w:proofErr w:type="gram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novine</w:t>
      </w:r>
      <w:proofErr w:type="spellEnd"/>
      <w:r w:rsidRPr="00CA5965">
        <w:rPr>
          <w:sz w:val="24"/>
          <w:szCs w:val="24"/>
        </w:rPr>
        <w:t xml:space="preserve"> 71/15) a </w:t>
      </w:r>
      <w:proofErr w:type="spellStart"/>
      <w:r w:rsidRPr="00CA5965">
        <w:rPr>
          <w:sz w:val="24"/>
          <w:szCs w:val="24"/>
        </w:rPr>
        <w:t>koji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prijedlog</w:t>
      </w:r>
      <w:proofErr w:type="spellEnd"/>
      <w:r w:rsidRPr="00CA5965">
        <w:rPr>
          <w:sz w:val="24"/>
          <w:szCs w:val="24"/>
        </w:rPr>
        <w:t xml:space="preserve"> je </w:t>
      </w:r>
      <w:proofErr w:type="spellStart"/>
      <w:r w:rsidRPr="00CA5965">
        <w:rPr>
          <w:sz w:val="24"/>
          <w:szCs w:val="24"/>
        </w:rPr>
        <w:t>kod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ovog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suda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zaveden</w:t>
      </w:r>
      <w:proofErr w:type="spellEnd"/>
      <w:r w:rsidRPr="00CA5965">
        <w:rPr>
          <w:sz w:val="24"/>
          <w:szCs w:val="24"/>
        </w:rPr>
        <w:t xml:space="preserve"> pod </w:t>
      </w:r>
      <w:proofErr w:type="spellStart"/>
      <w:r w:rsidRPr="00CA5965">
        <w:rPr>
          <w:sz w:val="24"/>
          <w:szCs w:val="24"/>
        </w:rPr>
        <w:t>posl</w:t>
      </w:r>
      <w:proofErr w:type="spellEnd"/>
      <w:r w:rsidRPr="00CA5965">
        <w:rPr>
          <w:sz w:val="24"/>
          <w:szCs w:val="24"/>
        </w:rPr>
        <w:t xml:space="preserve">. </w:t>
      </w:r>
      <w:proofErr w:type="gramStart"/>
      <w:r w:rsidRPr="00CA5965">
        <w:rPr>
          <w:sz w:val="24"/>
          <w:szCs w:val="24"/>
        </w:rPr>
        <w:t>br</w:t>
      </w:r>
      <w:proofErr w:type="gramEnd"/>
      <w:r w:rsidRPr="00CA5965">
        <w:rPr>
          <w:sz w:val="24"/>
          <w:szCs w:val="24"/>
        </w:rPr>
        <w:t xml:space="preserve">. St-591/2017. </w:t>
      </w:r>
    </w:p>
    <w:p w:rsidRDefault="00CA5965" w:rsidP="00CA5965" w:rsidR="00CA5965" w:rsidRPr="00CA5965">
      <w:pPr>
        <w:jc w:val="both"/>
        <w:rPr>
          <w:sz w:val="24"/>
          <w:szCs w:val="24"/>
        </w:rPr>
      </w:pPr>
    </w:p>
    <w:p w:rsidRDefault="00CA5965" w:rsidP="00CA5965" w:rsidR="00CA5965" w:rsidRPr="00CA5965">
      <w:pPr>
        <w:ind w:firstLine="708"/>
        <w:jc w:val="both"/>
        <w:rPr>
          <w:sz w:val="24"/>
          <w:szCs w:val="24"/>
        </w:rPr>
      </w:pPr>
      <w:r w:rsidRPr="00CA5965">
        <w:rPr>
          <w:sz w:val="24"/>
          <w:szCs w:val="24"/>
        </w:rPr>
        <w:t xml:space="preserve">U  </w:t>
      </w:r>
      <w:proofErr w:type="spellStart"/>
      <w:r w:rsidRPr="00CA5965">
        <w:rPr>
          <w:sz w:val="24"/>
          <w:szCs w:val="24"/>
        </w:rPr>
        <w:t>podnesenom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prijedlogu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Fina</w:t>
      </w:r>
      <w:proofErr w:type="spellEnd"/>
      <w:r w:rsidRPr="00CA5965">
        <w:rPr>
          <w:sz w:val="24"/>
          <w:szCs w:val="24"/>
        </w:rPr>
        <w:t xml:space="preserve"> u </w:t>
      </w:r>
      <w:proofErr w:type="spellStart"/>
      <w:r w:rsidRPr="00CA5965">
        <w:rPr>
          <w:sz w:val="24"/>
          <w:szCs w:val="24"/>
        </w:rPr>
        <w:t>bitnome</w:t>
      </w:r>
      <w:proofErr w:type="spellEnd"/>
      <w:r w:rsidRPr="00CA5965">
        <w:rPr>
          <w:sz w:val="24"/>
          <w:szCs w:val="24"/>
        </w:rPr>
        <w:t xml:space="preserve"> se </w:t>
      </w:r>
      <w:proofErr w:type="spellStart"/>
      <w:r w:rsidRPr="00CA5965">
        <w:rPr>
          <w:sz w:val="24"/>
          <w:szCs w:val="24"/>
        </w:rPr>
        <w:t>navodi</w:t>
      </w:r>
      <w:proofErr w:type="spellEnd"/>
      <w:r w:rsidRPr="00CA5965">
        <w:rPr>
          <w:sz w:val="24"/>
          <w:szCs w:val="24"/>
        </w:rPr>
        <w:t xml:space="preserve"> da </w:t>
      </w:r>
      <w:proofErr w:type="spellStart"/>
      <w:r w:rsidRPr="00CA5965">
        <w:rPr>
          <w:sz w:val="24"/>
          <w:szCs w:val="24"/>
        </w:rPr>
        <w:t>dužnik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na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dan</w:t>
      </w:r>
      <w:proofErr w:type="spellEnd"/>
      <w:r w:rsidRPr="00CA5965">
        <w:rPr>
          <w:sz w:val="24"/>
          <w:szCs w:val="24"/>
        </w:rPr>
        <w:t xml:space="preserve"> 16.svibnja 2017.godine u </w:t>
      </w:r>
      <w:proofErr w:type="spellStart"/>
      <w:r w:rsidRPr="00CA5965">
        <w:rPr>
          <w:sz w:val="24"/>
          <w:szCs w:val="24"/>
        </w:rPr>
        <w:t>Očevidniku</w:t>
      </w:r>
      <w:proofErr w:type="spellEnd"/>
      <w:r w:rsidRPr="00CA5965">
        <w:rPr>
          <w:sz w:val="24"/>
          <w:szCs w:val="24"/>
        </w:rPr>
        <w:t xml:space="preserve">  </w:t>
      </w:r>
      <w:proofErr w:type="spellStart"/>
      <w:r w:rsidRPr="00CA5965">
        <w:rPr>
          <w:sz w:val="24"/>
          <w:szCs w:val="24"/>
        </w:rPr>
        <w:t>redoslijeda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osnova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za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plaćanje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ima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evidentirane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neizvršene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osnove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za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plaćanje</w:t>
      </w:r>
      <w:proofErr w:type="spellEnd"/>
      <w:r w:rsidRPr="00CA5965">
        <w:rPr>
          <w:sz w:val="24"/>
          <w:szCs w:val="24"/>
        </w:rPr>
        <w:t xml:space="preserve">  u </w:t>
      </w:r>
      <w:proofErr w:type="spellStart"/>
      <w:r w:rsidRPr="00CA5965">
        <w:rPr>
          <w:sz w:val="24"/>
          <w:szCs w:val="24"/>
        </w:rPr>
        <w:t>ukupnom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iznosu</w:t>
      </w:r>
      <w:proofErr w:type="spellEnd"/>
      <w:r w:rsidRPr="00CA5965">
        <w:rPr>
          <w:sz w:val="24"/>
          <w:szCs w:val="24"/>
        </w:rPr>
        <w:t xml:space="preserve"> od 24.520,49 </w:t>
      </w:r>
      <w:proofErr w:type="spellStart"/>
      <w:r w:rsidRPr="00CA5965">
        <w:rPr>
          <w:sz w:val="24"/>
          <w:szCs w:val="24"/>
        </w:rPr>
        <w:t>kn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te</w:t>
      </w:r>
      <w:proofErr w:type="spellEnd"/>
      <w:r w:rsidRPr="00CA5965">
        <w:rPr>
          <w:sz w:val="24"/>
          <w:szCs w:val="24"/>
        </w:rPr>
        <w:t xml:space="preserve"> da </w:t>
      </w:r>
      <w:proofErr w:type="spellStart"/>
      <w:r w:rsidRPr="00CA5965">
        <w:rPr>
          <w:sz w:val="24"/>
          <w:szCs w:val="24"/>
        </w:rPr>
        <w:t>dužnik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ima</w:t>
      </w:r>
      <w:proofErr w:type="spellEnd"/>
      <w:r w:rsidRPr="00CA5965">
        <w:rPr>
          <w:sz w:val="24"/>
          <w:szCs w:val="24"/>
        </w:rPr>
        <w:t xml:space="preserve"> 1 </w:t>
      </w:r>
      <w:proofErr w:type="spellStart"/>
      <w:r w:rsidRPr="00CA5965">
        <w:rPr>
          <w:sz w:val="24"/>
          <w:szCs w:val="24"/>
        </w:rPr>
        <w:t>zaposlenog</w:t>
      </w:r>
      <w:proofErr w:type="spellEnd"/>
      <w:r w:rsidRPr="00CA5965">
        <w:rPr>
          <w:sz w:val="24"/>
          <w:szCs w:val="24"/>
        </w:rPr>
        <w:t xml:space="preserve">, </w:t>
      </w:r>
      <w:proofErr w:type="spellStart"/>
      <w:r w:rsidRPr="00CA5965">
        <w:rPr>
          <w:sz w:val="24"/>
          <w:szCs w:val="24"/>
        </w:rPr>
        <w:t>odnosno</w:t>
      </w:r>
      <w:proofErr w:type="spellEnd"/>
      <w:r w:rsidRPr="00CA5965">
        <w:rPr>
          <w:sz w:val="24"/>
          <w:szCs w:val="24"/>
        </w:rPr>
        <w:t xml:space="preserve"> da </w:t>
      </w:r>
      <w:proofErr w:type="spellStart"/>
      <w:r w:rsidRPr="00CA5965">
        <w:rPr>
          <w:sz w:val="24"/>
          <w:szCs w:val="24"/>
        </w:rPr>
        <w:t>radi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navedenog</w:t>
      </w:r>
      <w:proofErr w:type="spellEnd"/>
      <w:r w:rsidRPr="00CA5965">
        <w:rPr>
          <w:sz w:val="24"/>
          <w:szCs w:val="24"/>
        </w:rPr>
        <w:t xml:space="preserve">  </w:t>
      </w:r>
      <w:proofErr w:type="spellStart"/>
      <w:r w:rsidRPr="00CA5965">
        <w:rPr>
          <w:sz w:val="24"/>
          <w:szCs w:val="24"/>
        </w:rPr>
        <w:t>postoji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stečajni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razlog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zato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što</w:t>
      </w:r>
      <w:proofErr w:type="spellEnd"/>
      <w:r w:rsidRPr="00CA5965">
        <w:rPr>
          <w:sz w:val="24"/>
          <w:szCs w:val="24"/>
        </w:rPr>
        <w:t xml:space="preserve"> je </w:t>
      </w:r>
      <w:proofErr w:type="spellStart"/>
      <w:r w:rsidRPr="00CA5965">
        <w:rPr>
          <w:sz w:val="24"/>
          <w:szCs w:val="24"/>
        </w:rPr>
        <w:t>dužnik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nesposoban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za</w:t>
      </w:r>
      <w:proofErr w:type="spellEnd"/>
      <w:r w:rsidRPr="00CA5965">
        <w:rPr>
          <w:sz w:val="24"/>
          <w:szCs w:val="24"/>
        </w:rPr>
        <w:t xml:space="preserve"> </w:t>
      </w:r>
      <w:proofErr w:type="spellStart"/>
      <w:r w:rsidRPr="00CA5965">
        <w:rPr>
          <w:sz w:val="24"/>
          <w:szCs w:val="24"/>
        </w:rPr>
        <w:t>plaćanje</w:t>
      </w:r>
      <w:proofErr w:type="spellEnd"/>
      <w:r w:rsidRPr="00CA5965">
        <w:rPr>
          <w:sz w:val="24"/>
          <w:szCs w:val="24"/>
        </w:rPr>
        <w:t>.</w:t>
      </w: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5965" w:rsidP="00876836" w:rsidR="008768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odredbi članka 110. stavka 1. Stečajnog zakona ( "Narodne novine  broj 71/15, 104/17- dalje SZ) Financijska agencija je dužna p</w:t>
      </w:r>
      <w:r w:rsidR="00876836">
        <w:rPr>
          <w:rFonts w:cs="Times New Roman" w:hAnsi="Times New Roman" w:ascii="Times New Roman"/>
          <w:sz w:val="24"/>
          <w:szCs w:val="24"/>
        </w:rPr>
        <w:t>odnijeti prijedlog za otvaranje</w:t>
      </w:r>
    </w:p>
    <w:p w:rsidRDefault="00876836" w:rsidP="00876836" w:rsidR="00876836">
      <w:pPr>
        <w:pStyle w:val="Bezproreda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Poslovni broj 1St-591/2017-12    </w:t>
      </w:r>
    </w:p>
    <w:p w:rsidRDefault="00876836" w:rsidP="00876836" w:rsidR="008768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5965" w:rsidP="00876836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stečajnog postupka ako pravna osoba u Očevidniku redoslijeda osnova za plaćanje ima evidentirane neizvršene osnove za plaćanje u neprekinutom razdoblju od 120 dana, osim ako  </w:t>
      </w:r>
    </w:p>
    <w:p w:rsidRDefault="00CA5965" w:rsidP="00CA5965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 ispunjene pretpostavke iz članka 428. ovog Zakona za pokretanje skraćenog stečajnog postupka.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članka 115. stavka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CA5965" w:rsidP="00CA5965" w:rsidR="00CA596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da iz podnesenog prijedloga proizlazi da dužnik u Očevidniku redoslijeda osnova za plaćanje ima evidentirane neizvršene osnove za plaćanje u neprekinutom razdoblju duljem od 120 dana te da isti ima zaposlenika, a zbog čega nisu ispunjeni uvjeti iz članka 428. SZ-a za provedbu skraćenog stečajnog postupka, ovaj sud je rješenjem poslovni broj 1.St-</w:t>
      </w:r>
      <w:r w:rsidR="00876836">
        <w:rPr>
          <w:rFonts w:cs="Times New Roman" w:hAnsi="Times New Roman" w:ascii="Times New Roman"/>
          <w:sz w:val="24"/>
          <w:szCs w:val="24"/>
        </w:rPr>
        <w:t>591</w:t>
      </w:r>
      <w:r>
        <w:rPr>
          <w:rFonts w:cs="Times New Roman" w:hAnsi="Times New Roman" w:ascii="Times New Roman"/>
          <w:sz w:val="24"/>
          <w:szCs w:val="24"/>
        </w:rPr>
        <w:t xml:space="preserve">/2017 od </w:t>
      </w:r>
      <w:r w:rsidR="00876836">
        <w:rPr>
          <w:rFonts w:cs="Times New Roman" w:hAnsi="Times New Roman" w:ascii="Times New Roman"/>
          <w:sz w:val="24"/>
          <w:szCs w:val="24"/>
        </w:rPr>
        <w:t>13.lipnja</w:t>
      </w:r>
      <w:r>
        <w:rPr>
          <w:rFonts w:cs="Times New Roman" w:hAnsi="Times New Roman" w:ascii="Times New Roman"/>
          <w:sz w:val="24"/>
          <w:szCs w:val="24"/>
        </w:rPr>
        <w:t xml:space="preserve"> 2018. pokrenuo prethodni postupak radi utvrđenja uvjeta za otvaranje i provođenje redovnog stečajnog postupka (članak 115. stavak  1. SZ-a) te je zakazao ročište radi očitovanja o podnesenom prijedlogu za otvaranje stečajnog postupka (članak 123. stavak  1. SZ-a) za dan 2</w:t>
      </w:r>
      <w:r w:rsidR="00876836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876836">
        <w:rPr>
          <w:rFonts w:cs="Times New Roman" w:hAnsi="Times New Roman" w:ascii="Times New Roman"/>
          <w:sz w:val="24"/>
          <w:szCs w:val="24"/>
        </w:rPr>
        <w:t>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predmetno ročište nije pristupio zakonski zastupnik  dužnika</w:t>
      </w:r>
      <w:r w:rsidR="00876836">
        <w:rPr>
          <w:rFonts w:cs="Times New Roman" w:hAnsi="Times New Roman" w:ascii="Times New Roman"/>
          <w:sz w:val="24"/>
          <w:szCs w:val="24"/>
        </w:rPr>
        <w:t xml:space="preserve"> Milan Turić iz Makarske</w:t>
      </w:r>
      <w:r>
        <w:rPr>
          <w:rFonts w:cs="Times New Roman" w:hAnsi="Times New Roman" w:ascii="Times New Roman"/>
          <w:sz w:val="24"/>
          <w:szCs w:val="24"/>
        </w:rPr>
        <w:t>,</w:t>
      </w:r>
      <w:r w:rsidR="00876836">
        <w:rPr>
          <w:rFonts w:cs="Times New Roman" w:hAnsi="Times New Roman" w:ascii="Times New Roman"/>
          <w:sz w:val="24"/>
          <w:szCs w:val="24"/>
        </w:rPr>
        <w:t xml:space="preserve"> Zagrebačka 82., </w:t>
      </w:r>
      <w:r>
        <w:rPr>
          <w:rFonts w:cs="Times New Roman" w:hAnsi="Times New Roman" w:ascii="Times New Roman"/>
          <w:sz w:val="24"/>
          <w:szCs w:val="24"/>
        </w:rPr>
        <w:t xml:space="preserve"> te nije ovom sudu dostavio izvješće o financijsko-gospodarskom položaju dužnika i popis imovine i obveza dužnika .</w:t>
      </w:r>
    </w:p>
    <w:p w:rsidRDefault="00CA5965" w:rsidP="00CA5965" w:rsidR="00CA596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</w:t>
      </w:r>
      <w:r w:rsidR="00876836">
        <w:rPr>
          <w:rFonts w:cs="Times New Roman" w:hAnsi="Times New Roman" w:ascii="Times New Roman"/>
          <w:sz w:val="24"/>
          <w:szCs w:val="24"/>
        </w:rPr>
        <w:t xml:space="preserve"> Područni ured</w:t>
      </w:r>
      <w:r>
        <w:rPr>
          <w:rFonts w:cs="Times New Roman" w:hAnsi="Times New Roman" w:ascii="Times New Roman"/>
          <w:sz w:val="24"/>
          <w:szCs w:val="24"/>
        </w:rPr>
        <w:t xml:space="preserve"> u Splitu, </w:t>
      </w:r>
      <w:r w:rsidR="00876836">
        <w:rPr>
          <w:rFonts w:cs="Times New Roman" w:hAnsi="Times New Roman" w:ascii="Times New Roman"/>
          <w:sz w:val="24"/>
          <w:szCs w:val="24"/>
        </w:rPr>
        <w:t>Ispos</w:t>
      </w:r>
      <w:r>
        <w:rPr>
          <w:rFonts w:cs="Times New Roman" w:hAnsi="Times New Roman" w:ascii="Times New Roman"/>
          <w:sz w:val="24"/>
          <w:szCs w:val="24"/>
        </w:rPr>
        <w:t>t</w:t>
      </w:r>
      <w:r w:rsidR="00876836">
        <w:rPr>
          <w:rFonts w:cs="Times New Roman" w:hAnsi="Times New Roman" w:ascii="Times New Roman"/>
          <w:sz w:val="24"/>
          <w:szCs w:val="24"/>
        </w:rPr>
        <w:t>ava Makarska i</w:t>
      </w:r>
      <w:r>
        <w:rPr>
          <w:rFonts w:cs="Times New Roman" w:hAnsi="Times New Roman" w:ascii="Times New Roman"/>
          <w:sz w:val="24"/>
          <w:szCs w:val="24"/>
        </w:rPr>
        <w:t xml:space="preserve"> PU Splitsko Dalmatinska,</w:t>
      </w:r>
      <w:r w:rsidR="00876836">
        <w:rPr>
          <w:rFonts w:cs="Times New Roman" w:hAnsi="Times New Roman" w:ascii="Times New Roman"/>
          <w:sz w:val="24"/>
          <w:szCs w:val="24"/>
        </w:rPr>
        <w:t xml:space="preserve"> Policijska postaja Makarska,</w:t>
      </w:r>
      <w:r>
        <w:rPr>
          <w:rFonts w:cs="Times New Roman" w:hAnsi="Times New Roman" w:ascii="Times New Roman"/>
          <w:sz w:val="24"/>
          <w:szCs w:val="24"/>
        </w:rPr>
        <w:t xml:space="preserve"> dostavili su ovom sudu zatražene podatke o imovini dužnika, a iz kojih obavijesti proizlazi da dužnik nije upisan kao vlasnik nekretnina odnosno vlasnik pokretnina – motronih vozila.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potvrde FINA-e , RC Split, Klasa: 120-11/18-02/55 , Ur.broj:08-523-18-NLJ od  2</w:t>
      </w:r>
      <w:r w:rsidR="0087683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76836">
        <w:rPr>
          <w:rFonts w:cs="Times New Roman" w:hAnsi="Times New Roman" w:ascii="Times New Roman"/>
          <w:sz w:val="24"/>
          <w:szCs w:val="24"/>
        </w:rPr>
        <w:t>kolovoz</w:t>
      </w:r>
      <w:r>
        <w:rPr>
          <w:rFonts w:cs="Times New Roman" w:hAnsi="Times New Roman" w:ascii="Times New Roman"/>
          <w:sz w:val="24"/>
          <w:szCs w:val="24"/>
        </w:rPr>
        <w:t>a  2018. proizlazi da dužnik u Očevidniku redoslijeda osnova za plaćanje na dan 2</w:t>
      </w:r>
      <w:r w:rsidR="0087683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876836">
        <w:rPr>
          <w:rFonts w:cs="Times New Roman" w:hAnsi="Times New Roman" w:ascii="Times New Roman"/>
          <w:sz w:val="24"/>
          <w:szCs w:val="24"/>
        </w:rPr>
        <w:t xml:space="preserve"> kolovoza</w:t>
      </w:r>
      <w:r>
        <w:rPr>
          <w:rFonts w:cs="Times New Roman" w:hAnsi="Times New Roman" w:ascii="Times New Roman"/>
          <w:sz w:val="24"/>
          <w:szCs w:val="24"/>
        </w:rPr>
        <w:t xml:space="preserve"> 2018. ima evidentirane neizvršene osnove za plaćanje u neprekinutom razdoblju od 58</w:t>
      </w:r>
      <w:r w:rsidR="0087683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dana, odnosno ukupno 180 dana blokade u prethodnih 6 mjeseci,  a nepodmirene obveze iznose ukupno 1</w:t>
      </w:r>
      <w:r w:rsidR="00876836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1.</w:t>
      </w:r>
      <w:r w:rsidR="00876836">
        <w:rPr>
          <w:rFonts w:cs="Times New Roman" w:hAnsi="Times New Roman" w:ascii="Times New Roman"/>
          <w:sz w:val="24"/>
          <w:szCs w:val="24"/>
        </w:rPr>
        <w:t>455,3</w:t>
      </w:r>
      <w:r>
        <w:rPr>
          <w:rFonts w:cs="Times New Roman" w:hAnsi="Times New Roman" w:ascii="Times New Roman"/>
          <w:sz w:val="24"/>
          <w:szCs w:val="24"/>
        </w:rPr>
        <w:t>6 kn, ovaj sud utvrđuje da je na strani dužnika ostvaren stečajni razlog nesposobnosti za plaćanje u smislu odredbi članka 6. SZ-a.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iz rezultata prethodnog postupka 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CA5965" w:rsidP="00CA5965" w:rsidR="00CA596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A5965" w:rsidP="00876836" w:rsidR="008768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132. SZ-a propisano je da ako sud prije otvaranja stečajnog postupka utvrdi da imovina dužnika koja bi ušla u stečajnu masu nije dovoljna ni za namirenje troškova toga postupka ili je neznatne vrijednosti, rješenjem će pozvati osobe koje imaju </w:t>
      </w:r>
    </w:p>
    <w:p w:rsidRDefault="00876836" w:rsidP="00876836" w:rsidR="00876836">
      <w:pPr>
        <w:pStyle w:val="Bezproreda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Poslovni broj 1St-591/2017-12    </w:t>
      </w:r>
    </w:p>
    <w:p w:rsidRDefault="00876836" w:rsidP="00876836" w:rsidR="008768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5965" w:rsidP="00876836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pravni interes za provedbom stečajnog postupka da u roku od 15 dana uplate predujam za namirenje troškova prethodnoga i otvorenoga stečajnog pos</w:t>
      </w:r>
      <w:r w:rsidR="00876836">
        <w:rPr>
          <w:rFonts w:cs="Times New Roman" w:hAnsi="Times New Roman" w:ascii="Times New Roman"/>
          <w:sz w:val="24"/>
          <w:szCs w:val="24"/>
        </w:rPr>
        <w:t>tupka. Ako na taj način pozvane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A5965" w:rsidP="00CA5965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šest mjeseci):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CA5965" w:rsidP="00CA5965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 građe dužnika u iznosu od 1.700,00 kn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A5965" w:rsidP="00CA5965" w:rsidR="00CA596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odredbe članka 132. SZ-a, odlučeno je kao u izreci ovog rješenja.  </w:t>
      </w:r>
    </w:p>
    <w:p w:rsidRDefault="00CA5965" w:rsidP="00CA5965" w:rsidR="00CA5965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7.veljače  2019.</w:t>
      </w:r>
    </w:p>
    <w:p w:rsidRDefault="00CA5965" w:rsidP="00CA5965" w:rsidR="00CA5965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CA5965" w:rsidP="00CA5965" w:rsidR="00CA5965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CA5965" w:rsidP="00876836" w:rsidR="00876836">
      <w:pPr>
        <w:ind w:firstLine="708" w:left="5664"/>
        <w:jc w:val="both"/>
      </w:pPr>
      <w:r>
        <w:rPr>
          <w:sz w:val="24"/>
          <w:szCs w:val="24"/>
        </w:rPr>
        <w:t>Velimir Vuković</w:t>
      </w:r>
      <w:r w:rsidR="00876836">
        <w:rPr>
          <w:sz w:val="24"/>
          <w:szCs w:val="24"/>
        </w:rPr>
        <w:t xml:space="preserve">, </w:t>
      </w:r>
      <w:proofErr w:type="spellStart"/>
      <w:r w:rsidR="00876836">
        <w:rPr>
          <w:sz w:val="24"/>
          <w:szCs w:val="24"/>
        </w:rPr>
        <w:t>v.r</w:t>
      </w:r>
      <w:proofErr w:type="spellEnd"/>
      <w:r w:rsidR="0087683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76836">
        <w:rPr>
          <w:sz w:val="24"/>
          <w:szCs w:val="24"/>
        </w:rPr>
        <w:t xml:space="preserve">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836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Za točnost otpravka-ovlašteni službenik</w:t>
      </w:r>
    </w:p>
    <w:p w:rsidRDefault="00876836" w:rsidP="00CA5965" w:rsidR="008768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836" w:rsidP="00CA5965" w:rsidR="0087683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76836">
        <w:rPr>
          <w:rFonts w:cs="Times New Roman" w:hAnsi="Times New Roman" w:ascii="Times New Roman"/>
          <w:sz w:val="24"/>
          <w:szCs w:val="24"/>
        </w:rPr>
        <w:t>Marija Elez</w:t>
      </w:r>
    </w:p>
    <w:p w:rsidRDefault="00876836" w:rsidP="00CA5965" w:rsidR="00876836" w:rsidRPr="008768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74CCC" w:rsidR="00823769"/>
    <w:sectPr w:rsidSect="00876836" w:rsidR="00823769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965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4BDD"/>
    <w:rsid w:val="00255806"/>
    <w:rsid w:val="00274CCC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A3B07"/>
    <w:rsid w:val="00735D8B"/>
    <w:rsid w:val="007766AB"/>
    <w:rsid w:val="007B3A11"/>
    <w:rsid w:val="007F1F5F"/>
    <w:rsid w:val="00876836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A5965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965"/>
    <w:rPr>
      <w:rFonts w:cs="Times New Roman" w:eastAsia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A5965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9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96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4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C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C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C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C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965"/>
    <w:rPr>
      <w:rFonts w:cs="Times New Roman" w:eastAsia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A5965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9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96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4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C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C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C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C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4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69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St-591/2017-12</izvorni_sadrzaj>
    <derivirana_varijabla naziv="DomainObject.Oznaka_1">St-591/2017-12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TURIĆ društvo s ograničenom odgovornošću za proizvodnju, trgovinu i usluge</izvorni_sadrzaj>
    <derivirana_varijabla naziv="DomainObject.Predmet.ProtustrankaFormated_1">  TURIĆ društvo s ograničenom odgovornošću za proizvodnju, trgovinu i usluge</derivirana_varijabla>
  </DomainObject.Predmet.ProtustrankaFormated>
  <DomainObject.Predmet.ProtustrankaFormatedOIB>
    <izvorni_sadrzaj>  TURIĆ društvo s ograničenom odgovornošću za proizvodnju, trgovinu i usluge, OIB 78820382606</izvorni_sadrzaj>
    <derivirana_varijabla naziv="DomainObject.Predmet.ProtustrankaFormatedOIB_1">  TURIĆ društvo s ograničenom odgovornošću za proizvodnju, trgovinu i usluge, OIB 78820382606</derivirana_varijabla>
  </DomainObject.Predmet.ProtustrankaFormatedOIB>
  <DomainObject.Predmet.ProtustrankaFormatedWithAdress>
    <izvorni_sadrzaj> TURIĆ društvo s ograničenom odgovornošću za proizvodnju, trgovinu i usluge, Zagrebačka 82, 21300 Makarska</izvorni_sadrzaj>
    <derivirana_varijabla naziv="DomainObject.Predmet.ProtustrankaFormatedWithAdress_1"> TURIĆ društvo s ograničenom odgovornošću za proizvodnju, trgovinu i usluge, Zagrebačka 82, 21300 Makarska</derivirana_varijabla>
  </DomainObject.Predmet.ProtustrankaFormatedWithAdress>
  <DomainObject.Predmet.ProtustrankaFormatedWithAdressOIB>
    <izvorni_sadrzaj> TURIĆ društvo s ograničenom odgovornošću za proizvodnju, trgovinu i usluge, OIB 78820382606, Zagrebačka 82, 21300 Makarska</izvorni_sadrzaj>
    <derivirana_varijabla naziv="DomainObject.Predmet.ProtustrankaFormatedWithAdressOIB_1"> TURIĆ društvo s ograničenom odgovornošću za proizvodnju, trgovinu i usluge, OIB 78820382606, Zagrebačka 82, 21300 Makarska</derivirana_varijabla>
  </DomainObject.Predmet.ProtustrankaFormatedWithAdressOIB>
  <DomainObject.Predmet.ProtustrankaWithAdress>
    <izvorni_sadrzaj>TURIĆ društvo s ograničenom odgovornošću za proizvodnju, trgovinu i usluge Zagrebačka 82, 21300 Makarska</izvorni_sadrzaj>
    <derivirana_varijabla naziv="DomainObject.Predmet.ProtustrankaWithAdress_1">TURIĆ društvo s ograničenom odgovornošću za proizvodnju, trgovinu i usluge Zagrebačka 82, 21300 Makarska</derivirana_varijabla>
  </DomainObject.Predmet.ProtustrankaWithAdress>
  <DomainObject.Predmet.ProtustrankaWithAdressOIB>
    <izvorni_sadrzaj>TURIĆ društvo s ograničenom odgovornošću za proizvodnju, trgovinu i usluge, OIB 78820382606, Zagrebačka 82, 21300 Makarska</izvorni_sadrzaj>
    <derivirana_varijabla naziv="DomainObject.Predmet.ProtustrankaWithAdressOIB_1">TURIĆ društvo s ograničenom odgovornošću za proizvodnju, trgovinu i usluge, OIB 78820382606, Zagrebačka 82, 21300 Makarska</derivirana_varijabla>
  </DomainObject.Predmet.ProtustrankaWithAdressOIB>
  <DomainObject.Predmet.ProtustrankaNazivFormated>
    <izvorni_sadrzaj>TURIĆ društvo s ograničenom odgovornošću za proizvodnju, trgovinu i usluge</izvorni_sadrzaj>
    <derivirana_varijabla naziv="DomainObject.Predmet.ProtustrankaNazivFormated_1">TURIĆ društvo s ograničenom odgovornošću za proizvodnju, trgovinu i usluge</derivirana_varijabla>
  </DomainObject.Predmet.ProtustrankaNazivFormated>
  <DomainObject.Predmet.ProtustrankaNazivFormatedOIB>
    <izvorni_sadrzaj>TURIĆ društvo s ograničenom odgovornošću za proizvodnju, trgovinu i usluge, OIB 78820382606</izvorni_sadrzaj>
    <derivirana_varijabla naziv="DomainObject.Predmet.ProtustrankaNazivFormatedOIB_1">TURIĆ društvo s ograničenom odgovornošću za proizvodnju, trgovinu i usluge, OIB 78820382606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24520.49</izvorni_sadrzaj>
    <derivirana_varijabla naziv="DomainObject.Predmet.TrenutnaVrijednost_1">24520.49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TURIĆ društvo s ograničenom odgovornošću za proizvodnju, trgovinu i usluge</item>
    </izvorni_sadrzaj>
    <derivirana_varijabla naziv="DomainObject.Predmet.ProtuStrankaListFormated_1">
      <item>TURIĆ društvo s ograničenom odgovornošću za proizvodnju, trgovinu i usluge</item>
    </derivirana_varijabla>
  </DomainObject.Predmet.ProtuStrankaListFormated>
  <DomainObject.Predmet.ProtuStrankaListFormatedOIB>
    <izvorni_sadrzaj>
      <item>TURIĆ društvo s ograničenom odgovornošću za proizvodnju, trgovinu i usluge, OIB 78820382606</item>
    </izvorni_sadrzaj>
    <derivirana_varijabla naziv="DomainObject.Predmet.ProtuStrankaListFormatedOIB_1">
      <item>TURIĆ društvo s ograničenom odgovornošću za proizvodnju, trgovinu i usluge, OIB 78820382606</item>
    </derivirana_varijabla>
  </DomainObject.Predmet.ProtuStrankaListFormatedOIB>
  <DomainObject.Predmet.ProtuStrankaListFormatedWithAdress>
    <izvorni_sadrzaj>
      <item>TURIĆ društvo s ograničenom odgovornošću za proizvodnju, trgovinu i usluge, Zagrebačka 82, 21300 Makarska</item>
    </izvorni_sadrzaj>
    <derivirana_varijabla naziv="DomainObject.Predmet.ProtuStrankaListFormatedWithAdress_1">
      <item>TURIĆ društvo s ograničenom odgovornošću za proizvodnju, trgovinu i usluge, Zagrebačka 82, 21300 Makarska</item>
    </derivirana_varijabla>
  </DomainObject.Predmet.ProtuStrankaListFormatedWithAdress>
  <DomainObject.Predmet.ProtuStrankaListFormatedWithAdressOIB>
    <izvorni_sadrzaj>
      <item>TURIĆ društvo s ograničenom odgovornošću za proizvodnju, trgovinu i usluge, OIB 78820382606, Zagrebačka 82, 21300 Makarska</item>
    </izvorni_sadrzaj>
    <derivirana_varijabla naziv="DomainObject.Predmet.ProtuStrankaListFormatedWithAdressOIB_1">
      <item>TURIĆ društvo s ograničenom odgovornošću za proizvodnju, trgovinu i usluge, OIB 78820382606, Zagrebačka 82, 21300 Makarska</item>
    </derivirana_varijabla>
  </DomainObject.Predmet.ProtuStrankaListFormatedWithAdressOIB>
  <DomainObject.Predmet.ProtuStrankaListNazivFormated>
    <izvorni_sadrzaj>
      <item>TURIĆ društvo s ograničenom odgovornošću za proizvodnju, trgovinu i usluge</item>
    </izvorni_sadrzaj>
    <derivirana_varijabla naziv="DomainObject.Predmet.ProtuStrankaListNazivFormated_1">
      <item>TURIĆ društvo s ograničenom odgovornošću za proizvodnju, trgovinu i usluge</item>
    </derivirana_varijabla>
  </DomainObject.Predmet.ProtuStrankaListNazivFormated>
  <DomainObject.Predmet.ProtuStrankaListNazivFormatedOIB>
    <izvorni_sadrzaj>
      <item>TURIĆ društvo s ograničenom odgovornošću za proizvodnju, trgovinu i usluge, OIB 78820382606</item>
    </izvorni_sadrzaj>
    <derivirana_varijabla naziv="DomainObject.Predmet.ProtuStrankaListNazivFormatedOIB_1">
      <item>TURIĆ društvo s ograničenom odgovornošću za proizvodnju, trgovinu i usluge, OIB 78820382606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St-591/2017-12</izvorni_sadrzaj>
    <derivirana_varijabla naziv="DomainObject.PoslovniBrojDokumenta_1">St-591/2017-12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TURIĆ društvo s ograničenom odgovornošću za proizvodnju, trgovinu i usluge</izvorni_sadrzaj>
    <derivirana_varijabla naziv="DomainObject.Predmet.ProtustrankaIDrugi_1">TURIĆ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TURIĆ društvo s ograničenom odgovornošću za proizvodnju, trgovinu i usluge, OIB 78820382606, Zagrebačka 82, 21300 Makarska</izvorni_sadrzaj>
    <derivirana_varijabla naziv="DomainObject.Predmet.ProtustrankaIDrugiAdressOIB_1">TURIĆ društvo s ograničenom odgovornošću za proizvodnju, trgovinu i usluge, OIB 78820382606, Zagrebačka 82,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TURIĆ društvo s ograničenom odgovornošću za proizvodnju, trgovinu i usluge</item>
      <item>FINANCIJSKA AGENCIJA, RC SPLIT</item>
    </izvorni_sadrzaj>
    <derivirana_varijabla naziv="DomainObject.Predmet.SudioniciListNaziv_1">
      <item>TURIĆ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TURIĆ društvo s ograničenom odgovornošću za proizvodnju, trgovinu i usluge, OIB 78820382606, Zagrebačka 82,21300 Makarska</item>
      <item>FINANCIJSKA AGENCIJA, RC SPLIT, OIB 85821130368, Mažuranićevo šetalište 24 b,21000 Split</item>
    </izvorni_sadrzaj>
    <derivirana_varijabla naziv="DomainObject.Predmet.SudioniciListAdressOIB_1">
      <item>TURIĆ društvo s ograničenom odgovornošću za proizvodnju, trgovinu i usluge, OIB 78820382606, Zagrebačka 82,21300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78820382606</item>
      <item>, OIB 85821130368</item>
    </izvorni_sadrzaj>
    <derivirana_varijabla naziv="DomainObject.Predmet.SudioniciListNazivOIB_1">
      <item>, OIB 78820382606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St-591/2017-9</izvorni_sadrzaj>
    <derivirana_varijabla naziv="DomainObject.PredzadnjaOdlukaIzPredmeta.Oznaka_1">St-591/2017-9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1032</properties:Words>
  <properties:Characters>5918</properties:Characters>
  <properties:Lines>132</properties:Lines>
  <properties:Paragraphs>44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2019-02-07T09:31:00Z</dcterms:created>
  <dc:creator>Marija Elez</dc:creator>
  <cp:lastModifiedBy>Marija Elez</cp:lastModifiedBy>
  <cp:lastPrinted>2019-02-07T09:50:00Z</cp:lastPrinted>
  <dcterms:modified xmlns:xsi="http://www.w3.org/2001/XMLSchema-instance" xsi:type="dcterms:W3CDTF">2019-02-07T09:52:00Z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St-591/2017-12 / Odluka - Zaključak za plaćanje predujma za pokriće troškova prethodnog postupka/stečajnog postupka (POZIV VJEROVNICIMA ZA PLAĆANJE PREDUJMA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