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1901" w14:paraId="a171901" w:rsidRDefault="00562BB8" w:rsidP="00562BB8" w:rsidR="00562BB8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</w:t>
      </w:r>
      <w:r w:rsidR="00E058D1">
        <w:rPr>
          <w:b/>
        </w:rPr>
        <w:t>94</w:t>
      </w:r>
      <w:r>
        <w:rPr>
          <w:b/>
        </w:rPr>
        <w:t>/201</w:t>
      </w:r>
      <w:r w:rsidR="00E058D1">
        <w:rPr>
          <w:b/>
        </w:rPr>
        <w:t>2</w:t>
      </w:r>
    </w:p>
    <w:p w:rsidRDefault="00562BB8" w:rsidP="00562BB8" w:rsidR="00562BB8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BB8" w:rsidP="00562BB8" w:rsidR="00562BB8">
      <w:pPr>
        <w:pStyle w:val="Bezproreda"/>
        <w:rPr>
          <w:b/>
        </w:rPr>
      </w:pPr>
    </w:p>
    <w:p w:rsidRDefault="00562BB8" w:rsidP="00562BB8" w:rsidR="00562BB8">
      <w:pPr>
        <w:pStyle w:val="Bezproreda"/>
        <w:rPr>
          <w:b/>
        </w:rPr>
      </w:pPr>
      <w:r>
        <w:rPr>
          <w:b/>
        </w:rPr>
        <w:t>REPUBLIKA HRVATSKA</w:t>
      </w:r>
    </w:p>
    <w:p w:rsidRDefault="00562BB8" w:rsidP="00562BB8" w:rsidR="00562BB8">
      <w:pPr>
        <w:pStyle w:val="Bezproreda"/>
        <w:rPr>
          <w:b/>
        </w:rPr>
      </w:pPr>
      <w:r>
        <w:rPr>
          <w:b/>
        </w:rPr>
        <w:t xml:space="preserve">TRGOVAČKI SUD U SPLITU </w:t>
      </w:r>
    </w:p>
    <w:p w:rsidRDefault="00562BB8" w:rsidP="00562BB8" w:rsidR="00562BB8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   </w:t>
      </w:r>
    </w:p>
    <w:p w:rsidRDefault="00562BB8" w:rsidP="00562BB8" w:rsidR="00562BB8">
      <w:pPr>
        <w:pStyle w:val="Bezproreda"/>
        <w:rPr>
          <w:b/>
        </w:rPr>
      </w:pPr>
    </w:p>
    <w:p w:rsidRDefault="00562BB8" w:rsidP="00562BB8" w:rsidR="00562BB8">
      <w:pPr>
        <w:pStyle w:val="Bezproreda"/>
        <w:jc w:val="center"/>
        <w:rPr>
          <w:b/>
        </w:rPr>
      </w:pPr>
      <w:r>
        <w:rPr>
          <w:b/>
        </w:rPr>
        <w:t>R E P U B L I K A    H R V A T S K A</w:t>
      </w:r>
    </w:p>
    <w:p w:rsidRDefault="00562BB8" w:rsidP="00562BB8" w:rsidR="00562BB8">
      <w:pPr>
        <w:pStyle w:val="Bezproreda"/>
        <w:jc w:val="center"/>
        <w:rPr>
          <w:b/>
        </w:rPr>
      </w:pPr>
    </w:p>
    <w:p w:rsidRDefault="00562BB8" w:rsidP="00562BB8" w:rsidR="00562BB8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562BB8" w:rsidP="00562BB8" w:rsidR="00562BB8">
      <w:pPr>
        <w:pStyle w:val="Bezproreda"/>
      </w:pPr>
    </w:p>
    <w:p w:rsidRDefault="00562BB8" w:rsidP="00562BB8" w:rsidR="00562BB8">
      <w:pPr>
        <w:pStyle w:val="Bezproreda"/>
        <w:ind w:firstLine="708"/>
      </w:pPr>
      <w:r>
        <w:t xml:space="preserve">Trgovački sud u Splitu, po sucu ovog suda Velimiru Vukoviću, kao stečajnom sucu, u stečajnom postupku nad stečajnim dužnikom </w:t>
      </w:r>
      <w:r w:rsidR="00E058D1">
        <w:t xml:space="preserve">ANĐELIĆ PROJEKT d.o.o. u stečaju, Put </w:t>
      </w:r>
      <w:proofErr w:type="spellStart"/>
      <w:r w:rsidR="00E058D1">
        <w:t>Plokita</w:t>
      </w:r>
      <w:proofErr w:type="spellEnd"/>
      <w:r w:rsidR="00E058D1">
        <w:t xml:space="preserve"> 57,  Split, OIB:62208923573</w:t>
      </w:r>
      <w:r>
        <w:rPr>
          <w:rFonts w:eastAsia="Times New Roman"/>
          <w:lang w:eastAsia="hr-HR"/>
        </w:rPr>
        <w:t>,  dana</w:t>
      </w:r>
      <w:r w:rsidR="00E058D1">
        <w:rPr>
          <w:rFonts w:eastAsia="Times New Roman"/>
          <w:lang w:eastAsia="hr-HR"/>
        </w:rPr>
        <w:t xml:space="preserve"> </w:t>
      </w:r>
      <w:r>
        <w:t xml:space="preserve"> </w:t>
      </w:r>
      <w:r w:rsidR="00E058D1">
        <w:t>28</w:t>
      </w:r>
      <w:r>
        <w:t xml:space="preserve">. </w:t>
      </w:r>
      <w:r w:rsidR="00E058D1">
        <w:t>rujna</w:t>
      </w:r>
      <w:r>
        <w:t xml:space="preserve">  2017. godine, </w:t>
      </w:r>
    </w:p>
    <w:p w:rsidRDefault="00562BB8" w:rsidP="00562BB8" w:rsidR="00562BB8">
      <w:pPr>
        <w:pStyle w:val="Bezproreda"/>
      </w:pPr>
      <w:r>
        <w:t xml:space="preserve"> </w:t>
      </w:r>
    </w:p>
    <w:p w:rsidRDefault="00562BB8" w:rsidP="00562BB8" w:rsidR="00562BB8">
      <w:pPr>
        <w:pStyle w:val="Bezproreda"/>
        <w:jc w:val="center"/>
      </w:pPr>
      <w:r>
        <w:t>r i j e š i o    j e</w:t>
      </w:r>
    </w:p>
    <w:p w:rsidRDefault="00562BB8" w:rsidP="00562BB8" w:rsidR="00562BB8">
      <w:pPr>
        <w:pStyle w:val="Bezproreda"/>
      </w:pPr>
    </w:p>
    <w:p w:rsidRDefault="00562BB8" w:rsidP="00562BB8" w:rsidR="00562BB8">
      <w:pPr>
        <w:pStyle w:val="Tijeloteksta"/>
        <w:jc w:val="both"/>
      </w:pPr>
      <w:r>
        <w:t>I.</w:t>
      </w:r>
      <w:r>
        <w:tab/>
        <w:t xml:space="preserve">Saziva se Skupština  vjerovnika za dan  07. </w:t>
      </w:r>
      <w:r w:rsidR="00E058D1">
        <w:t>studenoga</w:t>
      </w:r>
      <w:r>
        <w:t xml:space="preserve"> 2017. godine u 0</w:t>
      </w:r>
      <w:r w:rsidR="00E058D1">
        <w:t>9</w:t>
      </w:r>
      <w:r>
        <w:t xml:space="preserve">,30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562BB8" w:rsidP="00562BB8" w:rsidR="00562BB8">
      <w:pPr>
        <w:pStyle w:val="Tijeloteksta"/>
        <w:numPr>
          <w:ilvl w:val="0"/>
          <w:numId w:val="1"/>
        </w:numPr>
      </w:pPr>
      <w:r>
        <w:t xml:space="preserve"> Izvješće stečajne upraviteljice o tijeku  stečajnog postupka i stanju stečajne mase</w:t>
      </w:r>
      <w:r w:rsidR="00E058D1">
        <w:t xml:space="preserve"> od 04.08.2017.god</w:t>
      </w:r>
      <w:r>
        <w:t xml:space="preserve"> </w:t>
      </w:r>
      <w:r w:rsidR="00E058D1">
        <w:t>i</w:t>
      </w:r>
      <w:r>
        <w:t xml:space="preserve"> </w:t>
      </w:r>
      <w:r w:rsidR="00E058D1">
        <w:t>p</w:t>
      </w:r>
      <w:r>
        <w:t>rijava nedostatnosti stečajne mase od</w:t>
      </w:r>
      <w:r w:rsidR="00E058D1">
        <w:t xml:space="preserve"> 18.09.2017.god.</w:t>
      </w:r>
      <w:r>
        <w:t xml:space="preserve">, </w:t>
      </w:r>
    </w:p>
    <w:p w:rsidRDefault="00562BB8" w:rsidP="00562BB8" w:rsidR="00562BB8">
      <w:pPr>
        <w:pStyle w:val="Tijeloteksta"/>
        <w:numPr>
          <w:ilvl w:val="0"/>
          <w:numId w:val="1"/>
        </w:numPr>
      </w:pPr>
      <w:r>
        <w:t xml:space="preserve"> Donošenje odluke o  obustavi stečajnog postupka radi nedostatnosti stečajne mase  za ispunjenje postojećih ostalih obveza stečajne mase. </w:t>
      </w:r>
    </w:p>
    <w:p w:rsidRDefault="00562BB8" w:rsidP="00562BB8" w:rsidR="00562BB8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562BB8" w:rsidP="00562BB8" w:rsidR="00562BB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stečajna upraviteljica. </w:t>
      </w:r>
    </w:p>
    <w:p w:rsidRDefault="00562BB8" w:rsidP="00562BB8" w:rsidR="00562BB8">
      <w:pPr>
        <w:pStyle w:val="Tijeloteksta"/>
        <w:jc w:val="both"/>
      </w:pPr>
    </w:p>
    <w:p w:rsidRDefault="00562BB8" w:rsidP="00562BB8" w:rsidR="00562BB8">
      <w:pPr>
        <w:jc w:val="center"/>
      </w:pPr>
      <w:r>
        <w:t xml:space="preserve">U Splitu,  </w:t>
      </w:r>
      <w:r w:rsidR="00E058D1">
        <w:t>28</w:t>
      </w:r>
      <w:r>
        <w:t xml:space="preserve">. </w:t>
      </w:r>
      <w:r w:rsidR="00E058D1">
        <w:t>rujna</w:t>
      </w:r>
      <w:r>
        <w:t xml:space="preserve"> 2017.godine.</w:t>
      </w:r>
    </w:p>
    <w:p w:rsidRDefault="00562BB8" w:rsidP="00562BB8" w:rsidR="00562BB8">
      <w:pPr>
        <w:jc w:val="both"/>
      </w:pPr>
    </w:p>
    <w:p w:rsidRDefault="00562BB8" w:rsidP="00562BB8" w:rsidR="00562B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62BB8" w:rsidP="00562BB8" w:rsidR="00562BB8">
      <w:pPr>
        <w:ind w:firstLine="708" w:left="5664"/>
        <w:jc w:val="both"/>
      </w:pPr>
      <w:r>
        <w:t>Velimir Vuković</w:t>
      </w:r>
      <w:r>
        <w:tab/>
      </w:r>
    </w:p>
    <w:p w:rsidRDefault="00562BB8" w:rsidP="00562BB8" w:rsidR="00562BB8">
      <w:pPr>
        <w:ind w:firstLine="708" w:left="4956"/>
        <w:jc w:val="both"/>
      </w:pPr>
      <w:r>
        <w:tab/>
      </w:r>
      <w:r>
        <w:tab/>
      </w:r>
    </w:p>
    <w:p w:rsidRDefault="00562BB8" w:rsidP="00562BB8" w:rsidR="00562BB8">
      <w:pPr>
        <w:ind w:firstLine="708" w:left="4956"/>
        <w:jc w:val="both"/>
      </w:pPr>
      <w:r>
        <w:tab/>
      </w:r>
      <w:r>
        <w:tab/>
      </w:r>
    </w:p>
    <w:p w:rsidRDefault="00562BB8" w:rsidP="00562BB8" w:rsidR="00562BB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562BB8" w:rsidP="00562BB8" w:rsidR="00562BB8">
      <w:smartTag w:element="stockticker" w:uri="urn:schemas-microsoft-com:office:smarttags">
        <w:r>
          <w:t>DNA</w:t>
        </w:r>
      </w:smartTag>
      <w:r>
        <w:t>:</w:t>
      </w:r>
    </w:p>
    <w:p w:rsidRDefault="00562BB8" w:rsidP="00562BB8" w:rsidR="00562BB8">
      <w:r>
        <w:t xml:space="preserve">- stečajnoj upraviteljici </w:t>
      </w:r>
    </w:p>
    <w:p w:rsidRDefault="00E058D1" w:rsidP="00562BB8" w:rsidR="00E058D1">
      <w:r>
        <w:t xml:space="preserve">- </w:t>
      </w:r>
      <w:r w:rsidR="00562BB8">
        <w:t>vjerovniku Republika Hrvatska po zastupniku ŽDO Split</w:t>
      </w:r>
    </w:p>
    <w:p w:rsidRDefault="00562BB8" w:rsidP="00562BB8" w:rsidR="00562BB8">
      <w:r>
        <w:t xml:space="preserve">- mrežna stranica e-oglasna ploča,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BB8"/>
    <w:rsid w:val="00562BB8"/>
    <w:rsid w:val="00624773"/>
    <w:rsid w:val="00E058D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BB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2BB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62BB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62BB8"/>
  </w:style>
  <w:style w:styleId="Tekstbalonia" w:type="paragraph">
    <w:name w:val="Balloon Text"/>
    <w:basedOn w:val="Normal"/>
    <w:link w:val="TekstbaloniaChar"/>
    <w:uiPriority w:val="99"/>
    <w:semiHidden/>
    <w:unhideWhenUsed/>
    <w:rsid w:val="00562B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BB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7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7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7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7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BB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2BB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62BB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62BB8"/>
  </w:style>
  <w:style w:styleId="Tekstbalonia" w:type="paragraph">
    <w:name w:val="Balloon Text"/>
    <w:basedOn w:val="Normal"/>
    <w:link w:val="TekstbaloniaChar"/>
    <w:uiPriority w:val="99"/>
    <w:semiHidden/>
    <w:unhideWhenUsed/>
    <w:rsid w:val="00562B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BB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7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7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7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7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01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St-194/2012</izvorni_sadrzaj>
    <derivirana_varijabla naziv="DomainObject.Predmet.OznakaBroj_1">St-194/2012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ANĐELIĆ PROJEKT d.o.o. za građenje</izvorni_sadrzaj>
    <derivirana_varijabla naziv="DomainObject.Predmet.ProtustrankaFormated_1">  ANĐELIĆ PROJEKT d.o.o. za građenje</derivirana_varijabla>
  </DomainObject.Predmet.ProtustrankaFormated>
  <DomainObject.Predmet.ProtustrankaFormatedOIB>
    <izvorni_sadrzaj>  ANĐELIĆ PROJEKT d.o.o. za građenje, OIB 62208923573</izvorni_sadrzaj>
    <derivirana_varijabla naziv="DomainObject.Predmet.ProtustrankaFormatedOIB_1">  ANĐELIĆ PROJEKT d.o.o. za građenje, OIB 62208923573</derivirana_varijabla>
  </DomainObject.Predmet.ProtustrankaFormatedOIB>
  <DomainObject.Predmet.ProtustrankaFormatedWithAdress>
    <izvorni_sadrzaj> ANĐELIĆ PROJEKT d.o.o. za građenje, Put Plokita 57, Split</izvorni_sadrzaj>
    <derivirana_varijabla naziv="DomainObject.Predmet.ProtustrankaFormatedWithAdress_1"> ANĐELIĆ PROJEKT d.o.o. za građenje, Put Plokita 57, Split</derivirana_varijabla>
  </DomainObject.Predmet.ProtustrankaFormatedWithAdress>
  <DomainObject.Predmet.ProtustrankaFormatedWithAdressOIB>
    <izvorni_sadrzaj> ANĐELIĆ PROJEKT d.o.o. za građenje, OIB 62208923573, Put Plokita 57, Split</izvorni_sadrzaj>
    <derivirana_varijabla naziv="DomainObject.Predmet.ProtustrankaFormatedWithAdressOIB_1"> ANĐELIĆ PROJEKT d.o.o. za građenje, OIB 62208923573, Put Plokita 57, Split</derivirana_varijabla>
  </DomainObject.Predmet.ProtustrankaFormatedWithAdressOIB>
  <DomainObject.Predmet.ProtustrankaWithAdress>
    <izvorni_sadrzaj>ANĐELIĆ PROJEKT d.o.o. za građenje Put Plokita 57, Split</izvorni_sadrzaj>
    <derivirana_varijabla naziv="DomainObject.Predmet.ProtustrankaWithAdress_1">ANĐELIĆ PROJEKT d.o.o. za građenje Put Plokita 57, Split</derivirana_varijabla>
  </DomainObject.Predmet.ProtustrankaWithAdress>
  <DomainObject.Predmet.ProtustrankaWithAdressOIB>
    <izvorni_sadrzaj>ANĐELIĆ PROJEKT d.o.o. za građenje, OIB 62208923573, Put Plokita 57, Split</izvorni_sadrzaj>
    <derivirana_varijabla naziv="DomainObject.Predmet.ProtustrankaWithAdressOIB_1">ANĐELIĆ PROJEKT d.o.o. za građenje, OIB 62208923573, Put Plokita 57, Split</derivirana_varijabla>
  </DomainObject.Predmet.ProtustrankaWithAdressOIB>
  <DomainObject.Predmet.ProtustrankaNazivFormated>
    <izvorni_sadrzaj>ANĐELIĆ PROJEKT d.o.o. za građenje</izvorni_sadrzaj>
    <derivirana_varijabla naziv="DomainObject.Predmet.ProtustrankaNazivFormated_1">ANĐELIĆ PROJEKT d.o.o. za građenje</derivirana_varijabla>
  </DomainObject.Predmet.ProtustrankaNazivFormated>
  <DomainObject.Predmet.ProtustrankaNazivFormatedOIB>
    <izvorni_sadrzaj>ANĐELIĆ PROJEKT d.o.o. za građenje, OIB 62208923573</izvorni_sadrzaj>
    <derivirana_varijabla naziv="DomainObject.Predmet.ProtustrankaNazivFormatedOIB_1">ANĐELIĆ PROJEKT d.o.o. za građenje, OIB 62208923573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Anđelić; RH, Ministarstvo financija zastupanog po punomoćniku Županijsko državno odvjetništvo u Splitu; GRAD SPLIT</izvorni_sadrzaj>
    <derivirana_varijabla naziv="DomainObject.Predmet.StrankaFormated_1">  Stipe Anđelić; RH, Ministarstvo financija zastupanog po punomoćniku Županijsko državno odvjetništvo u Splitu; GRAD SPLIT</derivirana_varijabla>
  </DomainObject.Predmet.StrankaFormated>
  <DomainObject.Predmet.StrankaFormatedOIB>
    <izvorni_sadrzaj>  Stipe Anđelić, OIB 56502608148; RH, Ministarstvo financija, OIB 18683136487 zastupanog po punomoćniku Županijsko državno odvjetništvo u Splitu; GRAD SPLIT, OIB 78755598868</izvorni_sadrzaj>
    <derivirana_varijabla naziv="DomainObject.Predmet.StrankaFormatedOIB_1">  Stipe Anđelić, OIB 56502608148; RH, Ministarstvo financija, OIB 18683136487 zastupanog po punomoćniku Županijsko državno odvjetništvo u Splitu; GRAD SPLIT, OIB 78755598868</derivirana_varijabla>
  </DomainObject.Predmet.StrankaFormatedOIB>
  <DomainObject.Predmet.StrankaFormatedWithAdress>
    <izvorni_sadrzaj> Stipe Anđelić, Ruđera Boškovića 27, Split; RH, Ministarstvo financija, Katančićeva 5, 10000 Zagreb zastupanog po punomoćniku Županijsko državno odvjetništvo u Splitu; GRAD SPLIT, Branimirova obala 17, 21000 Split</izvorni_sadrzaj>
    <derivirana_varijabla naziv="DomainObject.Predmet.StrankaFormatedWithAdress_1"> Stipe Anđelić, Ruđera Boškovića 27, Split; RH, Ministarstvo financija, Katančićeva 5, 10000 Zagreb zastupanog po punomoćniku Županijsko državno odvjetništvo u Splitu; GRAD SPLIT, Branimirova obala 17, 21000 Split</derivirana_varijabla>
  </DomainObject.Predmet.StrankaFormatedWithAdress>
  <DomainObject.Predmet.StrankaFormatedWithAdressOIB>
    <izvorni_sadrzaj> Stipe Anđelić, OIB 56502608148, Ruđera Boškovića 27, Split; RH, Ministarstvo financija, OIB 18683136487, Katančićeva 5, 10000 Zagreb zastupanog po punomoćniku Županijsko državno odvjetništvo u Splitu; GRAD SPLIT, OIB 78755598868, Branimirova obala 17, 21000 Split</izvorni_sadrzaj>
    <derivirana_varijabla naziv="DomainObject.Predmet.StrankaFormatedWithAdressOIB_1"> Stipe Anđelić, OIB 56502608148, Ruđera Boškovića 27, Split; RH, Ministarstvo financija, OIB 18683136487, Katančićeva 5, 10000 Zagreb zastupanog po punomoćniku Županijsko državno odvjetništvo u Splitu; GRAD SPLIT, OIB 78755598868, Branimirova obala 17, 21000 Split</derivirana_varijabla>
  </DomainObject.Predmet.StrankaFormatedWithAdressOIB>
  <DomainObject.Predmet.StrankaWithAdress>
    <izvorni_sadrzaj>Stipe Anđelić Ruđera Boškovića 27,Split,RH, Ministarstvo financija Katančićeva 5,10000 Zagreb,GRAD SPLIT Branimirova obala 17,21000 Split</izvorni_sadrzaj>
    <derivirana_varijabla naziv="DomainObject.Predmet.StrankaWithAdress_1">Stipe Anđelić Ruđera Boškovića 27,Split,RH, Ministarstvo financija Katančićeva 5,10000 Zagreb,GRAD SPLIT Branimirova obala 17,21000 Split</derivirana_varijabla>
  </DomainObject.Predmet.StrankaWithAdress>
  <DomainObject.Predmet.StrankaWithAdressOIB>
    <izvorni_sadrzaj>Stipe Anđelić, OIB 56502608148, Ruđera Boškovića 27,Split,RH, Ministarstvo financija, OIB 18683136487, Katančićeva 5,10000 Zagreb,GRAD SPLIT, OIB 78755598868, Branimirova obala 17,21000 Split</izvorni_sadrzaj>
    <derivirana_varijabla naziv="DomainObject.Predmet.StrankaWithAdressOIB_1">Stipe Anđelić, OIB 56502608148, Ruđera Boškovića 27,Split,RH, Ministarstvo financija, OIB 18683136487, Katančićeva 5,10000 Zagreb,GRAD SPLIT, OIB 78755598868, Branimirova obala 17,21000 Split</derivirana_varijabla>
  </DomainObject.Predmet.StrankaWithAdressOIB>
  <DomainObject.Predmet.StrankaNazivFormated>
    <izvorni_sadrzaj>Stipe Anđelić,RH, Ministarstvo financija,GRAD SPLIT</izvorni_sadrzaj>
    <derivirana_varijabla naziv="DomainObject.Predmet.StrankaNazivFormated_1">Stipe Anđelić,RH, Ministarstvo financija,GRAD SPLIT</derivirana_varijabla>
  </DomainObject.Predmet.StrankaNazivFormated>
  <DomainObject.Predmet.StrankaNazivFormatedOIB>
    <izvorni_sadrzaj>Stipe Anđelić, OIB 56502608148,RH, Ministarstvo financija, OIB 18683136487,GRAD SPLIT, OIB 78755598868</izvorni_sadrzaj>
    <derivirana_varijabla naziv="DomainObject.Predmet.StrankaNazivFormatedOIB_1">Stipe Anđelić, OIB 56502608148,RH, Ministarstvo financija, OIB 18683136487,GRAD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Stipe Anđelić</item>
      <item>RH, Ministarstvo financija zastupanog po punomoćniku Županijsko državno odvjetništvo u Splitu</item>
      <item>GRAD SPLIT</item>
    </izvorni_sadrzaj>
    <derivirana_varijabla naziv="DomainObject.Predmet.StrankaListFormated_1">
      <item>Stipe Anđelić</item>
      <item>RH, Ministarstvo financija zastupanog po punomoćniku Županijsko državno odvjetništvo u Splitu</item>
      <item>GRAD SPLIT</item>
    </derivirana_varijabla>
  </DomainObject.Predmet.StrankaListFormated>
  <DomainObject.Predmet.StrankaListFormatedOIB>
    <izvorni_sadrzaj>
      <item>Stipe Anđelić, OIB 56502608148</item>
      <item>RH, Ministarstvo financija, OIB 18683136487 zastupanog po punomoćniku Županijsko državno odvjetništvo u Splitu</item>
      <item>GRAD SPLIT, OIB 78755598868</item>
    </izvorni_sadrzaj>
    <derivirana_varijabla naziv="DomainObject.Predmet.StrankaListFormatedOIB_1">
      <item>Stipe Anđelić, OIB 56502608148</item>
      <item>RH, Ministarstvo financija, OIB 18683136487 zastupanog po punomoćniku Županijsko državno odvjetništvo u Splitu</item>
      <item>GRAD SPLIT, OIB 78755598868</item>
    </derivirana_varijabla>
  </DomainObject.Predmet.StrankaListFormatedOIB>
  <DomainObject.Predmet.StrankaListFormatedWithAdress>
    <izvorni_sadrzaj>
      <item>Stipe Anđelić, Ruđera Boškovića 27, Split</item>
      <item>RH, Ministarstvo financija, Katančićeva 5, 10000 Zagreb zastupanog po punomoćniku Županijsko državno odvjetništvo u Splitu</item>
      <item>GRAD SPLIT, Branimirova obala 17, 21000 Split</item>
    </izvorni_sadrzaj>
    <derivirana_varijabla naziv="DomainObject.Predmet.StrankaListFormatedWithAdress_1">
      <item>Stipe Anđelić, Ruđera Boškovića 27, Split</item>
      <item>RH, Ministarstvo financija, Katančićeva 5, 10000 Zagreb zastupanog po punomoćniku Županijsko državno odvjetništvo u Splitu</item>
      <item>GRAD SPLIT, Branimirova obala 17, 21000 Split</item>
    </derivirana_varijabla>
  </DomainObject.Predmet.StrankaListFormatedWithAdress>
  <DomainObject.Predmet.StrankaListFormatedWithAdressOIB>
    <izvorni_sadrzaj>
      <item>Stipe Anđelić, OIB 56502608148, Ruđera Boškovića 27, Split</item>
      <item>RH, Ministarstvo financija, OIB 18683136487, Katančićeva 5, 10000 Zagreb zastupanog po punomoćniku Županijsko državno odvjetništvo u Splitu</item>
      <item>GRAD SPLIT, OIB 78755598868, Branimirova obala 17, 21000 Split</item>
    </izvorni_sadrzaj>
    <derivirana_varijabla naziv="DomainObject.Predmet.StrankaListFormatedWithAdressOIB_1">
      <item>Stipe Anđelić, OIB 56502608148, Ruđera Boškovića 27, Split</item>
      <item>RH, Ministarstvo financija, OIB 18683136487, Katančićeva 5, 10000 Zagreb zastupanog po punomoćniku Županijsko državno odvjetništvo u Splitu</item>
      <item>GRAD SPLIT, OIB 78755598868, Branimirova obala 17, 21000 Split</item>
    </derivirana_varijabla>
  </DomainObject.Predmet.StrankaListFormatedWithAdressOIB>
  <DomainObject.Predmet.StrankaListNazivFormated>
    <izvorni_sadrzaj>
      <item>Stipe Anđelić</item>
      <item>RH, Ministarstvo financija</item>
      <item>GRAD SPLIT</item>
    </izvorni_sadrzaj>
    <derivirana_varijabla naziv="DomainObject.Predmet.StrankaListNazivFormated_1">
      <item>Stipe Anđelić</item>
      <item>RH, Ministarstvo financija</item>
      <item>GRAD SPLIT</item>
    </derivirana_varijabla>
  </DomainObject.Predmet.StrankaListNazivFormated>
  <DomainObject.Predmet.StrankaListNazivFormatedOIB>
    <izvorni_sadrzaj>
      <item>Stipe Anđelić, OIB 56502608148</item>
      <item>RH, Ministarstvo financija, OIB 18683136487</item>
      <item>GRAD SPLIT, OIB 78755598868</item>
    </izvorni_sadrzaj>
    <derivirana_varijabla naziv="DomainObject.Predmet.StrankaListNazivFormatedOIB_1">
      <item>Stipe Anđelić, OIB 56502608148</item>
      <item>RH, Ministarstvo financija, OIB 18683136487</item>
      <item>GRAD SPLIT, OIB 78755598868</item>
    </derivirana_varijabla>
  </DomainObject.Predmet.StrankaListNazivFormatedOIB>
  <DomainObject.Predmet.ProtuStrankaListFormated>
    <izvorni_sadrzaj>
      <item>ANĐELIĆ PROJEKT d.o.o. za građenje</item>
    </izvorni_sadrzaj>
    <derivirana_varijabla naziv="DomainObject.Predmet.ProtuStrankaListFormated_1">
      <item>ANĐELIĆ PROJEKT d.o.o. za građenje</item>
    </derivirana_varijabla>
  </DomainObject.Predmet.ProtuStrankaListFormated>
  <DomainObject.Predmet.ProtuStrankaListFormatedOIB>
    <izvorni_sadrzaj>
      <item>ANĐELIĆ PROJEKT d.o.o. za građenje, OIB 62208923573</item>
    </izvorni_sadrzaj>
    <derivirana_varijabla naziv="DomainObject.Predmet.ProtuStrankaListFormatedOIB_1">
      <item>ANĐELIĆ PROJEKT d.o.o. za građenje, OIB 62208923573</item>
    </derivirana_varijabla>
  </DomainObject.Predmet.ProtuStrankaListFormatedOIB>
  <DomainObject.Predmet.ProtuStrankaListFormatedWithAdress>
    <izvorni_sadrzaj>
      <item>ANĐELIĆ PROJEKT d.o.o. za građenje, Put Plokita 57, Split</item>
    </izvorni_sadrzaj>
    <derivirana_varijabla naziv="DomainObject.Predmet.ProtuStrankaListFormatedWithAdress_1">
      <item>ANĐELIĆ PROJEKT d.o.o. za građenje, Put Plokita 57, Split</item>
    </derivirana_varijabla>
  </DomainObject.Predmet.ProtuStrankaListFormatedWithAdress>
  <DomainObject.Predmet.ProtuStrankaListFormatedWithAdressOIB>
    <izvorni_sadrzaj>
      <item>ANĐELIĆ PROJEKT d.o.o. za građenje, OIB 62208923573, Put Plokita 57, Split</item>
    </izvorni_sadrzaj>
    <derivirana_varijabla naziv="DomainObject.Predmet.ProtuStrankaListFormatedWithAdressOIB_1">
      <item>ANĐELIĆ PROJEKT d.o.o. za građenje, OIB 62208923573, Put Plokita 57, Split</item>
    </derivirana_varijabla>
  </DomainObject.Predmet.ProtuStrankaListFormatedWithAdressOIB>
  <DomainObject.Predmet.ProtuStrankaListNazivFormated>
    <izvorni_sadrzaj>
      <item>ANĐELIĆ PROJEKT d.o.o. za građenje</item>
    </izvorni_sadrzaj>
    <derivirana_varijabla naziv="DomainObject.Predmet.ProtuStrankaListNazivFormated_1">
      <item>ANĐELIĆ PROJEKT d.o.o. za građenje</item>
    </derivirana_varijabla>
  </DomainObject.Predmet.ProtuStrankaListNazivFormated>
  <DomainObject.Predmet.ProtuStrankaListNazivFormatedOIB>
    <izvorni_sadrzaj>
      <item>ANĐELIĆ PROJEKT d.o.o. za građenje, OIB 62208923573</item>
    </izvorni_sadrzaj>
    <derivirana_varijabla naziv="DomainObject.Predmet.ProtuStrankaListNazivFormatedOIB_1">
      <item>ANĐELIĆ PROJEKT d.o.o. za građenje, OIB 62208923573</item>
    </derivirana_varijabla>
  </DomainObject.Predmet.ProtuStrankaListNazivFormatedOIB>
  <DomainObject.Predmet.OstaliListFormated>
    <izvorni_sadrzaj>
      <item>Mira Hajdić</item>
      <item>Županijsko državno odvjetništvo u Splitu punomoćnik sudionika u postupku RH, Ministarstvo financija</item>
    </izvorni_sadrzaj>
    <derivirana_varijabla naziv="DomainObject.Predmet.OstaliListFormated_1">
      <item>Mira Hajdić</item>
      <item>Županijsko državno odvjetništvo u Splitu punomoćnik sudionika u postupku RH, Ministarstvo financija</item>
    </derivirana_varijabla>
  </DomainObject.Predmet.OstaliListFormated>
  <DomainObject.Predmet.OstaliListFormatedOIB>
    <izvorni_sadrzaj>
      <item>Mira Hajdić, OIB 33624188331</item>
      <item>Županijsko državno odvjetništvo u Splitu punomoćnik sudionika u postupku RH, Ministarstvo financija</item>
    </izvorni_sadrzaj>
    <derivirana_varijabla naziv="DomainObject.Predmet.OstaliListFormatedOIB_1">
      <item>Mira Hajdić, OIB 33624188331</item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Mira Hajdić, Smiljanićeva 2, 21000 Split</item>
      <item>Županijsko državno odvjetništvo u Splitu, Gundulićeva 29a, 21000 Split punomoćnik sudionika u postupku RH, Ministarstvo financija</item>
    </izvorni_sadrzaj>
    <derivirana_varijabla naziv="DomainObject.Predmet.OstaliListFormatedWithAdress_1">
      <item>Mira Hajdić, Smiljanićeva 2, 21000 Split</item>
      <item>Županijsko državno odvjetništvo u Splitu, Gundulićeva 29a, 21000 Split punomoćnik sudionika u postupku RH, Ministarstvo financija</item>
    </derivirana_varijabla>
  </DomainObject.Predmet.OstaliListFormatedWithAdress>
  <DomainObject.Predmet.OstaliListFormatedWithAdressOIB>
    <izvorni_sadrzaj>
      <item>Mira Hajdić, OIB 33624188331, Smiljanićeva 2, 21000 Split</item>
      <item>Županijsko državno odvjetništvo u Splitu, Gundulićeva 29a, 21000 Split punomoćnik sudionika u postupku RH, Ministarstvo financija</item>
    </izvorni_sadrzaj>
    <derivirana_varijabla naziv="DomainObject.Predmet.OstaliListFormatedWithAdressOIB_1">
      <item>Mira Hajdić, OIB 33624188331, Smiljanićeva 2, 21000 Split</item>
      <item>Županijsko državno odvjetništvo u Splitu, Gundulićeva 29a, 21000 Split punomoćnik sudionika u postupku RH, Ministarstvo financija</item>
    </derivirana_varijabla>
  </DomainObject.Predmet.OstaliListFormatedWithAdressOIB>
  <DomainObject.Predmet.OstaliListNazivFormated>
    <izvorni_sadrzaj>
      <item>Mira Hajdić</item>
      <item>Županijsko državno odvjetništvo u Splitu</item>
    </izvorni_sadrzaj>
    <derivirana_varijabla naziv="DomainObject.Predmet.OstaliListNazivFormated_1">
      <item>Mira Hajdić</item>
      <item>Županijsko državno odvjetništvo u Splitu</item>
    </derivirana_varijabla>
  </DomainObject.Predmet.OstaliListNazivFormated>
  <DomainObject.Predmet.OstaliListNazivFormatedOIB>
    <izvorni_sadrzaj>
      <item>Mira Hajdić, OIB 33624188331</item>
      <item>Županijsko državno odvjetništvo u Splitu</item>
    </izvorni_sadrzaj>
    <derivirana_varijabla naziv="DomainObject.Predmet.OstaliListNazivFormatedOIB_1">
      <item>Mira Hajdić, OIB 33624188331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Stipe Anđelić i dr.</izvorni_sadrzaj>
    <derivirana_varijabla naziv="DomainObject.Predmet.StrankaIDrugi_1">Stipe Anđelić i dr.</derivirana_varijabla>
  </DomainObject.Predmet.StrankaIDrugi>
  <DomainObject.Predmet.ProtustrankaIDrugi>
    <izvorni_sadrzaj>ANĐELIĆ PROJEKT d.o.o. za građenje</izvorni_sadrzaj>
    <derivirana_varijabla naziv="DomainObject.Predmet.ProtustrankaIDrugi_1">ANĐELIĆ PROJEKT d.o.o. za građenje</derivirana_varijabla>
  </DomainObject.Predmet.ProtustrankaIDrugi>
  <DomainObject.Predmet.StrankaIDrugiAdressOIB>
    <izvorni_sadrzaj>Stipe Anđelić, OIB 56502608148, Ruđera Boškovića 27, Split i dr.</izvorni_sadrzaj>
    <derivirana_varijabla naziv="DomainObject.Predmet.StrankaIDrugiAdressOIB_1">Stipe Anđelić, OIB 56502608148, Ruđera Boškovića 27, Split i dr.</derivirana_varijabla>
  </DomainObject.Predmet.StrankaIDrugiAdressOIB>
  <DomainObject.Predmet.ProtustrankaIDrugiAdressOIB>
    <izvorni_sadrzaj>ANĐELIĆ PROJEKT d.o.o. za građenje, OIB 62208923573, Put Plokita 57, Split</izvorni_sadrzaj>
    <derivirana_varijabla naziv="DomainObject.Predmet.ProtustrankaIDrugiAdressOIB_1">ANĐELIĆ PROJEKT d.o.o. za građenje, OIB 62208923573, Put Plokita 57,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Stipe Anđelić</item>
      <item>ANĐELIĆ PROJEKT d.o.o. za građenje</item>
      <item>Mira Hajdić</item>
      <item>RH, Ministarstvo financija</item>
      <item>Županijsko državno odvjetništvo u Splitu</item>
      <item>GRAD SPLIT</item>
    </izvorni_sadrzaj>
    <derivirana_varijabla naziv="DomainObject.Predmet.SudioniciListNaziv_1">
      <item>Stipe Anđelić</item>
      <item>ANĐELIĆ PROJEKT d.o.o. za građenje</item>
      <item>Mira Hajdić</item>
      <item>RH, Ministarstvo financija</item>
      <item>Županijsko državno odvjetništvo u Splitu</item>
      <item>GRAD SPLIT</item>
    </derivirana_varijabla>
  </DomainObject.Predmet.SudioniciListNaziv>
  <DomainObject.Predmet.SudioniciListAdressOIB>
    <izvorni_sadrzaj>
      <item>Stipe Anđelić, OIB 56502608148, Ruđera Boškovića 27,Split</item>
      <item>ANĐELIĆ PROJEKT d.o.o. za građenje, OIB 62208923573, Put Plokita 57,Split</item>
      <item>Mira Hajdić, OIB 33624188331, Smiljanićeva 2,21000 Split</item>
      <item>RH, Ministarstvo financija, OIB 18683136487, Katančićeva 5,10000 Zagreb</item>
      <item>Županijsko državno odvjetništvo u Splitu, Gundulićeva 29a,21000 Split</item>
      <item>GRAD SPLIT, OIB 78755598868, Branimirova obala 17,21000 Split</item>
    </izvorni_sadrzaj>
    <derivirana_varijabla naziv="DomainObject.Predmet.SudioniciListAdressOIB_1">
      <item>Stipe Anđelić, OIB 56502608148, Ruđera Boškovića 27,Split</item>
      <item>ANĐELIĆ PROJEKT d.o.o. za građenje, OIB 62208923573, Put Plokita 57,Split</item>
      <item>Mira Hajdić, OIB 33624188331, Smiljanićeva 2,21000 Split</item>
      <item>RH, Ministarstvo financija, OIB 18683136487, Katančićeva 5,10000 Zagreb</item>
      <item>Županijsko državno odvjetništvo u Splitu, Gundulićeva 29a,21000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56502608148</item>
      <item>, OIB 62208923573</item>
      <item>, OIB 33624188331</item>
      <item>, OIB 18683136487</item>
      <item>, OIB null</item>
      <item>, OIB 78755598868</item>
    </izvorni_sadrzaj>
    <derivirana_varijabla naziv="DomainObject.Predmet.SudioniciListNazivOIB_1">
      <item>, OIB 56502608148</item>
      <item>, OIB 62208923573</item>
      <item>, OIB 33624188331</item>
      <item>, OIB 18683136487</item>
      <item>, OIB null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BE580-64C1-4D5A-80F2-5676E0769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1035</properties:Characters>
  <properties:Lines>42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2017-07-14T05:16:00Z</dcterms:created>
  <dc:creator>Velimir Vuković</dc:creator>
  <cp:lastModifiedBy>Velimir Vuković</cp:lastModifiedBy>
  <cp:lastPrinted>2017-09-28T11:21:00Z</cp:lastPrinted>
  <dcterms:modified xmlns:xsi="http://www.w3.org/2001/XMLSchema-instance" xsi:type="dcterms:W3CDTF">2017-09-28T11:26:00Z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