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FD6E5F" w:rsidR="0097040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281793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de4f386" w14:paraId="de4f386" w:rsidRDefault="0078408C" w:rsidP="0097040B" w:rsidR="0078408C">
      <w:pPr>
        <w15:collapsed w:val="false"/>
        <w:rPr>
          <w:b/>
          <w:sz w:val="24"/>
        </w:rPr>
      </w:pPr>
    </w:p>
    <w:p w:rsidRDefault="0097040B" w:rsidP="00A53F74" w:rsidR="00A53F74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A53F74" w:rsidRPr="008A2CA9">
        <w:rPr>
          <w:sz w:val="24"/>
          <w:szCs w:val="24"/>
        </w:rPr>
        <w:t>40. St-</w:t>
      </w:r>
      <w:r w:rsidR="006B32E4">
        <w:rPr>
          <w:sz w:val="24"/>
          <w:szCs w:val="24"/>
        </w:rPr>
        <w:t>5498</w:t>
      </w:r>
      <w:r w:rsidR="00A53F74">
        <w:rPr>
          <w:sz w:val="24"/>
          <w:szCs w:val="24"/>
        </w:rPr>
        <w:t>/201</w:t>
      </w:r>
      <w:r w:rsidR="006B32E4">
        <w:rPr>
          <w:sz w:val="24"/>
          <w:szCs w:val="24"/>
        </w:rPr>
        <w:t>5</w:t>
      </w:r>
    </w:p>
    <w:p w:rsidRDefault="00A53F74" w:rsidP="00A53F74" w:rsidR="00A53F74">
      <w:pPr>
        <w:ind w:left="2880"/>
        <w:jc w:val="center"/>
        <w:rPr>
          <w:sz w:val="24"/>
        </w:rPr>
      </w:pPr>
    </w:p>
    <w:p w:rsidRDefault="00A53F74" w:rsidP="00A53F74" w:rsidR="00A53F74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53F74" w:rsidP="00A53F74" w:rsidR="00A53F74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A53F74" w:rsidP="00A53F74" w:rsidR="00A53F74"/>
    <w:p w:rsidRDefault="000043E2" w:rsidP="00E04BDE" w:rsidR="00EA0227" w:rsidRPr="00E04BDE">
      <w:pPr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Anti Galiću</w:t>
      </w:r>
      <w:r w:rsidRPr="00C37D39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postupajući po prijedlogu FINANCIJSKE AGENCIJE</w:t>
      </w:r>
      <w:r w:rsidRPr="00C37D39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 xml:space="preserve">u stečajnom postupku nad imovinom dužnika pojedinca LJILJANA RICIJAŠ, Klanjec, Lijepe naše 38,  vl. obrta KRČMA ZAGORCU, OIB: 41303069115, </w:t>
      </w:r>
      <w:r w:rsidR="00A53F74" w:rsidRPr="00E04BDE">
        <w:rPr>
          <w:sz w:val="24"/>
          <w:szCs w:val="24"/>
        </w:rPr>
        <w:t xml:space="preserve">dana </w:t>
      </w:r>
      <w:r w:rsidR="00E04BDE" w:rsidRPr="00E04BDE">
        <w:rPr>
          <w:sz w:val="24"/>
          <w:szCs w:val="24"/>
        </w:rPr>
        <w:t>3</w:t>
      </w:r>
      <w:r w:rsidR="00B861CD">
        <w:rPr>
          <w:sz w:val="24"/>
          <w:szCs w:val="24"/>
        </w:rPr>
        <w:t>1</w:t>
      </w:r>
      <w:r w:rsidR="00A53F74" w:rsidRPr="00E04BDE">
        <w:rPr>
          <w:sz w:val="24"/>
          <w:szCs w:val="24"/>
        </w:rPr>
        <w:t>.listopada 2018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A79BA">
        <w:rPr>
          <w:sz w:val="24"/>
          <w:szCs w:val="24"/>
        </w:rPr>
        <w:t>Marko Fak iz Zagreba, Petrinjska 28., OIB 25300508272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</w:t>
      </w:r>
      <w:r w:rsidR="006B32E4">
        <w:rPr>
          <w:sz w:val="24"/>
          <w:szCs w:val="24"/>
          <w:lang w:val="pt-BR"/>
        </w:rPr>
        <w:t>nad imovinom dužnika pojedinca LJILJANA RICIJAŠ, Klanjec, Lijepe naše 38,  vl. obrta KRČMA ZAGORCU, OIB: 41303069115,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8349C" w:rsidP="0038349C" w:rsidR="0038349C" w:rsidRPr="00C37D39">
      <w:pPr>
        <w:ind w:firstLine="709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imovinom dužnika pojedinca </w:t>
      </w:r>
      <w:r>
        <w:rPr>
          <w:sz w:val="24"/>
          <w:szCs w:val="24"/>
          <w:lang w:val="pt-BR"/>
        </w:rPr>
        <w:t>LJILJANA RICIJAŠ, Klanjec, Lijepe naše 38,  vl. obrta KRČMA ZAGORCU, OIB: 41303069115.</w:t>
      </w:r>
    </w:p>
    <w:p w:rsidRDefault="0038349C" w:rsidP="0038349C" w:rsidR="0038349C" w:rsidRPr="00087C03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 Zakona o financijskom poslovanju i predstečajnoj nagodbi („Narodne novine“ broj 108/12, 144/12, 81/13 i 112/13, dalje ZFPPN)</w:t>
      </w:r>
      <w:r>
        <w:rPr>
          <w:sz w:val="24"/>
          <w:szCs w:val="24"/>
        </w:rPr>
        <w:t xml:space="preserve"> </w:t>
      </w:r>
      <w:r w:rsidRPr="00087C03">
        <w:rPr>
          <w:sz w:val="24"/>
          <w:szCs w:val="24"/>
        </w:rPr>
        <w:t>jer je</w:t>
      </w:r>
      <w:r>
        <w:rPr>
          <w:sz w:val="24"/>
          <w:szCs w:val="24"/>
        </w:rPr>
        <w:t xml:space="preserve"> </w:t>
      </w:r>
      <w:r w:rsidRPr="00087C0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27. listopada 2015., poslovni broj ur. br. 04-06-15</w:t>
      </w:r>
      <w:r w:rsidRPr="00087C03">
        <w:rPr>
          <w:sz w:val="24"/>
          <w:szCs w:val="24"/>
        </w:rPr>
        <w:t>-</w:t>
      </w:r>
      <w:r>
        <w:rPr>
          <w:sz w:val="24"/>
          <w:szCs w:val="24"/>
        </w:rPr>
        <w:t>8823-3</w:t>
      </w:r>
      <w:r w:rsidRPr="00087C03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 xml:space="preserve">odbacilo prijedlog dužnika za otvaranje postupka predstečajne nagodbe </w:t>
      </w:r>
      <w:r w:rsidRPr="00087C03">
        <w:rPr>
          <w:sz w:val="24"/>
          <w:szCs w:val="24"/>
        </w:rPr>
        <w:t xml:space="preserve">te je uz prijedlog dostavljana potvrda predlagatelja prema kojoj je dužnikov račun </w:t>
      </w:r>
      <w:r>
        <w:rPr>
          <w:sz w:val="24"/>
          <w:szCs w:val="24"/>
        </w:rPr>
        <w:t>blokiran duže od 60 dana (list 3</w:t>
      </w:r>
      <w:r w:rsidRPr="00087C03">
        <w:rPr>
          <w:sz w:val="24"/>
          <w:szCs w:val="24"/>
        </w:rPr>
        <w:t xml:space="preserve">. spisa). </w:t>
      </w:r>
    </w:p>
    <w:p w:rsidRDefault="0038349C" w:rsidP="0038349C" w:rsidR="0038349C" w:rsidRPr="00C37D39">
      <w:pPr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38349C">
        <w:rPr>
          <w:sz w:val="24"/>
          <w:szCs w:val="24"/>
        </w:rPr>
        <w:t xml:space="preserve">27.studenog </w:t>
      </w:r>
      <w:r w:rsidR="004168E3">
        <w:rPr>
          <w:sz w:val="24"/>
          <w:szCs w:val="24"/>
        </w:rPr>
        <w:t xml:space="preserve"> 201</w:t>
      </w:r>
      <w:r w:rsidR="008B636B">
        <w:rPr>
          <w:sz w:val="24"/>
          <w:szCs w:val="24"/>
        </w:rPr>
        <w:t>5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753F2D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753F2D">
        <w:rPr>
          <w:sz w:val="24"/>
          <w:szCs w:val="24"/>
        </w:rPr>
        <w:t>2</w:t>
      </w:r>
      <w:r w:rsidR="008B636B">
        <w:rPr>
          <w:sz w:val="24"/>
          <w:szCs w:val="24"/>
        </w:rPr>
        <w:t>8.siječnja</w:t>
      </w:r>
      <w:r w:rsidR="007F587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B636B">
        <w:rPr>
          <w:sz w:val="24"/>
          <w:szCs w:val="24"/>
        </w:rPr>
        <w:t>6</w:t>
      </w:r>
      <w:r>
        <w:rPr>
          <w:sz w:val="24"/>
          <w:szCs w:val="24"/>
        </w:rPr>
        <w:t>. dužnik</w:t>
      </w:r>
      <w:r w:rsidR="007F5876">
        <w:rPr>
          <w:sz w:val="24"/>
          <w:szCs w:val="24"/>
        </w:rPr>
        <w:t xml:space="preserve"> </w:t>
      </w:r>
      <w:r w:rsidR="008B636B">
        <w:rPr>
          <w:sz w:val="24"/>
          <w:szCs w:val="24"/>
        </w:rPr>
        <w:t>iako uredno pozvan nije pristupio. Dužnik</w:t>
      </w:r>
      <w:r w:rsidR="00753F2D">
        <w:rPr>
          <w:sz w:val="24"/>
          <w:szCs w:val="24"/>
        </w:rPr>
        <w:t xml:space="preserve"> nije sudu dostavio izvješće o gospodarsko-fiancijskom stanju.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8B636B" w:rsidP="007B5EE5" w:rsidR="00651A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E64113">
        <w:rPr>
          <w:sz w:val="24"/>
          <w:szCs w:val="24"/>
        </w:rPr>
        <w:t xml:space="preserve">informacijski sustav e- uređena zemlja sud je utvrdio </w:t>
      </w:r>
      <w:r w:rsidR="00B861CD">
        <w:rPr>
          <w:sz w:val="24"/>
          <w:szCs w:val="24"/>
        </w:rPr>
        <w:t xml:space="preserve">da je dužnik </w:t>
      </w:r>
      <w:r w:rsidR="00E64113">
        <w:rPr>
          <w:sz w:val="24"/>
          <w:szCs w:val="24"/>
        </w:rPr>
        <w:t>vlasnik nekretnina upisanih u z.k.ul.br.</w:t>
      </w:r>
      <w:r w:rsidR="00B861CD">
        <w:rPr>
          <w:sz w:val="24"/>
          <w:szCs w:val="24"/>
        </w:rPr>
        <w:t xml:space="preserve"> </w:t>
      </w:r>
      <w:r w:rsidR="00E64113">
        <w:rPr>
          <w:sz w:val="24"/>
          <w:szCs w:val="24"/>
        </w:rPr>
        <w:t>198</w:t>
      </w:r>
      <w:r w:rsidR="004A60F6">
        <w:rPr>
          <w:sz w:val="24"/>
          <w:szCs w:val="24"/>
        </w:rPr>
        <w:t>, 620,</w:t>
      </w:r>
      <w:r w:rsidR="00B861CD">
        <w:rPr>
          <w:sz w:val="24"/>
          <w:szCs w:val="24"/>
        </w:rPr>
        <w:t xml:space="preserve"> </w:t>
      </w:r>
      <w:r w:rsidR="004A60F6">
        <w:rPr>
          <w:sz w:val="24"/>
          <w:szCs w:val="24"/>
        </w:rPr>
        <w:t>757, 1575 k.o. Klanjec</w:t>
      </w:r>
      <w:r w:rsidR="00DA79BA">
        <w:rPr>
          <w:sz w:val="24"/>
          <w:szCs w:val="24"/>
        </w:rPr>
        <w:t xml:space="preserve"> i </w:t>
      </w:r>
      <w:r w:rsidR="00651A16">
        <w:rPr>
          <w:sz w:val="24"/>
          <w:szCs w:val="24"/>
        </w:rPr>
        <w:t xml:space="preserve"> z.k.ul.br.223,</w:t>
      </w:r>
      <w:r w:rsidR="00DA79BA">
        <w:rPr>
          <w:sz w:val="24"/>
          <w:szCs w:val="24"/>
        </w:rPr>
        <w:t xml:space="preserve"> </w:t>
      </w:r>
      <w:r w:rsidR="00651A16">
        <w:rPr>
          <w:sz w:val="24"/>
          <w:szCs w:val="24"/>
        </w:rPr>
        <w:t>k.o. Novi dvori</w:t>
      </w:r>
      <w:r w:rsidR="00B861CD">
        <w:rPr>
          <w:sz w:val="24"/>
          <w:szCs w:val="24"/>
        </w:rPr>
        <w:t xml:space="preserve"> </w:t>
      </w:r>
      <w:r w:rsidR="00DA79BA">
        <w:rPr>
          <w:sz w:val="24"/>
          <w:szCs w:val="24"/>
        </w:rPr>
        <w:t xml:space="preserve">sve </w:t>
      </w:r>
      <w:r w:rsidR="00B861CD">
        <w:rPr>
          <w:sz w:val="24"/>
          <w:szCs w:val="24"/>
        </w:rPr>
        <w:t xml:space="preserve">upisano </w:t>
      </w:r>
      <w:r w:rsidR="00651A16">
        <w:rPr>
          <w:sz w:val="24"/>
          <w:szCs w:val="24"/>
        </w:rPr>
        <w:t>kod z.k.odjela u Klanjcu.</w:t>
      </w: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</w:t>
      </w:r>
      <w:r w:rsidR="00651A16">
        <w:rPr>
          <w:sz w:val="24"/>
          <w:szCs w:val="24"/>
        </w:rPr>
        <w:t>cjelokupnu imovinu dužnika</w:t>
      </w:r>
      <w:r w:rsidR="00B850A8">
        <w:rPr>
          <w:sz w:val="24"/>
          <w:szCs w:val="24"/>
        </w:rPr>
        <w:t xml:space="preserve">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B861CD">
        <w:rPr>
          <w:sz w:val="24"/>
          <w:szCs w:val="24"/>
        </w:rPr>
        <w:t>31</w:t>
      </w:r>
      <w:r w:rsidR="00DF0808">
        <w:rPr>
          <w:sz w:val="24"/>
          <w:szCs w:val="24"/>
        </w:rPr>
        <w:t>.listopada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AE4027">
        <w:rPr>
          <w:sz w:val="24"/>
        </w:rPr>
        <w:t xml:space="preserve"> 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AE4027" w:rsidP="00AE4027" w:rsidR="00AE4027">
      <w:pPr>
        <w:ind w:firstLine="720" w:left="3600"/>
        <w:jc w:val="both"/>
      </w:pPr>
      <w:r>
        <w:t>Za točnost otpravka, ovlašteni službenik:</w:t>
      </w:r>
    </w:p>
    <w:p w:rsidRDefault="00AE4027" w:rsidP="00422EE0" w:rsidR="00AE402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E4027" w:rsidP="00AE4027" w:rsidR="00AE4027">
      <w:pPr>
        <w:tabs>
          <w:tab w:pos="720" w:val="left"/>
        </w:tabs>
        <w:jc w:val="both"/>
        <w:rPr>
          <w:sz w:val="24"/>
        </w:rPr>
      </w:pPr>
    </w:p>
    <w:p w:rsidRDefault="008E6585" w:rsidP="00AE4027" w:rsidR="008E6585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0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E4027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D6E5F" w:rsidP="002179C2" w:rsidR="008D5B22">
    <w:pPr>
      <w:pStyle w:val="Zaglavlje"/>
      <w:jc w:val="center"/>
    </w:pPr>
    <w:r>
      <w:tab/>
      <w:t>40. St-5498/2015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43E2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210FEE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8349C"/>
    <w:rsid w:val="0039740D"/>
    <w:rsid w:val="003A0E2C"/>
    <w:rsid w:val="003B0115"/>
    <w:rsid w:val="003B6DA8"/>
    <w:rsid w:val="003C3AE7"/>
    <w:rsid w:val="003C6364"/>
    <w:rsid w:val="003F1C55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A60F6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94FBD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64C5"/>
    <w:rsid w:val="00641F7C"/>
    <w:rsid w:val="00651A16"/>
    <w:rsid w:val="00665E6E"/>
    <w:rsid w:val="00667FF1"/>
    <w:rsid w:val="006814E3"/>
    <w:rsid w:val="006A0FFB"/>
    <w:rsid w:val="006A3FEF"/>
    <w:rsid w:val="006A4A4A"/>
    <w:rsid w:val="006A64C0"/>
    <w:rsid w:val="006B32E4"/>
    <w:rsid w:val="006B62F8"/>
    <w:rsid w:val="006B6F7E"/>
    <w:rsid w:val="006E0203"/>
    <w:rsid w:val="006F68A1"/>
    <w:rsid w:val="00724E67"/>
    <w:rsid w:val="00743EFA"/>
    <w:rsid w:val="007478DB"/>
    <w:rsid w:val="0075378B"/>
    <w:rsid w:val="00753F2D"/>
    <w:rsid w:val="0076263A"/>
    <w:rsid w:val="00764049"/>
    <w:rsid w:val="0076638D"/>
    <w:rsid w:val="0078408C"/>
    <w:rsid w:val="00794035"/>
    <w:rsid w:val="007A7CD2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83BFE"/>
    <w:rsid w:val="00884E0C"/>
    <w:rsid w:val="008B1F27"/>
    <w:rsid w:val="008B525A"/>
    <w:rsid w:val="008B636B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53F74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AE4027"/>
    <w:rsid w:val="00B011C7"/>
    <w:rsid w:val="00B07A3A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861CD"/>
    <w:rsid w:val="00B9010E"/>
    <w:rsid w:val="00B949C2"/>
    <w:rsid w:val="00BA0511"/>
    <w:rsid w:val="00BD4CB4"/>
    <w:rsid w:val="00BD7EA0"/>
    <w:rsid w:val="00BE1652"/>
    <w:rsid w:val="00C06EC4"/>
    <w:rsid w:val="00C07AD4"/>
    <w:rsid w:val="00C1464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A79BA"/>
    <w:rsid w:val="00DB08F7"/>
    <w:rsid w:val="00DC3CB7"/>
    <w:rsid w:val="00DD70C0"/>
    <w:rsid w:val="00DD7DC5"/>
    <w:rsid w:val="00DE242F"/>
    <w:rsid w:val="00DE5AB8"/>
    <w:rsid w:val="00DF0808"/>
    <w:rsid w:val="00E04BDE"/>
    <w:rsid w:val="00E07CD6"/>
    <w:rsid w:val="00E223CB"/>
    <w:rsid w:val="00E2474F"/>
    <w:rsid w:val="00E25D0C"/>
    <w:rsid w:val="00E25E31"/>
    <w:rsid w:val="00E32F82"/>
    <w:rsid w:val="00E36DD2"/>
    <w:rsid w:val="00E614F7"/>
    <w:rsid w:val="00E64113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D52BB"/>
    <w:rsid w:val="00FD6E5F"/>
    <w:rsid w:val="00FE0412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02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02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5498</izvorni_sadrzaj>
    <derivirana_varijabla naziv="DomainObject.Predmet.Broj_1">5498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St-5498/2015</izvorni_sadrzaj>
    <derivirana_varijabla naziv="DomainObject.Predmet.OznakaBroj_1">St-5498/2015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Ricijaš</izvorni_sadrzaj>
    <derivirana_varijabla naziv="DomainObject.Predmet.ProtustrankaFormated_1">  Ljiljana Ricijaš</derivirana_varijabla>
  </DomainObject.Predmet.ProtustrankaFormated>
  <DomainObject.Predmet.ProtustrankaFormatedOIB>
    <izvorni_sadrzaj>  Ljiljana Ricijaš, OIB 41303069115</izvorni_sadrzaj>
    <derivirana_varijabla naziv="DomainObject.Predmet.ProtustrankaFormatedOIB_1">  Ljiljana Ricijaš, OIB 41303069115</derivirana_varijabla>
  </DomainObject.Predmet.ProtustrankaFormatedOIB>
  <DomainObject.Predmet.ProtustrankaFormatedWithAdress>
    <izvorni_sadrzaj> Ljiljana Ricijaš, Lijepe Naše 38, 49290 Klanjec</izvorni_sadrzaj>
    <derivirana_varijabla naziv="DomainObject.Predmet.ProtustrankaFormatedWithAdress_1"> Ljiljana Ricijaš, Lijepe Naše 38, 49290 Klanjec</derivirana_varijabla>
  </DomainObject.Predmet.ProtustrankaFormatedWithAdress>
  <DomainObject.Predmet.ProtustrankaFormatedWithAdressOIB>
    <izvorni_sadrzaj> Ljiljana Ricijaš, OIB 41303069115, Lijepe Naše 38, 49290 Klanjec</izvorni_sadrzaj>
    <derivirana_varijabla naziv="DomainObject.Predmet.ProtustrankaFormatedWithAdressOIB_1"> Ljiljana Ricijaš, OIB 41303069115, Lijepe Naše 38, 49290 Klanjec</derivirana_varijabla>
  </DomainObject.Predmet.ProtustrankaFormatedWithAdressOIB>
  <DomainObject.Predmet.ProtustrankaWithAdress>
    <izvorni_sadrzaj>Ljiljana Ricijaš Lijepe Naše 38, 49290 Klanjec</izvorni_sadrzaj>
    <derivirana_varijabla naziv="DomainObject.Predmet.ProtustrankaWithAdress_1">Ljiljana Ricijaš Lijepe Naše 38, 49290 Klanjec</derivirana_varijabla>
  </DomainObject.Predmet.ProtustrankaWithAdress>
  <DomainObject.Predmet.ProtustrankaWithAdressOIB>
    <izvorni_sadrzaj>Ljiljana Ricijaš, OIB 41303069115, Lijepe Naše 38, 49290 Klanjec</izvorni_sadrzaj>
    <derivirana_varijabla naziv="DomainObject.Predmet.ProtustrankaWithAdressOIB_1">Ljiljana Ricijaš, OIB 41303069115, Lijepe Naše 38, 49290 Klanjec</derivirana_varijabla>
  </DomainObject.Predmet.ProtustrankaWithAdressOIB>
  <DomainObject.Predmet.ProtustrankaNazivFormated>
    <izvorni_sadrzaj>Ljiljana Ricijaš</izvorni_sadrzaj>
    <derivirana_varijabla naziv="DomainObject.Predmet.ProtustrankaNazivFormated_1">Ljiljana Ricijaš</derivirana_varijabla>
  </DomainObject.Predmet.ProtustrankaNazivFormated>
  <DomainObject.Predmet.ProtustrankaNazivFormatedOIB>
    <izvorni_sadrzaj>Ljiljana Ricijaš, OIB 41303069115</izvorni_sadrzaj>
    <derivirana_varijabla naziv="DomainObject.Predmet.ProtustrankaNazivFormatedOIB_1">Ljiljana Ricijaš, OIB 41303069115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Ljiljana Ricijaš</item>
    </izvorni_sadrzaj>
    <derivirana_varijabla naziv="DomainObject.Predmet.ProtuStrankaListFormated_1">
      <item>Ljiljana Ricijaš</item>
    </derivirana_varijabla>
  </DomainObject.Predmet.ProtuStrankaListFormated>
  <DomainObject.Predmet.ProtuStrankaListFormatedOIB>
    <izvorni_sadrzaj>
      <item>Ljiljana Ricijaš, OIB 41303069115</item>
    </izvorni_sadrzaj>
    <derivirana_varijabla naziv="DomainObject.Predmet.ProtuStrankaListFormatedOIB_1">
      <item>Ljiljana Ricijaš, OIB 41303069115</item>
    </derivirana_varijabla>
  </DomainObject.Predmet.ProtuStrankaListFormatedOIB>
  <DomainObject.Predmet.ProtuStrankaListFormatedWithAdress>
    <izvorni_sadrzaj>
      <item>Ljiljana Ricijaš, Lijepe Naše 38, 49290 Klanjec</item>
    </izvorni_sadrzaj>
    <derivirana_varijabla naziv="DomainObject.Predmet.ProtuStrankaListFormatedWithAdress_1">
      <item>Ljiljana Ricijaš, Lijepe Naše 38, 49290 Klanjec</item>
    </derivirana_varijabla>
  </DomainObject.Predmet.ProtuStrankaListFormatedWithAdress>
  <DomainObject.Predmet.ProtuStrankaListFormatedWithAdressOIB>
    <izvorni_sadrzaj>
      <item>Ljiljana Ricijaš, OIB 41303069115, Lijepe Naše 38, 49290 Klanjec</item>
    </izvorni_sadrzaj>
    <derivirana_varijabla naziv="DomainObject.Predmet.ProtuStrankaListFormatedWithAdressOIB_1">
      <item>Ljiljana Ricijaš, OIB 41303069115, Lijepe Naše 38, 49290 Klanjec</item>
    </derivirana_varijabla>
  </DomainObject.Predmet.ProtuStrankaListFormatedWithAdressOIB>
  <DomainObject.Predmet.ProtuStrankaListNazivFormated>
    <izvorni_sadrzaj>
      <item>Ljiljana Ricijaš</item>
    </izvorni_sadrzaj>
    <derivirana_varijabla naziv="DomainObject.Predmet.ProtuStrankaListNazivFormated_1">
      <item>Ljiljana Ricijaš</item>
    </derivirana_varijabla>
  </DomainObject.Predmet.ProtuStrankaListNazivFormated>
  <DomainObject.Predmet.ProtuStrankaListNazivFormatedOIB>
    <izvorni_sadrzaj>
      <item>Ljiljana Ricijaš, OIB 41303069115</item>
    </izvorni_sadrzaj>
    <derivirana_varijabla naziv="DomainObject.Predmet.ProtuStrankaListNazivFormatedOIB_1">
      <item>Ljiljana Ricijaš, OIB 41303069115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Ljiljana Ricijaš</izvorni_sadrzaj>
    <derivirana_varijabla naziv="DomainObject.Predmet.ProtustrankaIDrugi_1">Ljiljana Ricijaš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Ljiljana Ricijaš, OIB 41303069115, Lijepe Naše 38, 49290 Klanjec</izvorni_sadrzaj>
    <derivirana_varijabla naziv="DomainObject.Predmet.ProtustrankaIDrugiAdressOIB_1">Ljiljana Ricijaš, OIB 41303069115, Lijepe Naše 38,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Ljiljana Ricijaš</item>
    </izvorni_sadrzaj>
    <derivirana_varijabla naziv="DomainObject.Predmet.SudioniciListNaziv_1">
      <item>FINA Regionalni centar Zagreb</item>
      <item>Ljiljana Ricijaš</item>
    </derivirana_varijabla>
  </DomainObject.Predmet.SudioniciListNaziv>
  <DomainObject.Predmet.SudioniciListAdressOIB>
    <izvorni_sadrzaj>
      <item>FINA Regionalni centar Zagreb, OIB 85821130368, Ulica grada Vukovara 70,10000 Zagreb</item>
      <item>Ljiljana Ricijaš, OIB 41303069115, Lijepe Naše 38,49290 Klanjec</item>
    </izvorni_sadrzaj>
    <derivirana_varijabla naziv="DomainObject.Predmet.SudioniciListAdressOIB_1">
      <item>FINA Regionalni centar Zagreb, OIB 85821130368, Ulica grada Vukovara 70,10000 Zagreb</item>
      <item>Ljiljana Ricijaš, OIB 41303069115, Lijepe Naše 38,49290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41303069115</item>
    </izvorni_sadrzaj>
    <derivirana_varijabla naziv="DomainObject.Predmet.SudioniciListNazivOIB_1">
      <item>, OIB 85821130368</item>
      <item>, OIB 41303069115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2016.</izvorni_sadrzaj>
    <derivirana_varijabla naziv="DomainObject.Predmet.DatumZadnjeOdrzaneSudskeRadnje_1">28. siječnja 2016.</derivirana_varijabla>
  </DomainObject.Predmet.DatumZadnjeOdrzaneSudskeRadnje>
  <DomainObject.PredzadnjaOdlukaIzPredmeta.DatumDonosenjaOdluke>
    <izvorni_sadrzaj>27. studenog 2015.</izvorni_sadrzaj>
    <derivirana_varijabla naziv="DomainObject.PredzadnjaOdlukaIzPredmeta.DatumDonosenjaOdluke_1">27. studenog 2015.</derivirana_varijabla>
  </DomainObject.PredzadnjaOdlukaIzPredmeta.DatumDonosenjaOdluke>
  <DomainObject.PredzadnjaOdlukaIzPredmeta.Oznaka>
    <izvorni_sadrzaj>St-5498/2015-2</izvorni_sadrzaj>
    <derivirana_varijabla naziv="DomainObject.PredzadnjaOdlukaIzPredmeta.Oznaka_1">St-5498/2015-2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608</properties:Words>
  <properties:Characters>3490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2018-10-31T10:09:00Z</dcterms:created>
  <dc:creator>Ante</dc:creator>
  <cp:lastModifiedBy>Valentina Delač</cp:lastModifiedBy>
  <cp:lastPrinted>2018-10-31T10:11:00Z</cp:lastPrinted>
  <dcterms:modified xmlns:xsi="http://www.w3.org/2001/XMLSchema-instance" xsi:type="dcterms:W3CDTF">2018-10-31T10:11:00Z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(Ljiljana ricijaš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