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cfa94" w14:paraId="7fcfa94" w:rsidRDefault="00695971" w:rsidP="00695971" w:rsidR="00695971" w:rsidRPr="00695971">
      <w:pPr>
        <w:pStyle w:val="Zaglavlje"/>
        <w15:collapsed w:val="false"/>
        <w:rPr>
          <w:rFonts w:cs="Times New Roman" w:hAnsi="Times New Roman" w:ascii="Times New Roman"/>
          <w:sz w:val="24"/>
          <w:szCs w:val="24"/>
        </w:rPr>
      </w:pPr>
      <w:bookmarkStart w:name="_GoBack" w:id="0"/>
      <w:bookmarkEnd w:id="0"/>
      <w:r w:rsidRPr="00695971">
        <w:rPr>
          <w:rFonts w:cs="Times New Roman" w:hAnsi="Times New Roman" w:ascii="Times New Roman"/>
          <w:sz w:val="24"/>
          <w:szCs w:val="24"/>
        </w:rPr>
        <w:tab/>
      </w:r>
      <w:r w:rsidRPr="00695971">
        <w:rPr>
          <w:rFonts w:cs="Times New Roman" w:hAnsi="Times New Roman" w:ascii="Times New Roman"/>
          <w:sz w:val="24"/>
          <w:szCs w:val="24"/>
        </w:rPr>
        <w:tab/>
        <w:t>8 St-23/12-101</w:t>
      </w:r>
    </w:p>
    <w:p w:rsidRDefault="00551FE3" w:rsidP="00695971" w:rsidR="00551FE3" w:rsidRPr="00695971">
      <w:pPr>
        <w:pStyle w:val="Bezproreda"/>
        <w:ind w:firstLine="708"/>
        <w:jc w:val="both"/>
        <w:rPr>
          <w:rFonts w:cs="Times New Roman" w:hAnsi="Times New Roman" w:ascii="Times New Roman"/>
          <w:sz w:val="24"/>
          <w:szCs w:val="24"/>
        </w:rPr>
      </w:pPr>
    </w:p>
    <w:p w:rsidRDefault="00551FE3" w:rsidP="00880E6D" w:rsidR="00551FE3" w:rsidRPr="00695971">
      <w:pPr>
        <w:pStyle w:val="Bezproreda"/>
        <w:jc w:val="center"/>
        <w:rPr>
          <w:rFonts w:cs="Times New Roman" w:hAnsi="Times New Roman" w:ascii="Times New Roman"/>
          <w:sz w:val="24"/>
          <w:szCs w:val="24"/>
        </w:rPr>
      </w:pPr>
      <w:r w:rsidRPr="00695971">
        <w:rPr>
          <w:rFonts w:cs="Times New Roman" w:hAnsi="Times New Roman" w:ascii="Times New Roman"/>
          <w:sz w:val="24"/>
          <w:szCs w:val="24"/>
        </w:rPr>
        <w:t>R E P U B L I K A  H R V A T S K A</w:t>
      </w:r>
    </w:p>
    <w:p w:rsidRDefault="00AA3DA1" w:rsidP="00880E6D" w:rsidR="00AA3DA1" w:rsidRPr="00695971">
      <w:pPr>
        <w:pStyle w:val="Bezproreda"/>
        <w:jc w:val="center"/>
        <w:rPr>
          <w:rFonts w:cs="Times New Roman" w:hAnsi="Times New Roman" w:ascii="Times New Roman"/>
          <w:sz w:val="24"/>
          <w:szCs w:val="24"/>
        </w:rPr>
      </w:pPr>
    </w:p>
    <w:p w:rsidRDefault="00551FE3" w:rsidP="00880E6D" w:rsidR="00551FE3" w:rsidRPr="00695971">
      <w:pPr>
        <w:pStyle w:val="Bezproreda"/>
        <w:jc w:val="center"/>
        <w:rPr>
          <w:rFonts w:cs="Times New Roman" w:hAnsi="Times New Roman" w:ascii="Times New Roman"/>
          <w:sz w:val="24"/>
          <w:szCs w:val="24"/>
        </w:rPr>
      </w:pPr>
      <w:r w:rsidRPr="00695971">
        <w:rPr>
          <w:rFonts w:cs="Times New Roman" w:hAnsi="Times New Roman" w:ascii="Times New Roman"/>
          <w:sz w:val="24"/>
          <w:szCs w:val="24"/>
        </w:rPr>
        <w:t>R J E Š E N J E</w:t>
      </w:r>
    </w:p>
    <w:p w:rsidRDefault="00841C68" w:rsidP="00880E6D" w:rsidR="00841C68" w:rsidRPr="00695971">
      <w:pPr>
        <w:pStyle w:val="Bezproreda"/>
        <w:jc w:val="center"/>
        <w:rPr>
          <w:rFonts w:cs="Times New Roman" w:hAnsi="Times New Roman" w:ascii="Times New Roman"/>
          <w:sz w:val="24"/>
          <w:szCs w:val="24"/>
        </w:rPr>
      </w:pPr>
    </w:p>
    <w:p w:rsidRDefault="00841C68" w:rsidP="00695971" w:rsidR="00880E6D" w:rsidRPr="00695971">
      <w:pPr>
        <w:pStyle w:val="Bezproreda"/>
        <w:ind w:firstLine="708"/>
        <w:jc w:val="both"/>
        <w:rPr>
          <w:rFonts w:cs="Times New Roman" w:hAnsi="Times New Roman" w:ascii="Times New Roman"/>
          <w:sz w:val="24"/>
          <w:szCs w:val="24"/>
        </w:rPr>
      </w:pPr>
      <w:r w:rsidRPr="00695971">
        <w:rPr>
          <w:rFonts w:cs="Times New Roman" w:hAnsi="Times New Roman" w:ascii="Times New Roman"/>
          <w:sz w:val="24"/>
          <w:szCs w:val="24"/>
        </w:rPr>
        <w:t>Trgovački sud u Rijeci po stečajnoj sutkinji Emi Brdovčak, u stečajnom postupku nad dužnikom GRAMI d.o.o. u stečaju, Vodnjan, Stancija Salvela b.b., OIB: 62512177428, kojeg zastupa stečajni upravitelj Dražen Ezgeta iz Poreča, Mateo Ben</w:t>
      </w:r>
      <w:r w:rsidR="00591E7E" w:rsidRPr="00695971">
        <w:rPr>
          <w:rFonts w:cs="Times New Roman" w:hAnsi="Times New Roman" w:ascii="Times New Roman"/>
          <w:sz w:val="24"/>
          <w:szCs w:val="24"/>
        </w:rPr>
        <w:t>ussi Cio 8, OIB: 62061046523, 12</w:t>
      </w:r>
      <w:r w:rsidRPr="00695971">
        <w:rPr>
          <w:rFonts w:cs="Times New Roman" w:hAnsi="Times New Roman" w:ascii="Times New Roman"/>
          <w:sz w:val="24"/>
          <w:szCs w:val="24"/>
        </w:rPr>
        <w:t>. svibnja 2017.,</w:t>
      </w:r>
      <w:r w:rsidRPr="00695971">
        <w:rPr>
          <w:rFonts w:cs="Times New Roman" w:hAnsi="Times New Roman" w:ascii="Times New Roman"/>
          <w:sz w:val="24"/>
          <w:szCs w:val="24"/>
        </w:rPr>
        <w:tab/>
      </w:r>
    </w:p>
    <w:p w:rsidRDefault="00695971" w:rsidP="00880E6D" w:rsidR="00695971">
      <w:pPr>
        <w:pStyle w:val="Bezproreda"/>
        <w:jc w:val="center"/>
        <w:rPr>
          <w:rFonts w:cs="Times New Roman" w:hAnsi="Times New Roman" w:ascii="Times New Roman"/>
          <w:sz w:val="24"/>
          <w:szCs w:val="24"/>
        </w:rPr>
      </w:pPr>
    </w:p>
    <w:p w:rsidRDefault="00551FE3" w:rsidP="00880E6D" w:rsidR="00AF7B5B" w:rsidRPr="00695971">
      <w:pPr>
        <w:pStyle w:val="Bezproreda"/>
        <w:jc w:val="center"/>
        <w:rPr>
          <w:rFonts w:cs="Times New Roman" w:hAnsi="Times New Roman" w:ascii="Times New Roman"/>
          <w:sz w:val="24"/>
          <w:szCs w:val="24"/>
        </w:rPr>
      </w:pPr>
      <w:r w:rsidRPr="00695971">
        <w:rPr>
          <w:rFonts w:cs="Times New Roman" w:hAnsi="Times New Roman" w:ascii="Times New Roman"/>
          <w:sz w:val="24"/>
          <w:szCs w:val="24"/>
        </w:rPr>
        <w:t>r i j e š i o    j e</w:t>
      </w:r>
    </w:p>
    <w:p w:rsidRDefault="00880E6D" w:rsidP="00880E6D" w:rsidR="00880E6D" w:rsidRPr="00695971">
      <w:pPr>
        <w:pStyle w:val="Bezproreda"/>
        <w:jc w:val="center"/>
        <w:rPr>
          <w:rFonts w:cs="Times New Roman" w:hAnsi="Times New Roman" w:ascii="Times New Roman"/>
          <w:sz w:val="24"/>
          <w:szCs w:val="24"/>
        </w:rPr>
      </w:pPr>
    </w:p>
    <w:p w:rsidRDefault="00695971" w:rsidP="00695971" w:rsidR="00D60C97" w:rsidRPr="00695971">
      <w:pPr>
        <w:pStyle w:val="Bezproreda"/>
        <w:jc w:val="both"/>
        <w:rPr>
          <w:rFonts w:cs="Times New Roman" w:hAnsi="Times New Roman" w:ascii="Times New Roman"/>
          <w:sz w:val="24"/>
          <w:szCs w:val="24"/>
        </w:rPr>
      </w:pPr>
      <w:r>
        <w:rPr>
          <w:rFonts w:cs="Times New Roman" w:hAnsi="Times New Roman" w:ascii="Times New Roman"/>
          <w:sz w:val="24"/>
          <w:szCs w:val="24"/>
        </w:rPr>
        <w:t>I.</w:t>
      </w:r>
      <w:r>
        <w:rPr>
          <w:rFonts w:cs="Times New Roman" w:hAnsi="Times New Roman" w:ascii="Times New Roman"/>
          <w:sz w:val="24"/>
          <w:szCs w:val="24"/>
        </w:rPr>
        <w:tab/>
      </w:r>
      <w:r w:rsidR="00551FE3" w:rsidRPr="00695971">
        <w:rPr>
          <w:rFonts w:cs="Times New Roman" w:hAnsi="Times New Roman" w:ascii="Times New Roman"/>
          <w:sz w:val="24"/>
          <w:szCs w:val="24"/>
        </w:rPr>
        <w:t>Iz iznosa</w:t>
      </w:r>
      <w:r w:rsidR="00115CCF" w:rsidRPr="00695971">
        <w:rPr>
          <w:rFonts w:cs="Times New Roman" w:hAnsi="Times New Roman" w:ascii="Times New Roman"/>
          <w:sz w:val="24"/>
          <w:szCs w:val="24"/>
        </w:rPr>
        <w:t xml:space="preserve"> kupovnine u visini od </w:t>
      </w:r>
      <w:r w:rsidR="00841C68" w:rsidRPr="00695971">
        <w:rPr>
          <w:rFonts w:cs="Times New Roman" w:hAnsi="Times New Roman" w:ascii="Times New Roman"/>
          <w:sz w:val="24"/>
          <w:szCs w:val="24"/>
        </w:rPr>
        <w:t xml:space="preserve">507.180,39 </w:t>
      </w:r>
      <w:r w:rsidR="00A91366" w:rsidRPr="00695971">
        <w:rPr>
          <w:rFonts w:cs="Times New Roman" w:hAnsi="Times New Roman" w:ascii="Times New Roman"/>
          <w:sz w:val="24"/>
          <w:szCs w:val="24"/>
        </w:rPr>
        <w:t>kn ostvarene prodajom nekretnine</w:t>
      </w:r>
      <w:r w:rsidR="00551FE3" w:rsidRPr="00695971">
        <w:rPr>
          <w:rFonts w:cs="Times New Roman" w:hAnsi="Times New Roman" w:ascii="Times New Roman"/>
          <w:sz w:val="24"/>
          <w:szCs w:val="24"/>
        </w:rPr>
        <w:t xml:space="preserve"> stečajnog dužn</w:t>
      </w:r>
      <w:r w:rsidR="00A91366" w:rsidRPr="00695971">
        <w:rPr>
          <w:rFonts w:cs="Times New Roman" w:hAnsi="Times New Roman" w:ascii="Times New Roman"/>
          <w:sz w:val="24"/>
          <w:szCs w:val="24"/>
        </w:rPr>
        <w:t>ika upisane</w:t>
      </w:r>
      <w:r w:rsidR="00551FE3" w:rsidRPr="00695971">
        <w:rPr>
          <w:rFonts w:cs="Times New Roman" w:hAnsi="Times New Roman" w:ascii="Times New Roman"/>
          <w:sz w:val="24"/>
          <w:szCs w:val="24"/>
        </w:rPr>
        <w:t xml:space="preserve"> u zemljišnim knjigama Općinskog suda u </w:t>
      </w:r>
      <w:r w:rsidR="00A91366" w:rsidRPr="00695971">
        <w:rPr>
          <w:rFonts w:cs="Times New Roman" w:hAnsi="Times New Roman" w:ascii="Times New Roman"/>
          <w:sz w:val="24"/>
          <w:szCs w:val="24"/>
        </w:rPr>
        <w:t>Puli</w:t>
      </w:r>
      <w:r w:rsidR="00D60C97" w:rsidRPr="00695971">
        <w:rPr>
          <w:rFonts w:cs="Times New Roman" w:hAnsi="Times New Roman" w:ascii="Times New Roman"/>
          <w:sz w:val="24"/>
          <w:szCs w:val="24"/>
        </w:rPr>
        <w:t xml:space="preserve"> </w:t>
      </w:r>
      <w:r w:rsidR="00551FE3" w:rsidRPr="00695971">
        <w:rPr>
          <w:rFonts w:cs="Times New Roman" w:hAnsi="Times New Roman" w:ascii="Times New Roman"/>
          <w:sz w:val="24"/>
          <w:szCs w:val="24"/>
        </w:rPr>
        <w:t>i to</w:t>
      </w:r>
      <w:r w:rsidR="00841C68" w:rsidRPr="00695971">
        <w:rPr>
          <w:rFonts w:cs="Times New Roman" w:hAnsi="Times New Roman" w:ascii="Times New Roman"/>
          <w:sz w:val="24"/>
          <w:szCs w:val="24"/>
        </w:rPr>
        <w:t xml:space="preserve"> 64/1970 dijela</w:t>
      </w:r>
      <w:r w:rsidR="00551FE3" w:rsidRPr="00695971">
        <w:rPr>
          <w:rFonts w:cs="Times New Roman" w:hAnsi="Times New Roman" w:ascii="Times New Roman"/>
          <w:sz w:val="24"/>
          <w:szCs w:val="24"/>
        </w:rPr>
        <w:t xml:space="preserve"> </w:t>
      </w:r>
      <w:r w:rsidR="00D60C97" w:rsidRPr="00695971">
        <w:rPr>
          <w:rFonts w:cs="Times New Roman" w:hAnsi="Times New Roman" w:ascii="Times New Roman"/>
          <w:sz w:val="24"/>
          <w:szCs w:val="24"/>
        </w:rPr>
        <w:t>k. č. br.</w:t>
      </w:r>
      <w:r w:rsidR="00A91366" w:rsidRPr="00695971">
        <w:rPr>
          <w:rFonts w:cs="Times New Roman" w:hAnsi="Times New Roman" w:ascii="Times New Roman"/>
          <w:sz w:val="24"/>
          <w:szCs w:val="24"/>
        </w:rPr>
        <w:t xml:space="preserve"> </w:t>
      </w:r>
      <w:r w:rsidR="00841C68" w:rsidRPr="00695971">
        <w:rPr>
          <w:rFonts w:cs="Times New Roman" w:hAnsi="Times New Roman" w:ascii="Times New Roman"/>
          <w:sz w:val="24"/>
          <w:szCs w:val="24"/>
        </w:rPr>
        <w:t>3772/301, 38. Etaža</w:t>
      </w:r>
      <w:r w:rsidR="003E130A" w:rsidRPr="00695971">
        <w:rPr>
          <w:rFonts w:cs="Times New Roman" w:hAnsi="Times New Roman" w:ascii="Times New Roman"/>
          <w:sz w:val="24"/>
          <w:szCs w:val="24"/>
        </w:rPr>
        <w:t>,</w:t>
      </w:r>
      <w:r w:rsidR="00841C68" w:rsidRPr="00695971">
        <w:rPr>
          <w:rFonts w:cs="Times New Roman" w:hAnsi="Times New Roman" w:ascii="Times New Roman"/>
          <w:sz w:val="24"/>
          <w:szCs w:val="24"/>
        </w:rPr>
        <w:t xml:space="preserve"> u naravi stan u potkrovlju zgrade</w:t>
      </w:r>
      <w:r w:rsidR="003E130A" w:rsidRPr="00695971">
        <w:rPr>
          <w:rFonts w:cs="Times New Roman" w:hAnsi="Times New Roman" w:ascii="Times New Roman"/>
          <w:sz w:val="24"/>
          <w:szCs w:val="24"/>
        </w:rPr>
        <w:t xml:space="preserve"> </w:t>
      </w:r>
      <w:r w:rsidR="00D60C97" w:rsidRPr="00695971">
        <w:rPr>
          <w:rFonts w:cs="Times New Roman" w:hAnsi="Times New Roman" w:ascii="Times New Roman"/>
          <w:sz w:val="24"/>
          <w:szCs w:val="24"/>
        </w:rPr>
        <w:t>upisana u z.k.ul.br.</w:t>
      </w:r>
      <w:r w:rsidR="000F7403" w:rsidRPr="00695971">
        <w:rPr>
          <w:rFonts w:cs="Times New Roman" w:hAnsi="Times New Roman" w:ascii="Times New Roman"/>
          <w:sz w:val="24"/>
          <w:szCs w:val="24"/>
        </w:rPr>
        <w:t>16592</w:t>
      </w:r>
      <w:r w:rsidR="003E130A" w:rsidRPr="00695971">
        <w:rPr>
          <w:rFonts w:cs="Times New Roman" w:hAnsi="Times New Roman" w:ascii="Times New Roman"/>
          <w:sz w:val="24"/>
          <w:szCs w:val="24"/>
        </w:rPr>
        <w:t>,</w:t>
      </w:r>
      <w:r w:rsidR="000F7403" w:rsidRPr="00695971">
        <w:rPr>
          <w:rFonts w:cs="Times New Roman" w:hAnsi="Times New Roman" w:ascii="Times New Roman"/>
          <w:sz w:val="24"/>
          <w:szCs w:val="24"/>
        </w:rPr>
        <w:t xml:space="preserve"> poduložak 38,</w:t>
      </w:r>
      <w:r w:rsidR="003E130A" w:rsidRPr="00695971">
        <w:rPr>
          <w:rFonts w:cs="Times New Roman" w:hAnsi="Times New Roman" w:ascii="Times New Roman"/>
          <w:sz w:val="24"/>
          <w:szCs w:val="24"/>
        </w:rPr>
        <w:t xml:space="preserve"> </w:t>
      </w:r>
      <w:r w:rsidR="00A91366" w:rsidRPr="00695971">
        <w:rPr>
          <w:rFonts w:cs="Times New Roman" w:hAnsi="Times New Roman" w:ascii="Times New Roman"/>
          <w:sz w:val="24"/>
          <w:szCs w:val="24"/>
        </w:rPr>
        <w:t>k.o. Pula</w:t>
      </w:r>
      <w:r w:rsidR="00551FE3" w:rsidRPr="00695971">
        <w:rPr>
          <w:rFonts w:cs="Times New Roman" w:hAnsi="Times New Roman" w:ascii="Times New Roman"/>
          <w:sz w:val="24"/>
          <w:szCs w:val="24"/>
        </w:rPr>
        <w:t xml:space="preserve">, </w:t>
      </w:r>
      <w:r w:rsidR="00D60C97" w:rsidRPr="00695971">
        <w:rPr>
          <w:rFonts w:cs="Times New Roman" w:hAnsi="Times New Roman" w:ascii="Times New Roman"/>
          <w:sz w:val="24"/>
          <w:szCs w:val="24"/>
        </w:rPr>
        <w:t>namiruju</w:t>
      </w:r>
      <w:r w:rsidR="00551FE3" w:rsidRPr="00695971">
        <w:rPr>
          <w:rFonts w:cs="Times New Roman" w:hAnsi="Times New Roman" w:ascii="Times New Roman"/>
          <w:sz w:val="24"/>
          <w:szCs w:val="24"/>
        </w:rPr>
        <w:t xml:space="preserve"> se:</w:t>
      </w:r>
    </w:p>
    <w:p w:rsidRDefault="00D60C97" w:rsidP="00880E6D" w:rsidR="00D60C97" w:rsidRPr="00695971">
      <w:pPr>
        <w:pStyle w:val="Bezproreda"/>
        <w:jc w:val="both"/>
        <w:rPr>
          <w:rFonts w:cs="Times New Roman" w:hAnsi="Times New Roman" w:ascii="Times New Roman"/>
          <w:sz w:val="24"/>
          <w:szCs w:val="24"/>
        </w:rPr>
      </w:pPr>
    </w:p>
    <w:p w:rsidRDefault="00D60C97" w:rsidP="00880E6D" w:rsidR="00551FE3" w:rsidRPr="00695971">
      <w:pPr>
        <w:pStyle w:val="Bezproreda"/>
        <w:jc w:val="both"/>
        <w:rPr>
          <w:rFonts w:cs="Times New Roman" w:hAnsi="Times New Roman" w:ascii="Times New Roman"/>
          <w:sz w:val="24"/>
          <w:szCs w:val="24"/>
        </w:rPr>
      </w:pPr>
      <w:r w:rsidRPr="00695971">
        <w:rPr>
          <w:rFonts w:cs="Times New Roman" w:hAnsi="Times New Roman" w:ascii="Times New Roman"/>
          <w:sz w:val="24"/>
          <w:szCs w:val="24"/>
        </w:rPr>
        <w:t>1. obračunati troškovi iz čl. 170. st. 1. i 2. Stečajnog zakona</w:t>
      </w:r>
      <w:r w:rsidR="00551FE3" w:rsidRPr="00695971">
        <w:rPr>
          <w:rFonts w:cs="Times New Roman" w:hAnsi="Times New Roman" w:ascii="Times New Roman"/>
          <w:sz w:val="24"/>
          <w:szCs w:val="24"/>
        </w:rPr>
        <w:t xml:space="preserve"> </w:t>
      </w:r>
      <w:r w:rsidRPr="00695971">
        <w:rPr>
          <w:rFonts w:cs="Times New Roman" w:hAnsi="Times New Roman" w:ascii="Times New Roman"/>
          <w:sz w:val="24"/>
          <w:szCs w:val="24"/>
        </w:rPr>
        <w:t>(„Narodne novine“ broj 44/96, 29/99, 129/00, 123/03, 82/06, 116/10, 25/12 i 133/12; dalje: SZ) i to:</w:t>
      </w:r>
    </w:p>
    <w:p w:rsidRDefault="00D60C97" w:rsidP="00880E6D" w:rsidR="00D60C97" w:rsidRPr="00695971">
      <w:pPr>
        <w:pStyle w:val="Bezproreda"/>
        <w:jc w:val="both"/>
        <w:rPr>
          <w:rFonts w:cs="Times New Roman" w:hAnsi="Times New Roman" w:ascii="Times New Roman"/>
          <w:sz w:val="24"/>
          <w:szCs w:val="24"/>
        </w:rPr>
      </w:pPr>
    </w:p>
    <w:p w:rsidRDefault="000B052D" w:rsidP="00D63939" w:rsidR="00D60C97" w:rsidRPr="00695971">
      <w:pPr>
        <w:pStyle w:val="Bezproreda"/>
        <w:numPr>
          <w:ilvl w:val="0"/>
          <w:numId w:val="7"/>
        </w:numPr>
        <w:jc w:val="both"/>
        <w:rPr>
          <w:rFonts w:cs="Times New Roman" w:hAnsi="Times New Roman" w:ascii="Times New Roman"/>
          <w:sz w:val="24"/>
          <w:szCs w:val="24"/>
        </w:rPr>
      </w:pPr>
      <w:r w:rsidRPr="00695971">
        <w:rPr>
          <w:rFonts w:cs="Times New Roman" w:hAnsi="Times New Roman" w:ascii="Times New Roman"/>
          <w:sz w:val="24"/>
          <w:szCs w:val="24"/>
        </w:rPr>
        <w:t>t</w:t>
      </w:r>
      <w:r w:rsidR="00D60C97" w:rsidRPr="00695971">
        <w:rPr>
          <w:rFonts w:cs="Times New Roman" w:hAnsi="Times New Roman" w:ascii="Times New Roman"/>
          <w:sz w:val="24"/>
          <w:szCs w:val="24"/>
        </w:rPr>
        <w:t>roškovi utvrđivanja tražbine u iznosu od</w:t>
      </w:r>
      <w:r w:rsidR="00FB33F0" w:rsidRPr="00695971">
        <w:rPr>
          <w:rFonts w:cs="Times New Roman" w:hAnsi="Times New Roman" w:ascii="Times New Roman"/>
          <w:sz w:val="24"/>
          <w:szCs w:val="24"/>
        </w:rPr>
        <w:t xml:space="preserve"> </w:t>
      </w:r>
      <w:r w:rsidR="000F7403" w:rsidRPr="00695971">
        <w:rPr>
          <w:rFonts w:cs="Times New Roman" w:hAnsi="Times New Roman" w:ascii="Times New Roman"/>
          <w:sz w:val="24"/>
          <w:szCs w:val="24"/>
        </w:rPr>
        <w:t xml:space="preserve">27.000,00 </w:t>
      </w:r>
      <w:r w:rsidR="00FB33F0" w:rsidRPr="00695971">
        <w:rPr>
          <w:rFonts w:cs="Times New Roman" w:hAnsi="Times New Roman" w:ascii="Times New Roman"/>
          <w:sz w:val="24"/>
          <w:szCs w:val="24"/>
        </w:rPr>
        <w:t>kn</w:t>
      </w:r>
      <w:r w:rsidR="00D60C97" w:rsidRPr="00695971">
        <w:rPr>
          <w:rFonts w:cs="Times New Roman" w:hAnsi="Times New Roman" w:ascii="Times New Roman"/>
          <w:sz w:val="24"/>
          <w:szCs w:val="24"/>
        </w:rPr>
        <w:t>,</w:t>
      </w:r>
    </w:p>
    <w:p w:rsidRDefault="000B052D" w:rsidP="00925E7B" w:rsidR="00600729" w:rsidRPr="00695971">
      <w:pPr>
        <w:pStyle w:val="Bezproreda"/>
        <w:numPr>
          <w:ilvl w:val="0"/>
          <w:numId w:val="7"/>
        </w:numPr>
        <w:jc w:val="both"/>
        <w:rPr>
          <w:rFonts w:cs="Times New Roman" w:hAnsi="Times New Roman" w:ascii="Times New Roman"/>
          <w:sz w:val="24"/>
          <w:szCs w:val="24"/>
        </w:rPr>
      </w:pPr>
      <w:r w:rsidRPr="00695971">
        <w:rPr>
          <w:rFonts w:cs="Times New Roman" w:hAnsi="Times New Roman" w:ascii="Times New Roman"/>
          <w:sz w:val="24"/>
          <w:szCs w:val="24"/>
        </w:rPr>
        <w:t>t</w:t>
      </w:r>
      <w:r w:rsidR="00D60C97" w:rsidRPr="00695971">
        <w:rPr>
          <w:rFonts w:cs="Times New Roman" w:hAnsi="Times New Roman" w:ascii="Times New Roman"/>
          <w:sz w:val="24"/>
          <w:szCs w:val="24"/>
        </w:rPr>
        <w:t>roškovi unovčenja u iznosu od</w:t>
      </w:r>
      <w:r w:rsidR="00925E7B" w:rsidRPr="00695971">
        <w:rPr>
          <w:rFonts w:cs="Times New Roman" w:hAnsi="Times New Roman" w:ascii="Times New Roman"/>
          <w:sz w:val="24"/>
          <w:szCs w:val="24"/>
        </w:rPr>
        <w:t xml:space="preserve"> </w:t>
      </w:r>
      <w:r w:rsidR="000F7403" w:rsidRPr="00695971">
        <w:rPr>
          <w:rFonts w:cs="Times New Roman" w:hAnsi="Times New Roman" w:ascii="Times New Roman"/>
          <w:sz w:val="24"/>
          <w:szCs w:val="24"/>
        </w:rPr>
        <w:t xml:space="preserve">82.117,59 </w:t>
      </w:r>
      <w:r w:rsidR="00A91366" w:rsidRPr="00695971">
        <w:rPr>
          <w:rFonts w:cs="Times New Roman" w:hAnsi="Times New Roman" w:ascii="Times New Roman"/>
          <w:sz w:val="24"/>
          <w:szCs w:val="24"/>
        </w:rPr>
        <w:t xml:space="preserve"> </w:t>
      </w:r>
      <w:r w:rsidR="00925E7B" w:rsidRPr="00695971">
        <w:rPr>
          <w:rFonts w:cs="Times New Roman" w:hAnsi="Times New Roman" w:ascii="Times New Roman"/>
          <w:sz w:val="24"/>
          <w:szCs w:val="24"/>
        </w:rPr>
        <w:t>kn</w:t>
      </w:r>
      <w:r w:rsidR="00600729" w:rsidRPr="00695971">
        <w:rPr>
          <w:rFonts w:cs="Times New Roman" w:hAnsi="Times New Roman" w:ascii="Times New Roman"/>
          <w:sz w:val="24"/>
          <w:szCs w:val="24"/>
        </w:rPr>
        <w:t>.</w:t>
      </w:r>
    </w:p>
    <w:p w:rsidRDefault="00600729" w:rsidP="00880E6D" w:rsidR="00600729" w:rsidRPr="00695971">
      <w:pPr>
        <w:pStyle w:val="Bezproreda"/>
        <w:jc w:val="both"/>
        <w:rPr>
          <w:rFonts w:cs="Times New Roman" w:hAnsi="Times New Roman" w:ascii="Times New Roman"/>
          <w:sz w:val="24"/>
          <w:szCs w:val="24"/>
        </w:rPr>
      </w:pPr>
    </w:p>
    <w:p w:rsidRDefault="00D63939" w:rsidP="00880E6D" w:rsidR="00600729" w:rsidRPr="00695971">
      <w:pPr>
        <w:pStyle w:val="Bezproreda"/>
        <w:jc w:val="both"/>
        <w:rPr>
          <w:rFonts w:cs="Times New Roman" w:hAnsi="Times New Roman" w:ascii="Times New Roman"/>
          <w:sz w:val="24"/>
          <w:szCs w:val="24"/>
        </w:rPr>
      </w:pPr>
      <w:r w:rsidRPr="00695971">
        <w:rPr>
          <w:rFonts w:cs="Times New Roman" w:hAnsi="Times New Roman" w:ascii="Times New Roman"/>
          <w:sz w:val="24"/>
          <w:szCs w:val="24"/>
        </w:rPr>
        <w:t xml:space="preserve">2. </w:t>
      </w:r>
      <w:r w:rsidR="00600729" w:rsidRPr="00695971">
        <w:rPr>
          <w:rFonts w:cs="Times New Roman" w:hAnsi="Times New Roman" w:ascii="Times New Roman"/>
          <w:sz w:val="24"/>
          <w:szCs w:val="24"/>
        </w:rPr>
        <w:t>tražbina razlučnog vjerovnika</w:t>
      </w:r>
      <w:r w:rsidR="000F7403" w:rsidRPr="00695971">
        <w:rPr>
          <w:rFonts w:cs="Times New Roman" w:hAnsi="Times New Roman" w:ascii="Times New Roman"/>
          <w:sz w:val="24"/>
          <w:szCs w:val="24"/>
        </w:rPr>
        <w:t xml:space="preserve"> ISTARSKA KREDITNA BANKA UMAG d.d. Umag, Ernesta Miloša 1, OIB: 65723536010</w:t>
      </w:r>
      <w:r w:rsidR="00A97EEB" w:rsidRPr="00695971">
        <w:rPr>
          <w:rFonts w:cs="Times New Roman" w:hAnsi="Times New Roman" w:ascii="Times New Roman"/>
          <w:sz w:val="24"/>
          <w:szCs w:val="24"/>
        </w:rPr>
        <w:t xml:space="preserve">, </w:t>
      </w:r>
      <w:r w:rsidR="00600729" w:rsidRPr="00695971">
        <w:rPr>
          <w:rFonts w:cs="Times New Roman" w:hAnsi="Times New Roman" w:ascii="Times New Roman"/>
          <w:sz w:val="24"/>
          <w:szCs w:val="24"/>
        </w:rPr>
        <w:t>u iznosu od</w:t>
      </w:r>
      <w:r w:rsidR="000B052D" w:rsidRPr="00695971">
        <w:rPr>
          <w:rFonts w:cs="Times New Roman" w:hAnsi="Times New Roman" w:ascii="Times New Roman"/>
          <w:sz w:val="24"/>
          <w:szCs w:val="24"/>
        </w:rPr>
        <w:t xml:space="preserve"> </w:t>
      </w:r>
      <w:r w:rsidR="000F7403" w:rsidRPr="00695971">
        <w:rPr>
          <w:rFonts w:cs="Times New Roman" w:hAnsi="Times New Roman" w:ascii="Times New Roman"/>
          <w:sz w:val="24"/>
          <w:szCs w:val="24"/>
        </w:rPr>
        <w:t xml:space="preserve">398.062,80 </w:t>
      </w:r>
      <w:r w:rsidR="00FB33F0" w:rsidRPr="00695971">
        <w:rPr>
          <w:rFonts w:cs="Times New Roman" w:hAnsi="Times New Roman" w:ascii="Times New Roman"/>
          <w:sz w:val="24"/>
          <w:szCs w:val="24"/>
        </w:rPr>
        <w:t xml:space="preserve">kn. </w:t>
      </w:r>
    </w:p>
    <w:p w:rsidRDefault="00FB33F0" w:rsidP="00880E6D" w:rsidR="00FB33F0" w:rsidRPr="00695971">
      <w:pPr>
        <w:pStyle w:val="Bezproreda"/>
        <w:jc w:val="both"/>
        <w:rPr>
          <w:rFonts w:cs="Times New Roman" w:hAnsi="Times New Roman" w:ascii="Times New Roman"/>
          <w:sz w:val="24"/>
          <w:szCs w:val="24"/>
        </w:rPr>
      </w:pPr>
    </w:p>
    <w:p w:rsidRDefault="00695971" w:rsidP="00695971" w:rsidR="00FB33F0" w:rsidRPr="00695971">
      <w:pPr>
        <w:pStyle w:val="Bezproreda"/>
        <w:jc w:val="both"/>
        <w:rPr>
          <w:rFonts w:cs="Times New Roman" w:hAnsi="Times New Roman" w:ascii="Times New Roman"/>
          <w:sz w:val="24"/>
          <w:szCs w:val="24"/>
        </w:rPr>
      </w:pPr>
      <w:r>
        <w:rPr>
          <w:rFonts w:cs="Times New Roman" w:hAnsi="Times New Roman" w:ascii="Times New Roman"/>
          <w:sz w:val="24"/>
          <w:szCs w:val="24"/>
        </w:rPr>
        <w:t>II.</w:t>
      </w:r>
      <w:r>
        <w:rPr>
          <w:rFonts w:cs="Times New Roman" w:hAnsi="Times New Roman" w:ascii="Times New Roman"/>
          <w:sz w:val="24"/>
          <w:szCs w:val="24"/>
        </w:rPr>
        <w:tab/>
      </w:r>
      <w:r w:rsidR="00FB33F0" w:rsidRPr="00695971">
        <w:rPr>
          <w:rFonts w:cs="Times New Roman" w:hAnsi="Times New Roman" w:ascii="Times New Roman"/>
          <w:sz w:val="24"/>
          <w:szCs w:val="24"/>
        </w:rPr>
        <w:t xml:space="preserve">Iz iznosa kupovnine u visini od </w:t>
      </w:r>
      <w:r w:rsidR="000F7403" w:rsidRPr="00695971">
        <w:rPr>
          <w:rFonts w:cs="Times New Roman" w:hAnsi="Times New Roman" w:ascii="Times New Roman"/>
          <w:sz w:val="24"/>
          <w:szCs w:val="24"/>
        </w:rPr>
        <w:t xml:space="preserve">723.140,61 </w:t>
      </w:r>
      <w:r w:rsidR="00FB33F0" w:rsidRPr="00695971">
        <w:rPr>
          <w:rFonts w:cs="Times New Roman" w:hAnsi="Times New Roman" w:ascii="Times New Roman"/>
          <w:sz w:val="24"/>
          <w:szCs w:val="24"/>
        </w:rPr>
        <w:t>kn ostvarene prodajom nekretnine stečajnog dužnika upisane u zemljišnim knjigama Općinskog suda u Puli i to k. č. br.</w:t>
      </w:r>
      <w:r w:rsidR="000F7403" w:rsidRPr="00695971">
        <w:rPr>
          <w:rFonts w:cs="Times New Roman" w:hAnsi="Times New Roman" w:ascii="Times New Roman"/>
          <w:sz w:val="24"/>
          <w:szCs w:val="24"/>
        </w:rPr>
        <w:t xml:space="preserve"> 2127</w:t>
      </w:r>
      <w:r w:rsidR="00FB33F0" w:rsidRPr="00695971">
        <w:rPr>
          <w:rFonts w:cs="Times New Roman" w:hAnsi="Times New Roman" w:ascii="Times New Roman"/>
          <w:sz w:val="24"/>
          <w:szCs w:val="24"/>
        </w:rPr>
        <w:t>,</w:t>
      </w:r>
      <w:r w:rsidR="000F7403" w:rsidRPr="00695971">
        <w:rPr>
          <w:rFonts w:cs="Times New Roman" w:hAnsi="Times New Roman" w:ascii="Times New Roman"/>
          <w:sz w:val="24"/>
          <w:szCs w:val="24"/>
        </w:rPr>
        <w:t xml:space="preserve"> u naravi pašnjak, voćnjak,</w:t>
      </w:r>
      <w:r w:rsidR="00FB33F0" w:rsidRPr="00695971">
        <w:rPr>
          <w:rFonts w:cs="Times New Roman" w:hAnsi="Times New Roman" w:ascii="Times New Roman"/>
          <w:sz w:val="24"/>
          <w:szCs w:val="24"/>
        </w:rPr>
        <w:t xml:space="preserve"> upisana</w:t>
      </w:r>
      <w:r w:rsidR="000F7403" w:rsidRPr="00695971">
        <w:rPr>
          <w:rFonts w:cs="Times New Roman" w:hAnsi="Times New Roman" w:ascii="Times New Roman"/>
          <w:sz w:val="24"/>
          <w:szCs w:val="24"/>
        </w:rPr>
        <w:t xml:space="preserve"> u z.k.ul.br.5552</w:t>
      </w:r>
      <w:r w:rsidR="00FB33F0" w:rsidRPr="00695971">
        <w:rPr>
          <w:rFonts w:cs="Times New Roman" w:hAnsi="Times New Roman" w:ascii="Times New Roman"/>
          <w:sz w:val="24"/>
          <w:szCs w:val="24"/>
        </w:rPr>
        <w:t>, k.o. Pula, namiruju se:</w:t>
      </w:r>
    </w:p>
    <w:p w:rsidRDefault="00FB33F0" w:rsidP="00FB33F0" w:rsidR="00FB33F0" w:rsidRPr="00695971">
      <w:pPr>
        <w:pStyle w:val="Bezproreda"/>
        <w:ind w:left="1080"/>
        <w:jc w:val="both"/>
        <w:rPr>
          <w:rFonts w:cs="Times New Roman" w:hAnsi="Times New Roman" w:ascii="Times New Roman"/>
          <w:sz w:val="24"/>
          <w:szCs w:val="24"/>
        </w:rPr>
      </w:pPr>
    </w:p>
    <w:p w:rsidRDefault="00FB33F0" w:rsidP="00FB33F0" w:rsidR="00FB33F0" w:rsidRPr="00695971">
      <w:pPr>
        <w:pStyle w:val="Bezproreda"/>
        <w:numPr>
          <w:ilvl w:val="0"/>
          <w:numId w:val="8"/>
        </w:numPr>
        <w:jc w:val="both"/>
        <w:rPr>
          <w:rFonts w:cs="Times New Roman" w:hAnsi="Times New Roman" w:ascii="Times New Roman"/>
          <w:sz w:val="24"/>
          <w:szCs w:val="24"/>
        </w:rPr>
      </w:pPr>
      <w:r w:rsidRPr="00695971">
        <w:rPr>
          <w:rFonts w:cs="Times New Roman" w:hAnsi="Times New Roman" w:ascii="Times New Roman"/>
          <w:sz w:val="24"/>
          <w:szCs w:val="24"/>
        </w:rPr>
        <w:t>obračunati troškovi iz čl. 170. st. 1. i 2. SZ-a i to:</w:t>
      </w:r>
    </w:p>
    <w:p w:rsidRDefault="00FB33F0" w:rsidP="00FB33F0" w:rsidR="00FB33F0" w:rsidRPr="00695971">
      <w:pPr>
        <w:pStyle w:val="Bezproreda"/>
        <w:ind w:left="720"/>
        <w:jc w:val="both"/>
        <w:rPr>
          <w:rFonts w:cs="Times New Roman" w:hAnsi="Times New Roman" w:ascii="Times New Roman"/>
          <w:sz w:val="24"/>
          <w:szCs w:val="24"/>
        </w:rPr>
      </w:pPr>
    </w:p>
    <w:p w:rsidRDefault="00FB33F0" w:rsidP="00695971" w:rsidR="00FB33F0" w:rsidRPr="00695971">
      <w:pPr>
        <w:pStyle w:val="Bezproreda"/>
        <w:ind w:firstLine="708"/>
        <w:jc w:val="both"/>
        <w:rPr>
          <w:rFonts w:cs="Times New Roman" w:hAnsi="Times New Roman" w:ascii="Times New Roman"/>
          <w:sz w:val="24"/>
          <w:szCs w:val="24"/>
        </w:rPr>
      </w:pPr>
      <w:r w:rsidRPr="00695971">
        <w:rPr>
          <w:rFonts w:cs="Times New Roman" w:hAnsi="Times New Roman" w:ascii="Times New Roman"/>
          <w:sz w:val="24"/>
          <w:szCs w:val="24"/>
        </w:rPr>
        <w:t xml:space="preserve">- troškovi utvrđivanja tražbine u iznosu od </w:t>
      </w:r>
      <w:r w:rsidR="000F7403" w:rsidRPr="00695971">
        <w:rPr>
          <w:rFonts w:cs="Times New Roman" w:hAnsi="Times New Roman" w:ascii="Times New Roman"/>
          <w:sz w:val="24"/>
          <w:szCs w:val="24"/>
        </w:rPr>
        <w:t xml:space="preserve">37.500,00 </w:t>
      </w:r>
      <w:r w:rsidRPr="00695971">
        <w:rPr>
          <w:rFonts w:cs="Times New Roman" w:hAnsi="Times New Roman" w:ascii="Times New Roman"/>
          <w:sz w:val="24"/>
          <w:szCs w:val="24"/>
        </w:rPr>
        <w:t>kn,</w:t>
      </w:r>
    </w:p>
    <w:p w:rsidRDefault="00FB33F0" w:rsidP="00695971" w:rsidR="00FB33F0" w:rsidRPr="00695971">
      <w:pPr>
        <w:pStyle w:val="Bezproreda"/>
        <w:ind w:left="708"/>
        <w:jc w:val="both"/>
        <w:rPr>
          <w:rFonts w:cs="Times New Roman" w:hAnsi="Times New Roman" w:ascii="Times New Roman"/>
          <w:sz w:val="24"/>
          <w:szCs w:val="24"/>
        </w:rPr>
      </w:pPr>
      <w:r w:rsidRPr="00695971">
        <w:rPr>
          <w:rFonts w:cs="Times New Roman" w:hAnsi="Times New Roman" w:ascii="Times New Roman"/>
          <w:sz w:val="24"/>
          <w:szCs w:val="24"/>
        </w:rPr>
        <w:t xml:space="preserve">- troškovi unovčenja u iznosu od </w:t>
      </w:r>
      <w:r w:rsidR="000F7403" w:rsidRPr="00695971">
        <w:rPr>
          <w:rFonts w:cs="Times New Roman" w:hAnsi="Times New Roman" w:ascii="Times New Roman"/>
          <w:sz w:val="24"/>
          <w:szCs w:val="24"/>
        </w:rPr>
        <w:t>108.135,87</w:t>
      </w:r>
      <w:r w:rsidR="00A97EEB" w:rsidRPr="00695971">
        <w:rPr>
          <w:rFonts w:cs="Times New Roman" w:hAnsi="Times New Roman" w:ascii="Times New Roman"/>
          <w:sz w:val="24"/>
          <w:szCs w:val="24"/>
        </w:rPr>
        <w:t xml:space="preserve"> </w:t>
      </w:r>
      <w:r w:rsidRPr="00695971">
        <w:rPr>
          <w:rFonts w:cs="Times New Roman" w:hAnsi="Times New Roman" w:ascii="Times New Roman"/>
          <w:sz w:val="24"/>
          <w:szCs w:val="24"/>
        </w:rPr>
        <w:t>kn.</w:t>
      </w:r>
    </w:p>
    <w:p w:rsidRDefault="00FB33F0" w:rsidP="00FB33F0" w:rsidR="00FB33F0" w:rsidRPr="00695971">
      <w:pPr>
        <w:pStyle w:val="Bezproreda"/>
        <w:ind w:left="1080"/>
        <w:jc w:val="both"/>
        <w:rPr>
          <w:rFonts w:cs="Times New Roman" w:hAnsi="Times New Roman" w:ascii="Times New Roman"/>
          <w:sz w:val="24"/>
          <w:szCs w:val="24"/>
        </w:rPr>
      </w:pPr>
    </w:p>
    <w:p w:rsidRDefault="00FB33F0" w:rsidP="00AE65F4" w:rsidR="00FB33F0" w:rsidRPr="00695971">
      <w:pPr>
        <w:pStyle w:val="Bezproreda"/>
        <w:numPr>
          <w:ilvl w:val="0"/>
          <w:numId w:val="8"/>
        </w:numPr>
        <w:jc w:val="both"/>
        <w:rPr>
          <w:rFonts w:cs="Times New Roman" w:hAnsi="Times New Roman" w:ascii="Times New Roman"/>
          <w:sz w:val="24"/>
          <w:szCs w:val="24"/>
        </w:rPr>
      </w:pPr>
      <w:r w:rsidRPr="00695971">
        <w:rPr>
          <w:rFonts w:cs="Times New Roman" w:hAnsi="Times New Roman" w:ascii="Times New Roman"/>
          <w:sz w:val="24"/>
          <w:szCs w:val="24"/>
        </w:rPr>
        <w:t>tražbina razlučnog vjerovnika</w:t>
      </w:r>
      <w:r w:rsidR="00AE65F4" w:rsidRPr="00695971">
        <w:rPr>
          <w:rFonts w:cs="Times New Roman" w:hAnsi="Times New Roman" w:ascii="Times New Roman"/>
          <w:sz w:val="24"/>
          <w:szCs w:val="24"/>
        </w:rPr>
        <w:t xml:space="preserve"> H-ABDUCO d.o.o. Zagreb, Slavonska avenija 6 a, OIB: 13667298928</w:t>
      </w:r>
      <w:r w:rsidR="00A97EEB" w:rsidRPr="00695971">
        <w:rPr>
          <w:rFonts w:cs="Times New Roman" w:hAnsi="Times New Roman" w:ascii="Times New Roman"/>
          <w:sz w:val="24"/>
          <w:szCs w:val="24"/>
        </w:rPr>
        <w:t xml:space="preserve">, </w:t>
      </w:r>
      <w:r w:rsidRPr="00695971">
        <w:rPr>
          <w:rFonts w:cs="Times New Roman" w:hAnsi="Times New Roman" w:ascii="Times New Roman"/>
          <w:sz w:val="24"/>
          <w:szCs w:val="24"/>
        </w:rPr>
        <w:t xml:space="preserve">u iznosu od </w:t>
      </w:r>
      <w:r w:rsidR="00AE65F4" w:rsidRPr="00695971">
        <w:rPr>
          <w:rFonts w:cs="Times New Roman" w:hAnsi="Times New Roman" w:ascii="Times New Roman"/>
          <w:sz w:val="24"/>
          <w:szCs w:val="24"/>
        </w:rPr>
        <w:t>577.504,74</w:t>
      </w:r>
      <w:r w:rsidR="00A97EEB" w:rsidRPr="00695971">
        <w:rPr>
          <w:rFonts w:cs="Times New Roman" w:hAnsi="Times New Roman" w:ascii="Times New Roman"/>
          <w:sz w:val="24"/>
          <w:szCs w:val="24"/>
        </w:rPr>
        <w:t xml:space="preserve"> </w:t>
      </w:r>
      <w:r w:rsidRPr="00695971">
        <w:rPr>
          <w:rFonts w:cs="Times New Roman" w:hAnsi="Times New Roman" w:ascii="Times New Roman"/>
          <w:sz w:val="24"/>
          <w:szCs w:val="24"/>
        </w:rPr>
        <w:t xml:space="preserve">kn. </w:t>
      </w:r>
    </w:p>
    <w:p w:rsidRDefault="00AE65F4" w:rsidP="00AE65F4" w:rsidR="00AE65F4" w:rsidRPr="00695971">
      <w:pPr>
        <w:pStyle w:val="Bezproreda"/>
        <w:ind w:left="1440"/>
        <w:jc w:val="both"/>
        <w:rPr>
          <w:rFonts w:cs="Times New Roman" w:hAnsi="Times New Roman" w:ascii="Times New Roman"/>
          <w:sz w:val="24"/>
          <w:szCs w:val="24"/>
        </w:rPr>
      </w:pPr>
    </w:p>
    <w:p w:rsidRDefault="00695971" w:rsidP="00695971" w:rsidR="00AE65F4" w:rsidRPr="00695971">
      <w:pPr>
        <w:pStyle w:val="Bezproreda"/>
        <w:jc w:val="both"/>
        <w:rPr>
          <w:rFonts w:cs="Times New Roman" w:hAnsi="Times New Roman" w:ascii="Times New Roman"/>
          <w:sz w:val="24"/>
          <w:szCs w:val="24"/>
        </w:rPr>
      </w:pPr>
      <w:r>
        <w:rPr>
          <w:rFonts w:cs="Times New Roman" w:hAnsi="Times New Roman" w:ascii="Times New Roman"/>
          <w:sz w:val="24"/>
          <w:szCs w:val="24"/>
        </w:rPr>
        <w:t>III.</w:t>
      </w:r>
      <w:r>
        <w:rPr>
          <w:rFonts w:cs="Times New Roman" w:hAnsi="Times New Roman" w:ascii="Times New Roman"/>
          <w:sz w:val="24"/>
          <w:szCs w:val="24"/>
        </w:rPr>
        <w:tab/>
      </w:r>
      <w:r w:rsidR="00AE65F4" w:rsidRPr="00695971">
        <w:rPr>
          <w:rFonts w:cs="Times New Roman" w:hAnsi="Times New Roman" w:ascii="Times New Roman"/>
          <w:sz w:val="24"/>
          <w:szCs w:val="24"/>
        </w:rPr>
        <w:t>Iz iznosa kupovnine u visini od 17.150,61 kn ostvarene prodajom nekretnine stečajnog dužnika upisane u zemljišnim knjigama Općinskog suda u Puli i to 6. Etaža k.č.br. 3772/301, upisana u z.k.ul. 16592, poduložak 6, k.o. Pula, namiruju se:</w:t>
      </w:r>
    </w:p>
    <w:p w:rsidRDefault="00AE65F4" w:rsidP="00AE65F4" w:rsidR="00AE65F4" w:rsidRPr="00695971">
      <w:pPr>
        <w:pStyle w:val="Bezproreda"/>
        <w:ind w:left="1080"/>
        <w:jc w:val="both"/>
        <w:rPr>
          <w:rFonts w:cs="Times New Roman" w:hAnsi="Times New Roman" w:ascii="Times New Roman"/>
          <w:sz w:val="24"/>
          <w:szCs w:val="24"/>
        </w:rPr>
      </w:pPr>
    </w:p>
    <w:p w:rsidRDefault="00AE65F4" w:rsidP="00695971" w:rsidR="00AE65F4" w:rsidRPr="00695971">
      <w:pPr>
        <w:pStyle w:val="Bezproreda"/>
        <w:numPr>
          <w:ilvl w:val="0"/>
          <w:numId w:val="9"/>
        </w:numPr>
        <w:jc w:val="both"/>
        <w:rPr>
          <w:rFonts w:cs="Times New Roman" w:hAnsi="Times New Roman" w:ascii="Times New Roman"/>
          <w:sz w:val="24"/>
          <w:szCs w:val="24"/>
        </w:rPr>
      </w:pPr>
      <w:r w:rsidRPr="00695971">
        <w:rPr>
          <w:rFonts w:cs="Times New Roman" w:hAnsi="Times New Roman" w:ascii="Times New Roman"/>
          <w:sz w:val="24"/>
          <w:szCs w:val="24"/>
        </w:rPr>
        <w:t>obračunati troškovi iz čl. 170. st. 1. i 2. SZ-a i to:</w:t>
      </w:r>
    </w:p>
    <w:p w:rsidRDefault="00AE65F4" w:rsidP="00AE65F4" w:rsidR="00AE65F4" w:rsidRPr="00695971">
      <w:pPr>
        <w:pStyle w:val="Bezproreda"/>
        <w:ind w:left="1080"/>
        <w:jc w:val="both"/>
        <w:rPr>
          <w:rFonts w:cs="Times New Roman" w:hAnsi="Times New Roman" w:ascii="Times New Roman"/>
          <w:sz w:val="24"/>
          <w:szCs w:val="24"/>
        </w:rPr>
      </w:pPr>
    </w:p>
    <w:p w:rsidRDefault="00AE65F4" w:rsidP="00695971" w:rsidR="00AE65F4" w:rsidRPr="00695971">
      <w:pPr>
        <w:pStyle w:val="Bezproreda"/>
        <w:ind w:left="708"/>
        <w:jc w:val="both"/>
        <w:rPr>
          <w:rFonts w:cs="Times New Roman" w:hAnsi="Times New Roman" w:ascii="Times New Roman"/>
          <w:sz w:val="24"/>
          <w:szCs w:val="24"/>
        </w:rPr>
      </w:pPr>
      <w:r w:rsidRPr="00695971">
        <w:rPr>
          <w:rFonts w:cs="Times New Roman" w:hAnsi="Times New Roman" w:ascii="Times New Roman"/>
          <w:sz w:val="24"/>
          <w:szCs w:val="24"/>
        </w:rPr>
        <w:t>- troškovi utvrđivanja tražbine u iznosu od 2.350,00 kn,</w:t>
      </w:r>
    </w:p>
    <w:p w:rsidRDefault="00AE65F4" w:rsidP="00695971" w:rsidR="00AE65F4" w:rsidRPr="00695971">
      <w:pPr>
        <w:pStyle w:val="Bezproreda"/>
        <w:ind w:left="708"/>
        <w:jc w:val="both"/>
        <w:rPr>
          <w:rFonts w:cs="Times New Roman" w:hAnsi="Times New Roman" w:ascii="Times New Roman"/>
          <w:sz w:val="24"/>
          <w:szCs w:val="24"/>
        </w:rPr>
      </w:pPr>
      <w:r w:rsidRPr="00695971">
        <w:rPr>
          <w:rFonts w:cs="Times New Roman" w:hAnsi="Times New Roman" w:ascii="Times New Roman"/>
          <w:sz w:val="24"/>
          <w:szCs w:val="24"/>
        </w:rPr>
        <w:t>- troškovi unovčenja u iznosu od 9.460,86 kn.</w:t>
      </w:r>
    </w:p>
    <w:p w:rsidRDefault="00AE65F4" w:rsidP="00AE65F4" w:rsidR="00AE65F4" w:rsidRPr="00695971">
      <w:pPr>
        <w:pStyle w:val="Bezproreda"/>
        <w:ind w:left="1080"/>
        <w:jc w:val="both"/>
        <w:rPr>
          <w:rFonts w:cs="Times New Roman" w:hAnsi="Times New Roman" w:ascii="Times New Roman"/>
          <w:sz w:val="24"/>
          <w:szCs w:val="24"/>
        </w:rPr>
      </w:pPr>
    </w:p>
    <w:p w:rsidRDefault="00AE65F4" w:rsidP="00695971" w:rsidR="00AE65F4" w:rsidRPr="00695971">
      <w:pPr>
        <w:pStyle w:val="Bezproreda"/>
        <w:numPr>
          <w:ilvl w:val="0"/>
          <w:numId w:val="9"/>
        </w:numPr>
        <w:jc w:val="both"/>
        <w:rPr>
          <w:rFonts w:cs="Times New Roman" w:hAnsi="Times New Roman" w:ascii="Times New Roman"/>
          <w:sz w:val="24"/>
          <w:szCs w:val="24"/>
        </w:rPr>
      </w:pPr>
      <w:r w:rsidRPr="00695971">
        <w:rPr>
          <w:rFonts w:cs="Times New Roman" w:hAnsi="Times New Roman" w:ascii="Times New Roman"/>
          <w:sz w:val="24"/>
          <w:szCs w:val="24"/>
        </w:rPr>
        <w:t xml:space="preserve">tražbina razlučnog vjerovnika REPUBLIKE HRVATSKE, OIB: 18683136487, u iznosu od 5.339,75 kn. </w:t>
      </w:r>
    </w:p>
    <w:p w:rsidRDefault="00AE65F4" w:rsidP="00AE65F4" w:rsidR="00AE65F4" w:rsidRPr="00695971">
      <w:pPr>
        <w:pStyle w:val="Bezproreda"/>
        <w:ind w:left="1080"/>
        <w:jc w:val="both"/>
        <w:rPr>
          <w:rFonts w:cs="Times New Roman" w:hAnsi="Times New Roman" w:ascii="Times New Roman"/>
          <w:sz w:val="24"/>
          <w:szCs w:val="24"/>
        </w:rPr>
      </w:pPr>
    </w:p>
    <w:p w:rsidRDefault="00695971" w:rsidP="00695971" w:rsidR="002B3206" w:rsidRPr="00695971">
      <w:pPr>
        <w:pStyle w:val="Bezproreda"/>
        <w:jc w:val="both"/>
        <w:rPr>
          <w:rFonts w:cs="Times New Roman" w:hAnsi="Times New Roman" w:ascii="Times New Roman"/>
          <w:sz w:val="24"/>
          <w:szCs w:val="24"/>
        </w:rPr>
      </w:pPr>
      <w:r>
        <w:rPr>
          <w:rFonts w:cs="Times New Roman" w:hAnsi="Times New Roman" w:ascii="Times New Roman"/>
          <w:sz w:val="24"/>
          <w:szCs w:val="24"/>
        </w:rPr>
        <w:t>IV.</w:t>
      </w:r>
      <w:r>
        <w:rPr>
          <w:rFonts w:cs="Times New Roman" w:hAnsi="Times New Roman" w:ascii="Times New Roman"/>
          <w:sz w:val="24"/>
          <w:szCs w:val="24"/>
        </w:rPr>
        <w:tab/>
      </w:r>
      <w:r w:rsidR="00F73EC2" w:rsidRPr="00695971">
        <w:rPr>
          <w:rFonts w:cs="Times New Roman" w:hAnsi="Times New Roman" w:ascii="Times New Roman"/>
          <w:sz w:val="24"/>
          <w:szCs w:val="24"/>
        </w:rPr>
        <w:t xml:space="preserve">Nalaže </w:t>
      </w:r>
      <w:r w:rsidR="00AB4A89" w:rsidRPr="00695971">
        <w:rPr>
          <w:rFonts w:cs="Times New Roman" w:hAnsi="Times New Roman" w:ascii="Times New Roman"/>
          <w:sz w:val="24"/>
          <w:szCs w:val="24"/>
        </w:rPr>
        <w:t>se računovodstvu ovog suda da</w:t>
      </w:r>
      <w:r w:rsidR="002B3206" w:rsidRPr="00695971">
        <w:rPr>
          <w:rFonts w:cs="Times New Roman" w:hAnsi="Times New Roman" w:ascii="Times New Roman"/>
          <w:sz w:val="24"/>
          <w:szCs w:val="24"/>
        </w:rPr>
        <w:t xml:space="preserve"> iz</w:t>
      </w:r>
      <w:r w:rsidR="00AB4A89" w:rsidRPr="00695971">
        <w:rPr>
          <w:rFonts w:cs="Times New Roman" w:hAnsi="Times New Roman" w:ascii="Times New Roman"/>
          <w:sz w:val="24"/>
          <w:szCs w:val="24"/>
        </w:rPr>
        <w:t xml:space="preserve"> iznos</w:t>
      </w:r>
      <w:r w:rsidR="002B3206" w:rsidRPr="00695971">
        <w:rPr>
          <w:rFonts w:cs="Times New Roman" w:hAnsi="Times New Roman" w:ascii="Times New Roman"/>
          <w:sz w:val="24"/>
          <w:szCs w:val="24"/>
        </w:rPr>
        <w:t>a</w:t>
      </w:r>
      <w:r w:rsidR="00F73EC2" w:rsidRPr="00695971">
        <w:rPr>
          <w:rFonts w:cs="Times New Roman" w:hAnsi="Times New Roman" w:ascii="Times New Roman"/>
          <w:sz w:val="24"/>
          <w:szCs w:val="24"/>
        </w:rPr>
        <w:t xml:space="preserve"> kupovnine</w:t>
      </w:r>
      <w:r w:rsidR="002B3206" w:rsidRPr="00695971">
        <w:rPr>
          <w:rFonts w:cs="Times New Roman" w:hAnsi="Times New Roman" w:ascii="Times New Roman"/>
          <w:sz w:val="24"/>
          <w:szCs w:val="24"/>
        </w:rPr>
        <w:t xml:space="preserve"> ostvarene prodajom nekretnina ste</w:t>
      </w:r>
      <w:r w:rsidR="00F04FA3" w:rsidRPr="00695971">
        <w:rPr>
          <w:rFonts w:cs="Times New Roman" w:hAnsi="Times New Roman" w:ascii="Times New Roman"/>
          <w:sz w:val="24"/>
          <w:szCs w:val="24"/>
        </w:rPr>
        <w:t>čajnog dužnika označenih u točkama</w:t>
      </w:r>
      <w:r w:rsidR="002B3206" w:rsidRPr="00695971">
        <w:rPr>
          <w:rFonts w:cs="Times New Roman" w:hAnsi="Times New Roman" w:ascii="Times New Roman"/>
          <w:sz w:val="24"/>
          <w:szCs w:val="24"/>
        </w:rPr>
        <w:t xml:space="preserve"> I.</w:t>
      </w:r>
      <w:r w:rsidR="00AE65F4" w:rsidRPr="00695971">
        <w:rPr>
          <w:rFonts w:cs="Times New Roman" w:hAnsi="Times New Roman" w:ascii="Times New Roman"/>
          <w:sz w:val="24"/>
          <w:szCs w:val="24"/>
        </w:rPr>
        <w:t>,</w:t>
      </w:r>
      <w:r w:rsidR="00A97EEB" w:rsidRPr="00695971">
        <w:rPr>
          <w:rFonts w:cs="Times New Roman" w:hAnsi="Times New Roman" w:ascii="Times New Roman"/>
          <w:sz w:val="24"/>
          <w:szCs w:val="24"/>
        </w:rPr>
        <w:t xml:space="preserve"> </w:t>
      </w:r>
      <w:r w:rsidR="00F04FA3" w:rsidRPr="00695971">
        <w:rPr>
          <w:rFonts w:cs="Times New Roman" w:hAnsi="Times New Roman" w:ascii="Times New Roman"/>
          <w:sz w:val="24"/>
          <w:szCs w:val="24"/>
        </w:rPr>
        <w:t>II.</w:t>
      </w:r>
      <w:r w:rsidR="00AE65F4" w:rsidRPr="00695971">
        <w:rPr>
          <w:rFonts w:cs="Times New Roman" w:hAnsi="Times New Roman" w:ascii="Times New Roman"/>
          <w:sz w:val="24"/>
          <w:szCs w:val="24"/>
        </w:rPr>
        <w:t xml:space="preserve"> i III.</w:t>
      </w:r>
      <w:r w:rsidR="002B3206" w:rsidRPr="00695971">
        <w:rPr>
          <w:rFonts w:cs="Times New Roman" w:hAnsi="Times New Roman" w:ascii="Times New Roman"/>
          <w:sz w:val="24"/>
          <w:szCs w:val="24"/>
        </w:rPr>
        <w:t xml:space="preserve"> izreke ovog rješenja, a nakon pravomoćnosti ovog rješenja isplati:</w:t>
      </w:r>
    </w:p>
    <w:p w:rsidRDefault="000B052D" w:rsidP="00880E6D" w:rsidR="000B052D" w:rsidRPr="00695971">
      <w:pPr>
        <w:pStyle w:val="Bezproreda"/>
        <w:jc w:val="both"/>
        <w:rPr>
          <w:rFonts w:cs="Times New Roman" w:hAnsi="Times New Roman" w:ascii="Times New Roman"/>
          <w:sz w:val="24"/>
          <w:szCs w:val="24"/>
        </w:rPr>
      </w:pPr>
    </w:p>
    <w:p w:rsidRDefault="002B3206" w:rsidP="00880E6D" w:rsidR="002B3206" w:rsidRPr="00695971">
      <w:pPr>
        <w:pStyle w:val="Bezproreda"/>
        <w:jc w:val="both"/>
        <w:rPr>
          <w:rFonts w:cs="Times New Roman" w:hAnsi="Times New Roman" w:ascii="Times New Roman"/>
          <w:sz w:val="24"/>
          <w:szCs w:val="24"/>
        </w:rPr>
      </w:pPr>
      <w:r w:rsidRPr="00695971">
        <w:rPr>
          <w:rFonts w:cs="Times New Roman" w:hAnsi="Times New Roman" w:ascii="Times New Roman"/>
          <w:sz w:val="24"/>
          <w:szCs w:val="24"/>
        </w:rPr>
        <w:t>- na žiro račun stečajnog dužnika</w:t>
      </w:r>
      <w:r w:rsidR="00AE65F4" w:rsidRPr="00695971">
        <w:rPr>
          <w:rFonts w:cs="Times New Roman" w:hAnsi="Times New Roman" w:ascii="Times New Roman"/>
          <w:sz w:val="24"/>
          <w:szCs w:val="24"/>
        </w:rPr>
        <w:t xml:space="preserve"> GRAMI d.o.o. u stečaju, Vodnjan, Stancija Salvela b.b., OIB: 62512177428</w:t>
      </w:r>
      <w:r w:rsidR="00285038" w:rsidRPr="00695971">
        <w:rPr>
          <w:rFonts w:cs="Times New Roman" w:hAnsi="Times New Roman" w:ascii="Times New Roman"/>
          <w:sz w:val="24"/>
          <w:szCs w:val="24"/>
        </w:rPr>
        <w:t xml:space="preserve">, </w:t>
      </w:r>
      <w:r w:rsidR="00591E7E" w:rsidRPr="00695971">
        <w:rPr>
          <w:rFonts w:cs="Times New Roman" w:hAnsi="Times New Roman" w:ascii="Times New Roman"/>
          <w:sz w:val="24"/>
          <w:szCs w:val="24"/>
        </w:rPr>
        <w:t xml:space="preserve">IBAN: HR 05 2380 0061 1100 1831 3, </w:t>
      </w:r>
      <w:r w:rsidRPr="00695971">
        <w:rPr>
          <w:rFonts w:cs="Times New Roman" w:hAnsi="Times New Roman" w:ascii="Times New Roman"/>
          <w:sz w:val="24"/>
          <w:szCs w:val="24"/>
        </w:rPr>
        <w:t xml:space="preserve">iznos od </w:t>
      </w:r>
      <w:r w:rsidR="00AE65F4" w:rsidRPr="00695971">
        <w:rPr>
          <w:rFonts w:cs="Times New Roman" w:hAnsi="Times New Roman" w:ascii="Times New Roman"/>
          <w:sz w:val="24"/>
          <w:szCs w:val="24"/>
        </w:rPr>
        <w:t xml:space="preserve">266.563,46 </w:t>
      </w:r>
      <w:r w:rsidRPr="00695971">
        <w:rPr>
          <w:rFonts w:cs="Times New Roman" w:hAnsi="Times New Roman" w:ascii="Times New Roman"/>
          <w:sz w:val="24"/>
          <w:szCs w:val="24"/>
        </w:rPr>
        <w:t>kn,</w:t>
      </w:r>
    </w:p>
    <w:p w:rsidRDefault="000B052D" w:rsidP="00880E6D" w:rsidR="000B052D" w:rsidRPr="00695971">
      <w:pPr>
        <w:pStyle w:val="Bezproreda"/>
        <w:jc w:val="both"/>
        <w:rPr>
          <w:rFonts w:cs="Times New Roman" w:hAnsi="Times New Roman" w:ascii="Times New Roman"/>
          <w:sz w:val="24"/>
          <w:szCs w:val="24"/>
        </w:rPr>
      </w:pPr>
    </w:p>
    <w:p w:rsidRDefault="002B3206" w:rsidP="00880E6D" w:rsidR="002B3206" w:rsidRPr="00695971">
      <w:pPr>
        <w:pStyle w:val="Bezproreda"/>
        <w:jc w:val="both"/>
        <w:rPr>
          <w:rFonts w:cs="Times New Roman" w:hAnsi="Times New Roman" w:ascii="Times New Roman"/>
          <w:sz w:val="24"/>
          <w:szCs w:val="24"/>
        </w:rPr>
      </w:pPr>
      <w:r w:rsidRPr="00695971">
        <w:rPr>
          <w:rFonts w:cs="Times New Roman" w:hAnsi="Times New Roman" w:ascii="Times New Roman"/>
          <w:sz w:val="24"/>
          <w:szCs w:val="24"/>
        </w:rPr>
        <w:t xml:space="preserve">- na žiro račun razlučnog vjerovnika </w:t>
      </w:r>
      <w:r w:rsidR="00AE65F4" w:rsidRPr="00695971">
        <w:rPr>
          <w:rFonts w:cs="Times New Roman" w:hAnsi="Times New Roman" w:ascii="Times New Roman"/>
          <w:sz w:val="24"/>
          <w:szCs w:val="24"/>
        </w:rPr>
        <w:t xml:space="preserve">ISTARSKA KREDITNA BANKA UMAG d.d. Umag, Ernesta Miloša 1, OIB: 65723536010, </w:t>
      </w:r>
      <w:r w:rsidR="00FE4CBC" w:rsidRPr="00695971">
        <w:rPr>
          <w:rFonts w:cs="Times New Roman" w:hAnsi="Times New Roman" w:ascii="Times New Roman"/>
          <w:sz w:val="24"/>
          <w:szCs w:val="24"/>
        </w:rPr>
        <w:t xml:space="preserve">IBAN: HR </w:t>
      </w:r>
      <w:r w:rsidR="00AE65F4" w:rsidRPr="00695971">
        <w:rPr>
          <w:rFonts w:cs="Times New Roman" w:hAnsi="Times New Roman" w:ascii="Times New Roman"/>
          <w:sz w:val="24"/>
          <w:szCs w:val="24"/>
        </w:rPr>
        <w:t>77 2380 0061 0000 0000 5, poziv na broj: 9007015226, iznos od 398.062,80 kn</w:t>
      </w:r>
      <w:r w:rsidR="000B052D" w:rsidRPr="00695971">
        <w:rPr>
          <w:rFonts w:cs="Times New Roman" w:hAnsi="Times New Roman" w:ascii="Times New Roman"/>
          <w:sz w:val="24"/>
          <w:szCs w:val="24"/>
        </w:rPr>
        <w:t xml:space="preserve">, </w:t>
      </w:r>
    </w:p>
    <w:p w:rsidRDefault="00AE65F4" w:rsidP="00AE65F4" w:rsidR="00AE65F4" w:rsidRPr="00695971">
      <w:pPr>
        <w:pStyle w:val="Bezproreda"/>
        <w:jc w:val="both"/>
        <w:rPr>
          <w:rFonts w:cs="Times New Roman" w:hAnsi="Times New Roman" w:ascii="Times New Roman"/>
          <w:sz w:val="24"/>
          <w:szCs w:val="24"/>
        </w:rPr>
      </w:pPr>
    </w:p>
    <w:p w:rsidRDefault="00695971" w:rsidP="00695971" w:rsidR="00AE65F4" w:rsidRPr="00695971">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AE65F4" w:rsidRPr="00695971">
        <w:rPr>
          <w:rFonts w:cs="Times New Roman" w:hAnsi="Times New Roman" w:ascii="Times New Roman"/>
          <w:sz w:val="24"/>
          <w:szCs w:val="24"/>
        </w:rPr>
        <w:t>na žiro račun razlučnog vjerovnika H-ABDUCO d.o.o. Zagreb, Slavonska avenija 6 a, OIB: 13667298928</w:t>
      </w:r>
      <w:r w:rsidR="000E569D" w:rsidRPr="00695971">
        <w:rPr>
          <w:rFonts w:cs="Times New Roman" w:hAnsi="Times New Roman" w:ascii="Times New Roman"/>
          <w:sz w:val="24"/>
          <w:szCs w:val="24"/>
        </w:rPr>
        <w:t xml:space="preserve">, IBAN:  HR 9125000091101386086, poziv na broj 05 103210571-570009916, iznos od 577.504,74 kn, </w:t>
      </w:r>
    </w:p>
    <w:p w:rsidRDefault="000E569D" w:rsidP="000E569D" w:rsidR="000E569D" w:rsidRPr="00695971">
      <w:pPr>
        <w:pStyle w:val="Bezproreda"/>
        <w:ind w:left="720"/>
        <w:jc w:val="both"/>
        <w:rPr>
          <w:rFonts w:cs="Times New Roman" w:hAnsi="Times New Roman" w:ascii="Times New Roman"/>
          <w:sz w:val="24"/>
          <w:szCs w:val="24"/>
        </w:rPr>
      </w:pPr>
    </w:p>
    <w:p w:rsidRDefault="00695971" w:rsidP="00695971" w:rsidR="000E569D" w:rsidRPr="00695971">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0E569D" w:rsidRPr="00695971">
        <w:rPr>
          <w:rFonts w:cs="Times New Roman" w:hAnsi="Times New Roman" w:ascii="Times New Roman"/>
          <w:sz w:val="24"/>
          <w:szCs w:val="24"/>
        </w:rPr>
        <w:t>na žiro račun razlučnog vjerovnika REPUBLIKE HRVATSKE, OIB: 18683136487, IBAN</w:t>
      </w:r>
      <w:r w:rsidR="00591E7E" w:rsidRPr="00695971">
        <w:rPr>
          <w:rFonts w:cs="Times New Roman" w:hAnsi="Times New Roman" w:ascii="Times New Roman"/>
          <w:sz w:val="24"/>
          <w:szCs w:val="24"/>
        </w:rPr>
        <w:t>: HR 1210010051863000160</w:t>
      </w:r>
      <w:r w:rsidR="000E569D" w:rsidRPr="00695971">
        <w:rPr>
          <w:rFonts w:cs="Times New Roman" w:hAnsi="Times New Roman" w:ascii="Times New Roman"/>
          <w:sz w:val="24"/>
          <w:szCs w:val="24"/>
        </w:rPr>
        <w:t xml:space="preserve">, iznos od 5.339,75 kn. </w:t>
      </w:r>
    </w:p>
    <w:p w:rsidRDefault="00D63939" w:rsidP="00880E6D" w:rsidR="00D63939" w:rsidRPr="00695971">
      <w:pPr>
        <w:pStyle w:val="Bezproreda"/>
        <w:jc w:val="both"/>
        <w:rPr>
          <w:rFonts w:cs="Times New Roman" w:hAnsi="Times New Roman" w:ascii="Times New Roman"/>
          <w:sz w:val="24"/>
          <w:szCs w:val="24"/>
        </w:rPr>
      </w:pPr>
    </w:p>
    <w:p w:rsidRDefault="00551FE3" w:rsidP="00D63939" w:rsidR="00551FE3" w:rsidRPr="00695971">
      <w:pPr>
        <w:pStyle w:val="Bezproreda"/>
        <w:jc w:val="center"/>
        <w:rPr>
          <w:rFonts w:cs="Times New Roman" w:hAnsi="Times New Roman" w:ascii="Times New Roman"/>
          <w:sz w:val="24"/>
          <w:szCs w:val="24"/>
        </w:rPr>
      </w:pPr>
      <w:r w:rsidRPr="00695971">
        <w:rPr>
          <w:rFonts w:cs="Times New Roman" w:hAnsi="Times New Roman" w:ascii="Times New Roman"/>
          <w:sz w:val="24"/>
          <w:szCs w:val="24"/>
        </w:rPr>
        <w:t>Obrazloženje</w:t>
      </w:r>
    </w:p>
    <w:p w:rsidRDefault="000B052D" w:rsidP="00880E6D" w:rsidR="000B052D" w:rsidRPr="00695971">
      <w:pPr>
        <w:pStyle w:val="Bezproreda"/>
        <w:jc w:val="both"/>
        <w:rPr>
          <w:rFonts w:cs="Times New Roman" w:hAnsi="Times New Roman" w:ascii="Times New Roman"/>
          <w:sz w:val="24"/>
          <w:szCs w:val="24"/>
        </w:rPr>
      </w:pPr>
    </w:p>
    <w:p w:rsidRDefault="00551FE3" w:rsidP="000B052D" w:rsidR="00D663FC" w:rsidRPr="00695971">
      <w:pPr>
        <w:pStyle w:val="Bezproreda"/>
        <w:ind w:firstLine="708"/>
        <w:jc w:val="both"/>
        <w:rPr>
          <w:rFonts w:cs="Times New Roman" w:hAnsi="Times New Roman" w:ascii="Times New Roman"/>
          <w:sz w:val="24"/>
          <w:szCs w:val="24"/>
        </w:rPr>
      </w:pPr>
      <w:r w:rsidRPr="00695971">
        <w:rPr>
          <w:rFonts w:cs="Times New Roman" w:hAnsi="Times New Roman" w:ascii="Times New Roman"/>
          <w:sz w:val="24"/>
          <w:szCs w:val="24"/>
        </w:rPr>
        <w:t xml:space="preserve">Rješenjem </w:t>
      </w:r>
      <w:r w:rsidR="00DA2B39" w:rsidRPr="00695971">
        <w:rPr>
          <w:rFonts w:cs="Times New Roman" w:hAnsi="Times New Roman" w:ascii="Times New Roman"/>
          <w:sz w:val="24"/>
          <w:szCs w:val="24"/>
        </w:rPr>
        <w:t xml:space="preserve">ovog </w:t>
      </w:r>
      <w:r w:rsidR="00C14BEA" w:rsidRPr="00695971">
        <w:rPr>
          <w:rFonts w:cs="Times New Roman" w:hAnsi="Times New Roman" w:ascii="Times New Roman"/>
          <w:sz w:val="24"/>
          <w:szCs w:val="24"/>
        </w:rPr>
        <w:t xml:space="preserve">suda </w:t>
      </w:r>
      <w:r w:rsidR="000E569D" w:rsidRPr="00695971">
        <w:rPr>
          <w:rFonts w:cs="Times New Roman" w:hAnsi="Times New Roman" w:ascii="Times New Roman"/>
          <w:sz w:val="24"/>
          <w:szCs w:val="24"/>
        </w:rPr>
        <w:t>poslovni broj St-23/12-14 od 9. srpnja</w:t>
      </w:r>
      <w:r w:rsidR="006C7460" w:rsidRPr="00695971">
        <w:rPr>
          <w:rFonts w:cs="Times New Roman" w:hAnsi="Times New Roman" w:ascii="Times New Roman"/>
          <w:sz w:val="24"/>
          <w:szCs w:val="24"/>
        </w:rPr>
        <w:t xml:space="preserve"> 2012</w:t>
      </w:r>
      <w:r w:rsidR="00DB0B8D" w:rsidRPr="00695971">
        <w:rPr>
          <w:rFonts w:cs="Times New Roman" w:hAnsi="Times New Roman" w:ascii="Times New Roman"/>
          <w:sz w:val="24"/>
          <w:szCs w:val="24"/>
        </w:rPr>
        <w:t>. o</w:t>
      </w:r>
      <w:r w:rsidR="007961BE" w:rsidRPr="00695971">
        <w:rPr>
          <w:rFonts w:cs="Times New Roman" w:hAnsi="Times New Roman" w:ascii="Times New Roman"/>
          <w:sz w:val="24"/>
          <w:szCs w:val="24"/>
        </w:rPr>
        <w:t>tvoren je stečajni post</w:t>
      </w:r>
      <w:r w:rsidR="00DB0B8D" w:rsidRPr="00695971">
        <w:rPr>
          <w:rFonts w:cs="Times New Roman" w:hAnsi="Times New Roman" w:ascii="Times New Roman"/>
          <w:sz w:val="24"/>
          <w:szCs w:val="24"/>
        </w:rPr>
        <w:t>upak nad uvodno označenim dužni</w:t>
      </w:r>
      <w:r w:rsidR="007961BE" w:rsidRPr="00695971">
        <w:rPr>
          <w:rFonts w:cs="Times New Roman" w:hAnsi="Times New Roman" w:ascii="Times New Roman"/>
          <w:sz w:val="24"/>
          <w:szCs w:val="24"/>
        </w:rPr>
        <w:t>kom</w:t>
      </w:r>
      <w:r w:rsidR="000E569D" w:rsidRPr="00695971">
        <w:rPr>
          <w:rFonts w:cs="Times New Roman" w:hAnsi="Times New Roman" w:ascii="Times New Roman"/>
          <w:sz w:val="24"/>
          <w:szCs w:val="24"/>
        </w:rPr>
        <w:t xml:space="preserve">.  Nekretnine u </w:t>
      </w:r>
      <w:r w:rsidR="007961BE" w:rsidRPr="00695971">
        <w:rPr>
          <w:rFonts w:cs="Times New Roman" w:hAnsi="Times New Roman" w:ascii="Times New Roman"/>
          <w:sz w:val="24"/>
          <w:szCs w:val="24"/>
        </w:rPr>
        <w:t xml:space="preserve">vlasništvu </w:t>
      </w:r>
      <w:r w:rsidR="000E569D" w:rsidRPr="00695971">
        <w:rPr>
          <w:rFonts w:cs="Times New Roman" w:hAnsi="Times New Roman" w:ascii="Times New Roman"/>
          <w:sz w:val="24"/>
          <w:szCs w:val="24"/>
        </w:rPr>
        <w:t xml:space="preserve">stečajnog dužnika </w:t>
      </w:r>
      <w:r w:rsidR="00777EAA" w:rsidRPr="00695971">
        <w:rPr>
          <w:rFonts w:cs="Times New Roman" w:hAnsi="Times New Roman" w:ascii="Times New Roman"/>
          <w:sz w:val="24"/>
          <w:szCs w:val="24"/>
        </w:rPr>
        <w:t xml:space="preserve">označene u izreci ovog rješenja prodane </w:t>
      </w:r>
      <w:r w:rsidR="000E569D" w:rsidRPr="00695971">
        <w:rPr>
          <w:rFonts w:cs="Times New Roman" w:hAnsi="Times New Roman" w:ascii="Times New Roman"/>
          <w:sz w:val="24"/>
          <w:szCs w:val="24"/>
        </w:rPr>
        <w:t>su u ovršnom postupku koji se vodio pred Općinskim sudom u Puli, poslovni broj Ovr-396</w:t>
      </w:r>
      <w:r w:rsidR="00591E7E" w:rsidRPr="00695971">
        <w:rPr>
          <w:rFonts w:cs="Times New Roman" w:hAnsi="Times New Roman" w:ascii="Times New Roman"/>
          <w:sz w:val="24"/>
          <w:szCs w:val="24"/>
        </w:rPr>
        <w:t xml:space="preserve">/11 te je taj sud, a nakon što </w:t>
      </w:r>
      <w:r w:rsidR="000E569D" w:rsidRPr="00695971">
        <w:rPr>
          <w:rFonts w:cs="Times New Roman" w:hAnsi="Times New Roman" w:ascii="Times New Roman"/>
          <w:sz w:val="24"/>
          <w:szCs w:val="24"/>
        </w:rPr>
        <w:t>j</w:t>
      </w:r>
      <w:r w:rsidR="00591E7E" w:rsidRPr="00695971">
        <w:rPr>
          <w:rFonts w:cs="Times New Roman" w:hAnsi="Times New Roman" w:ascii="Times New Roman"/>
          <w:sz w:val="24"/>
          <w:szCs w:val="24"/>
        </w:rPr>
        <w:t>e</w:t>
      </w:r>
      <w:r w:rsidR="000E569D" w:rsidRPr="00695971">
        <w:rPr>
          <w:rFonts w:cs="Times New Roman" w:hAnsi="Times New Roman" w:ascii="Times New Roman"/>
          <w:sz w:val="24"/>
          <w:szCs w:val="24"/>
        </w:rPr>
        <w:t xml:space="preserve"> iz kupovnine postignute za predmetne nekretnine (u ukupnom iznosu od 1.337.000,00 kn) namirio troško</w:t>
      </w:r>
      <w:r w:rsidR="00591E7E" w:rsidRPr="00695971">
        <w:rPr>
          <w:rFonts w:cs="Times New Roman" w:hAnsi="Times New Roman" w:ascii="Times New Roman"/>
          <w:sz w:val="24"/>
          <w:szCs w:val="24"/>
        </w:rPr>
        <w:t>ve do tada provedenog ovršnog p</w:t>
      </w:r>
      <w:r w:rsidR="000E569D" w:rsidRPr="00695971">
        <w:rPr>
          <w:rFonts w:cs="Times New Roman" w:hAnsi="Times New Roman" w:ascii="Times New Roman"/>
          <w:sz w:val="24"/>
          <w:szCs w:val="24"/>
        </w:rPr>
        <w:t>o</w:t>
      </w:r>
      <w:r w:rsidR="00591E7E" w:rsidRPr="00695971">
        <w:rPr>
          <w:rFonts w:cs="Times New Roman" w:hAnsi="Times New Roman" w:ascii="Times New Roman"/>
          <w:sz w:val="24"/>
          <w:szCs w:val="24"/>
        </w:rPr>
        <w:t>s</w:t>
      </w:r>
      <w:r w:rsidR="000E569D" w:rsidRPr="00695971">
        <w:rPr>
          <w:rFonts w:cs="Times New Roman" w:hAnsi="Times New Roman" w:ascii="Times New Roman"/>
          <w:sz w:val="24"/>
          <w:szCs w:val="24"/>
        </w:rPr>
        <w:t xml:space="preserve">tupka, preostali novac u visini od </w:t>
      </w:r>
      <w:r w:rsidR="00D663FC" w:rsidRPr="00695971">
        <w:rPr>
          <w:rFonts w:cs="Times New Roman" w:hAnsi="Times New Roman" w:ascii="Times New Roman"/>
          <w:sz w:val="24"/>
          <w:szCs w:val="24"/>
        </w:rPr>
        <w:t>1.247.471,60 kn dostavio ovom sudu s</w:t>
      </w:r>
      <w:r w:rsidR="00591E7E" w:rsidRPr="00695971">
        <w:rPr>
          <w:rFonts w:cs="Times New Roman" w:hAnsi="Times New Roman" w:ascii="Times New Roman"/>
          <w:sz w:val="24"/>
          <w:szCs w:val="24"/>
        </w:rPr>
        <w:t>ukladno odredbi čl. 164. a</w:t>
      </w:r>
      <w:r w:rsidR="00D663FC" w:rsidRPr="00695971">
        <w:rPr>
          <w:rFonts w:cs="Times New Roman" w:hAnsi="Times New Roman" w:ascii="Times New Roman"/>
          <w:sz w:val="24"/>
          <w:szCs w:val="24"/>
        </w:rPr>
        <w:t xml:space="preserve"> st. 1. Stečajnog zakona („Narodne novine" broj 44/96, 29/99, 129/00, 123/03, 82/06, 116/10, 25/12 i 133/12; dalje: SZ). </w:t>
      </w:r>
    </w:p>
    <w:p w:rsidRDefault="00D663FC" w:rsidP="000B052D" w:rsidR="00D663FC" w:rsidRPr="00695971">
      <w:pPr>
        <w:pStyle w:val="Bezproreda"/>
        <w:ind w:firstLine="708"/>
        <w:jc w:val="both"/>
        <w:rPr>
          <w:rFonts w:cs="Times New Roman" w:hAnsi="Times New Roman" w:ascii="Times New Roman"/>
          <w:sz w:val="24"/>
          <w:szCs w:val="24"/>
        </w:rPr>
      </w:pPr>
    </w:p>
    <w:p w:rsidRDefault="00D663FC" w:rsidP="00D663FC" w:rsidR="00405434" w:rsidRPr="00695971">
      <w:pPr>
        <w:pStyle w:val="Bezproreda"/>
        <w:ind w:firstLine="708"/>
        <w:jc w:val="both"/>
        <w:rPr>
          <w:rFonts w:cs="Times New Roman" w:hAnsi="Times New Roman" w:ascii="Times New Roman"/>
          <w:sz w:val="24"/>
          <w:szCs w:val="24"/>
        </w:rPr>
      </w:pPr>
      <w:r w:rsidRPr="00695971">
        <w:rPr>
          <w:rFonts w:cs="Times New Roman" w:hAnsi="Times New Roman" w:ascii="Times New Roman"/>
          <w:sz w:val="24"/>
          <w:szCs w:val="24"/>
        </w:rPr>
        <w:t>Iz rješenja o dosudi Općinskog suda u Puli, p</w:t>
      </w:r>
      <w:r w:rsidR="00591E7E" w:rsidRPr="00695971">
        <w:rPr>
          <w:rFonts w:cs="Times New Roman" w:hAnsi="Times New Roman" w:ascii="Times New Roman"/>
          <w:sz w:val="24"/>
          <w:szCs w:val="24"/>
        </w:rPr>
        <w:t>oslovni broj Ovr-396/11 od 25. s</w:t>
      </w:r>
      <w:r w:rsidRPr="00695971">
        <w:rPr>
          <w:rFonts w:cs="Times New Roman" w:hAnsi="Times New Roman" w:ascii="Times New Roman"/>
          <w:sz w:val="24"/>
          <w:szCs w:val="24"/>
        </w:rPr>
        <w:t>tudenoga 2014. (list 333 spisa) vidljivo je da je nekretnina upisana u zemljišnim knjigama Općinskog suda u Puli i to 64/1970 dijela k. č. br. 3772/301, 38. Etaža, u naravi stan u potkrovlju zgrade upisana u z.k.ul.br.16592, poduložak 38, k.o. Pula prodana kupcu Edvardu Lesniku za ukupnu cijenu od 540.000,00 kn. Nadalje, iz rješenja Općinskog suda u Puli po</w:t>
      </w:r>
      <w:r w:rsidR="00591E7E" w:rsidRPr="00695971">
        <w:rPr>
          <w:rFonts w:cs="Times New Roman" w:hAnsi="Times New Roman" w:ascii="Times New Roman"/>
          <w:sz w:val="24"/>
          <w:szCs w:val="24"/>
        </w:rPr>
        <w:t>slovni broj Ovr-3889/15 od 27. prosinca 2016. vidljivo je da su</w:t>
      </w:r>
      <w:r w:rsidRPr="00695971">
        <w:rPr>
          <w:rFonts w:cs="Times New Roman" w:hAnsi="Times New Roman" w:ascii="Times New Roman"/>
          <w:sz w:val="24"/>
          <w:szCs w:val="24"/>
        </w:rPr>
        <w:t xml:space="preserve"> iz nav</w:t>
      </w:r>
      <w:r w:rsidR="00591E7E" w:rsidRPr="00695971">
        <w:rPr>
          <w:rFonts w:cs="Times New Roman" w:hAnsi="Times New Roman" w:ascii="Times New Roman"/>
          <w:sz w:val="24"/>
          <w:szCs w:val="24"/>
        </w:rPr>
        <w:t>edenog iznosa kupovnine namireni troškovi</w:t>
      </w:r>
      <w:r w:rsidRPr="00695971">
        <w:rPr>
          <w:rFonts w:cs="Times New Roman" w:hAnsi="Times New Roman" w:ascii="Times New Roman"/>
          <w:sz w:val="24"/>
          <w:szCs w:val="24"/>
        </w:rPr>
        <w:t xml:space="preserve"> ovrhovoditelja iz tog ovršnog postupka i to Cezara Frankovića u iznosu od 2.611,12 kn, Republike Hrvatske u iznosu od 15.420,00 kn, Orion d.o.o. u iznosu od 1.707,71 kn, Argus d.o.o. u iznosu od 3.533,60 kn, Geodet d.o.o. </w:t>
      </w:r>
      <w:r w:rsidR="00591E7E" w:rsidRPr="00695971">
        <w:rPr>
          <w:rFonts w:cs="Times New Roman" w:hAnsi="Times New Roman" w:ascii="Times New Roman"/>
          <w:sz w:val="24"/>
          <w:szCs w:val="24"/>
        </w:rPr>
        <w:t>u iznosu od 1.931,36 kn i Istar</w:t>
      </w:r>
      <w:r w:rsidRPr="00695971">
        <w:rPr>
          <w:rFonts w:cs="Times New Roman" w:hAnsi="Times New Roman" w:ascii="Times New Roman"/>
          <w:sz w:val="24"/>
          <w:szCs w:val="24"/>
        </w:rPr>
        <w:t>ske kreditne banke Umag d.d. Umag u iznosu od 7.615,82 kn, odnosno u ukupnom iznosu od 32.819,61 kn tako da je o</w:t>
      </w:r>
      <w:r w:rsidR="00591E7E" w:rsidRPr="00695971">
        <w:rPr>
          <w:rFonts w:cs="Times New Roman" w:hAnsi="Times New Roman" w:ascii="Times New Roman"/>
          <w:sz w:val="24"/>
          <w:szCs w:val="24"/>
        </w:rPr>
        <w:t>d iznosa kupovnine ostvarenog prodajom te nekretnine</w:t>
      </w:r>
      <w:r w:rsidRPr="00695971">
        <w:rPr>
          <w:rFonts w:cs="Times New Roman" w:hAnsi="Times New Roman" w:ascii="Times New Roman"/>
          <w:sz w:val="24"/>
          <w:szCs w:val="24"/>
        </w:rPr>
        <w:t xml:space="preserve"> preostao iznos od 507.180,39 kn za raspodjelu </w:t>
      </w:r>
      <w:r w:rsidR="00591E7E" w:rsidRPr="00695971">
        <w:rPr>
          <w:rFonts w:cs="Times New Roman" w:hAnsi="Times New Roman" w:ascii="Times New Roman"/>
          <w:sz w:val="24"/>
          <w:szCs w:val="24"/>
        </w:rPr>
        <w:t>sukladno odredbi čl. 164. a</w:t>
      </w:r>
      <w:r w:rsidR="00405434" w:rsidRPr="00695971">
        <w:rPr>
          <w:rFonts w:cs="Times New Roman" w:hAnsi="Times New Roman" w:ascii="Times New Roman"/>
          <w:sz w:val="24"/>
          <w:szCs w:val="24"/>
        </w:rPr>
        <w:t xml:space="preserve"> st. 2. SZ-a. </w:t>
      </w:r>
    </w:p>
    <w:p w:rsidRDefault="00405434" w:rsidP="00D663FC" w:rsidR="00405434" w:rsidRPr="00695971">
      <w:pPr>
        <w:pStyle w:val="Bezproreda"/>
        <w:ind w:firstLine="708"/>
        <w:jc w:val="both"/>
        <w:rPr>
          <w:rFonts w:cs="Times New Roman" w:hAnsi="Times New Roman" w:ascii="Times New Roman"/>
          <w:sz w:val="24"/>
          <w:szCs w:val="24"/>
        </w:rPr>
      </w:pPr>
    </w:p>
    <w:p w:rsidRDefault="00591E7E" w:rsidP="00387543" w:rsidR="00405434" w:rsidRPr="00695971">
      <w:pPr>
        <w:pStyle w:val="Bezproreda"/>
        <w:ind w:firstLine="708"/>
        <w:jc w:val="both"/>
        <w:rPr>
          <w:rFonts w:cs="Times New Roman" w:hAnsi="Times New Roman" w:ascii="Times New Roman"/>
          <w:sz w:val="24"/>
          <w:szCs w:val="24"/>
        </w:rPr>
      </w:pPr>
      <w:r w:rsidRPr="00695971">
        <w:rPr>
          <w:rFonts w:cs="Times New Roman" w:hAnsi="Times New Roman" w:ascii="Times New Roman"/>
          <w:sz w:val="24"/>
          <w:szCs w:val="24"/>
        </w:rPr>
        <w:t>I</w:t>
      </w:r>
      <w:r w:rsidR="00405434" w:rsidRPr="00695971">
        <w:rPr>
          <w:rFonts w:cs="Times New Roman" w:hAnsi="Times New Roman" w:ascii="Times New Roman"/>
          <w:sz w:val="24"/>
          <w:szCs w:val="24"/>
        </w:rPr>
        <w:t>z izno</w:t>
      </w:r>
      <w:r w:rsidR="00387543" w:rsidRPr="00695971">
        <w:rPr>
          <w:rFonts w:cs="Times New Roman" w:hAnsi="Times New Roman" w:ascii="Times New Roman"/>
          <w:sz w:val="24"/>
          <w:szCs w:val="24"/>
        </w:rPr>
        <w:t>sa kupovnine ostvarenog za navedenu  nekretninu</w:t>
      </w:r>
      <w:r w:rsidR="00405434" w:rsidRPr="00695971">
        <w:rPr>
          <w:rFonts w:cs="Times New Roman" w:hAnsi="Times New Roman" w:ascii="Times New Roman"/>
          <w:sz w:val="24"/>
          <w:szCs w:val="24"/>
        </w:rPr>
        <w:t xml:space="preserve"> bilo je potrebno prije svega namiriti troškove unovčenja i utvrđivanja tražbina (čl. 170. st. 1. i 2. SZ</w:t>
      </w:r>
      <w:r w:rsidR="00387543" w:rsidRPr="00695971">
        <w:rPr>
          <w:rFonts w:cs="Times New Roman" w:hAnsi="Times New Roman" w:ascii="Times New Roman"/>
          <w:sz w:val="24"/>
          <w:szCs w:val="24"/>
        </w:rPr>
        <w:t>-a</w:t>
      </w:r>
      <w:r w:rsidR="00405434" w:rsidRPr="00695971">
        <w:rPr>
          <w:rFonts w:cs="Times New Roman" w:hAnsi="Times New Roman" w:ascii="Times New Roman"/>
          <w:sz w:val="24"/>
          <w:szCs w:val="24"/>
        </w:rPr>
        <w:t xml:space="preserve"> koja se odre</w:t>
      </w:r>
      <w:r w:rsidR="00387543" w:rsidRPr="00695971">
        <w:rPr>
          <w:rFonts w:cs="Times New Roman" w:hAnsi="Times New Roman" w:ascii="Times New Roman"/>
          <w:sz w:val="24"/>
          <w:szCs w:val="24"/>
        </w:rPr>
        <w:t>d</w:t>
      </w:r>
      <w:r w:rsidR="00405434" w:rsidRPr="00695971">
        <w:rPr>
          <w:rFonts w:cs="Times New Roman" w:hAnsi="Times New Roman" w:ascii="Times New Roman"/>
          <w:sz w:val="24"/>
          <w:szCs w:val="24"/>
        </w:rPr>
        <w:t>ba u konkretnom slučaju primjen</w:t>
      </w:r>
      <w:r w:rsidR="00387543" w:rsidRPr="00695971">
        <w:rPr>
          <w:rFonts w:cs="Times New Roman" w:hAnsi="Times New Roman" w:ascii="Times New Roman"/>
          <w:sz w:val="24"/>
          <w:szCs w:val="24"/>
        </w:rPr>
        <w:t>juje sukladno odredbi čl. 441. st. 2. Stečajnog zakona (</w:t>
      </w:r>
      <w:r w:rsidR="00405434" w:rsidRPr="00695971">
        <w:rPr>
          <w:rFonts w:cs="Times New Roman" w:hAnsi="Times New Roman" w:ascii="Times New Roman"/>
          <w:sz w:val="24"/>
          <w:szCs w:val="24"/>
        </w:rPr>
        <w:t xml:space="preserve">„Narodne novine“ broj 71/15). Naime, nakon što stečajni sudac u stečajnom postupku unovči stvar ili </w:t>
      </w:r>
      <w:r w:rsidR="00405434" w:rsidRPr="00695971">
        <w:rPr>
          <w:rFonts w:cs="Times New Roman" w:hAnsi="Times New Roman" w:ascii="Times New Roman"/>
          <w:sz w:val="24"/>
          <w:szCs w:val="24"/>
        </w:rPr>
        <w:lastRenderedPageBreak/>
        <w:t xml:space="preserve">pravo na kojem postoji razlučno pravo upisano u javnoj knjizi, on će iz iznosa ostvarenog prodajom: 1. namiriti troškove unovčenja obračunate prema pravilima iz čl. 170. SZ-a, 2. namiriti tražbine razlučnih vjerovnika prema redoslijedu predviđenom pravilima ovršnog postupka i 3. preostali iznos predati stečajnom upravitelju za namirenje stečajnih vjerovnika (čl. 164. a st. 3. SZ-a).  </w:t>
      </w:r>
    </w:p>
    <w:p w:rsidRDefault="00405434" w:rsidP="00D663FC" w:rsidR="00405434" w:rsidRPr="00695971">
      <w:pPr>
        <w:pStyle w:val="Bezproreda"/>
        <w:ind w:firstLine="708"/>
        <w:jc w:val="both"/>
        <w:rPr>
          <w:rFonts w:cs="Times New Roman" w:hAnsi="Times New Roman" w:ascii="Times New Roman"/>
          <w:sz w:val="24"/>
          <w:szCs w:val="24"/>
        </w:rPr>
      </w:pPr>
    </w:p>
    <w:p w:rsidRDefault="00405434" w:rsidP="00387543" w:rsidR="00405434" w:rsidRPr="00695971">
      <w:pPr>
        <w:pStyle w:val="Bezproreda"/>
        <w:ind w:firstLine="708"/>
        <w:jc w:val="both"/>
        <w:rPr>
          <w:rFonts w:cs="Times New Roman" w:hAnsi="Times New Roman" w:ascii="Times New Roman"/>
          <w:sz w:val="24"/>
          <w:szCs w:val="24"/>
        </w:rPr>
      </w:pPr>
      <w:r w:rsidRPr="00695971">
        <w:rPr>
          <w:rFonts w:cs="Times New Roman" w:hAnsi="Times New Roman" w:ascii="Times New Roman"/>
          <w:sz w:val="24"/>
          <w:szCs w:val="24"/>
        </w:rPr>
        <w:t>Temeljem odredbe čl. 170. st. 1.</w:t>
      </w:r>
      <w:r w:rsidR="00387543" w:rsidRPr="00695971">
        <w:rPr>
          <w:rFonts w:cs="Times New Roman" w:hAnsi="Times New Roman" w:ascii="Times New Roman"/>
          <w:sz w:val="24"/>
          <w:szCs w:val="24"/>
        </w:rPr>
        <w:t xml:space="preserve"> SZ-a </w:t>
      </w:r>
      <w:r w:rsidRPr="00695971">
        <w:rPr>
          <w:rFonts w:cs="Times New Roman" w:hAnsi="Times New Roman" w:ascii="Times New Roman"/>
          <w:sz w:val="24"/>
          <w:szCs w:val="24"/>
        </w:rPr>
        <w:t xml:space="preserve"> troškovi utvrđivanja tražbine određuju se u visini 5% od utrška, te </w:t>
      </w:r>
      <w:r w:rsidR="00387543" w:rsidRPr="00695971">
        <w:rPr>
          <w:rFonts w:cs="Times New Roman" w:hAnsi="Times New Roman" w:ascii="Times New Roman"/>
          <w:sz w:val="24"/>
          <w:szCs w:val="24"/>
        </w:rPr>
        <w:t xml:space="preserve">za navedenu nekretninu </w:t>
      </w:r>
      <w:r w:rsidRPr="00695971">
        <w:rPr>
          <w:rFonts w:cs="Times New Roman" w:hAnsi="Times New Roman" w:ascii="Times New Roman"/>
          <w:sz w:val="24"/>
          <w:szCs w:val="24"/>
        </w:rPr>
        <w:t>iznose 27.000,00 kn</w:t>
      </w:r>
      <w:r w:rsidR="00387543" w:rsidRPr="00695971">
        <w:rPr>
          <w:rFonts w:cs="Times New Roman" w:hAnsi="Times New Roman" w:ascii="Times New Roman"/>
          <w:sz w:val="24"/>
          <w:szCs w:val="24"/>
        </w:rPr>
        <w:t xml:space="preserve"> (5% od 540.000,00 kn)</w:t>
      </w:r>
      <w:r w:rsidRPr="00695971">
        <w:rPr>
          <w:rFonts w:cs="Times New Roman" w:hAnsi="Times New Roman" w:ascii="Times New Roman"/>
          <w:sz w:val="24"/>
          <w:szCs w:val="24"/>
        </w:rPr>
        <w:t>.</w:t>
      </w:r>
    </w:p>
    <w:p w:rsidRDefault="00405434" w:rsidP="00405434" w:rsidR="00405434" w:rsidRPr="00695971">
      <w:pPr>
        <w:pStyle w:val="Bezproreda"/>
        <w:jc w:val="both"/>
        <w:rPr>
          <w:rFonts w:cs="Times New Roman" w:hAnsi="Times New Roman" w:ascii="Times New Roman"/>
          <w:sz w:val="24"/>
          <w:szCs w:val="24"/>
        </w:rPr>
      </w:pPr>
    </w:p>
    <w:p w:rsidRDefault="00405434" w:rsidP="00405434" w:rsidR="00405434" w:rsidRPr="00695971">
      <w:pPr>
        <w:pStyle w:val="Bezproreda"/>
        <w:jc w:val="both"/>
        <w:rPr>
          <w:rFonts w:cs="Times New Roman" w:hAnsi="Times New Roman" w:ascii="Times New Roman"/>
          <w:sz w:val="24"/>
          <w:szCs w:val="24"/>
        </w:rPr>
      </w:pPr>
    </w:p>
    <w:p w:rsidRDefault="00405434" w:rsidP="007A4A08" w:rsidR="0028368C" w:rsidRPr="00695971">
      <w:pPr>
        <w:pStyle w:val="Bezproreda"/>
        <w:ind w:firstLine="708"/>
        <w:jc w:val="both"/>
        <w:rPr>
          <w:rFonts w:cs="Times New Roman" w:hAnsi="Times New Roman" w:ascii="Times New Roman"/>
          <w:sz w:val="24"/>
          <w:szCs w:val="24"/>
        </w:rPr>
      </w:pPr>
      <w:r w:rsidRPr="00695971">
        <w:rPr>
          <w:rFonts w:cs="Times New Roman" w:hAnsi="Times New Roman" w:ascii="Times New Roman"/>
          <w:sz w:val="24"/>
          <w:szCs w:val="24"/>
        </w:rPr>
        <w:t>Temeljem odredbe čl. 170. st. 2.</w:t>
      </w:r>
      <w:r w:rsidR="00387543" w:rsidRPr="00695971">
        <w:rPr>
          <w:rFonts w:cs="Times New Roman" w:hAnsi="Times New Roman" w:ascii="Times New Roman"/>
          <w:sz w:val="24"/>
          <w:szCs w:val="24"/>
        </w:rPr>
        <w:t xml:space="preserve"> SZ-a</w:t>
      </w:r>
      <w:r w:rsidRPr="00695971">
        <w:rPr>
          <w:rFonts w:cs="Times New Roman" w:hAnsi="Times New Roman" w:ascii="Times New Roman"/>
          <w:sz w:val="24"/>
          <w:szCs w:val="24"/>
        </w:rPr>
        <w:t>, u stečajnu masu se trebaju izdvojiti troškovi unovčenja</w:t>
      </w:r>
      <w:r w:rsidR="00591E7E" w:rsidRPr="00695971">
        <w:rPr>
          <w:rFonts w:cs="Times New Roman" w:hAnsi="Times New Roman" w:ascii="Times New Roman"/>
          <w:sz w:val="24"/>
          <w:szCs w:val="24"/>
        </w:rPr>
        <w:t>. U odnosu na te troškove napominje se da je ovaj sud u cijelosti prihvatio prijedlog stečajnog upravit</w:t>
      </w:r>
      <w:r w:rsidR="0028368C" w:rsidRPr="00695971">
        <w:rPr>
          <w:rFonts w:cs="Times New Roman" w:hAnsi="Times New Roman" w:ascii="Times New Roman"/>
          <w:sz w:val="24"/>
          <w:szCs w:val="24"/>
        </w:rPr>
        <w:t>elja o izdvajanju troškova od 12</w:t>
      </w:r>
      <w:r w:rsidR="00591E7E" w:rsidRPr="00695971">
        <w:rPr>
          <w:rFonts w:cs="Times New Roman" w:hAnsi="Times New Roman" w:ascii="Times New Roman"/>
          <w:sz w:val="24"/>
          <w:szCs w:val="24"/>
        </w:rPr>
        <w:t xml:space="preserve">. travnja 2017. jer je navedeni prijedlog sastavljen u skladu s odredbom čl. 170. St. 2. SZ-a i utemeljen  </w:t>
      </w:r>
      <w:r w:rsidR="00387543" w:rsidRPr="00695971">
        <w:rPr>
          <w:rFonts w:cs="Times New Roman" w:hAnsi="Times New Roman" w:ascii="Times New Roman"/>
          <w:sz w:val="24"/>
          <w:szCs w:val="24"/>
        </w:rPr>
        <w:t>na dokumentaciji iz koje</w:t>
      </w:r>
      <w:r w:rsidR="00591E7E" w:rsidRPr="00695971">
        <w:rPr>
          <w:rFonts w:cs="Times New Roman" w:hAnsi="Times New Roman" w:ascii="Times New Roman"/>
          <w:sz w:val="24"/>
          <w:szCs w:val="24"/>
        </w:rPr>
        <w:t xml:space="preserve"> proizlazi da su troškovi unovčenja iznosili upravo onoliko koliko </w:t>
      </w:r>
      <w:r w:rsidR="0028368C" w:rsidRPr="00695971">
        <w:rPr>
          <w:rFonts w:cs="Times New Roman" w:hAnsi="Times New Roman" w:ascii="Times New Roman"/>
          <w:sz w:val="24"/>
          <w:szCs w:val="24"/>
        </w:rPr>
        <w:t xml:space="preserve">je to naveo stečajni upravitelj, a ni </w:t>
      </w:r>
      <w:r w:rsidR="00591E7E" w:rsidRPr="00695971">
        <w:rPr>
          <w:rFonts w:cs="Times New Roman" w:hAnsi="Times New Roman" w:ascii="Times New Roman"/>
          <w:sz w:val="24"/>
          <w:szCs w:val="24"/>
        </w:rPr>
        <w:t>stranke nisu osporile takav način</w:t>
      </w:r>
      <w:r w:rsidR="0028368C" w:rsidRPr="00695971">
        <w:rPr>
          <w:rFonts w:cs="Times New Roman" w:hAnsi="Times New Roman" w:ascii="Times New Roman"/>
          <w:sz w:val="24"/>
          <w:szCs w:val="24"/>
        </w:rPr>
        <w:t xml:space="preserve"> obračuna stečajnog upravitelja</w:t>
      </w:r>
      <w:r w:rsidR="00387543" w:rsidRPr="00695971">
        <w:rPr>
          <w:rFonts w:cs="Times New Roman" w:hAnsi="Times New Roman" w:ascii="Times New Roman"/>
          <w:sz w:val="24"/>
          <w:szCs w:val="24"/>
        </w:rPr>
        <w:t>. Sukladno navedeno</w:t>
      </w:r>
      <w:r w:rsidR="0028368C" w:rsidRPr="00695971">
        <w:rPr>
          <w:rFonts w:cs="Times New Roman" w:hAnsi="Times New Roman" w:ascii="Times New Roman"/>
          <w:sz w:val="24"/>
          <w:szCs w:val="24"/>
        </w:rPr>
        <w:t>m</w:t>
      </w:r>
      <w:r w:rsidR="00387543" w:rsidRPr="00695971">
        <w:rPr>
          <w:rFonts w:cs="Times New Roman" w:hAnsi="Times New Roman" w:ascii="Times New Roman"/>
          <w:sz w:val="24"/>
          <w:szCs w:val="24"/>
        </w:rPr>
        <w:t>, troškove unovčenja predmetne nekretnine čine: t</w:t>
      </w:r>
      <w:r w:rsidRPr="00695971">
        <w:rPr>
          <w:rFonts w:cs="Times New Roman" w:hAnsi="Times New Roman" w:ascii="Times New Roman"/>
          <w:sz w:val="24"/>
          <w:szCs w:val="24"/>
        </w:rPr>
        <w:t>rošak pričuve za predmetnu nekretninu, u iznosu od 2.090,01 kn</w:t>
      </w:r>
      <w:r w:rsidR="00387543" w:rsidRPr="00695971">
        <w:rPr>
          <w:rFonts w:cs="Times New Roman" w:hAnsi="Times New Roman" w:ascii="Times New Roman"/>
          <w:sz w:val="24"/>
          <w:szCs w:val="24"/>
        </w:rPr>
        <w:t xml:space="preserve"> (</w:t>
      </w:r>
      <w:r w:rsidR="0028368C" w:rsidRPr="00695971">
        <w:rPr>
          <w:rFonts w:cs="Times New Roman" w:hAnsi="Times New Roman" w:ascii="Times New Roman"/>
          <w:sz w:val="24"/>
          <w:szCs w:val="24"/>
        </w:rPr>
        <w:t xml:space="preserve">koji </w:t>
      </w:r>
      <w:r w:rsidR="00387543" w:rsidRPr="00695971">
        <w:rPr>
          <w:rFonts w:cs="Times New Roman" w:hAnsi="Times New Roman" w:ascii="Times New Roman"/>
          <w:sz w:val="24"/>
          <w:szCs w:val="24"/>
        </w:rPr>
        <w:t>iznos proizlazi iz p</w:t>
      </w:r>
      <w:r w:rsidRPr="00695971">
        <w:rPr>
          <w:rFonts w:cs="Times New Roman" w:hAnsi="Times New Roman" w:ascii="Times New Roman"/>
          <w:sz w:val="24"/>
          <w:szCs w:val="24"/>
        </w:rPr>
        <w:t>reslike izvadaka  o stanju i promjenama po računu</w:t>
      </w:r>
      <w:r w:rsidR="00387543" w:rsidRPr="00695971">
        <w:rPr>
          <w:rFonts w:cs="Times New Roman" w:hAnsi="Times New Roman" w:ascii="Times New Roman"/>
          <w:sz w:val="24"/>
          <w:szCs w:val="24"/>
        </w:rPr>
        <w:t>), n</w:t>
      </w:r>
      <w:r w:rsidRPr="00695971">
        <w:rPr>
          <w:rFonts w:cs="Times New Roman" w:hAnsi="Times New Roman" w:ascii="Times New Roman"/>
          <w:sz w:val="24"/>
          <w:szCs w:val="24"/>
        </w:rPr>
        <w:t>aknada za izradu procjene tržišne vrijednosti predmetne nekre</w:t>
      </w:r>
      <w:r w:rsidR="00387543" w:rsidRPr="00695971">
        <w:rPr>
          <w:rFonts w:cs="Times New Roman" w:hAnsi="Times New Roman" w:ascii="Times New Roman"/>
          <w:sz w:val="24"/>
          <w:szCs w:val="24"/>
        </w:rPr>
        <w:t>tnine, u iznosu od</w:t>
      </w:r>
      <w:r w:rsidR="0028368C" w:rsidRPr="00695971">
        <w:rPr>
          <w:rFonts w:cs="Times New Roman" w:hAnsi="Times New Roman" w:ascii="Times New Roman"/>
          <w:sz w:val="24"/>
          <w:szCs w:val="24"/>
        </w:rPr>
        <w:t xml:space="preserve"> 2.854,00 kn (čija je visina vi</w:t>
      </w:r>
      <w:r w:rsidR="00387543" w:rsidRPr="00695971">
        <w:rPr>
          <w:rFonts w:cs="Times New Roman" w:hAnsi="Times New Roman" w:ascii="Times New Roman"/>
          <w:sz w:val="24"/>
          <w:szCs w:val="24"/>
        </w:rPr>
        <w:t xml:space="preserve">dljiva iz </w:t>
      </w:r>
      <w:r w:rsidRPr="00695971">
        <w:rPr>
          <w:rFonts w:cs="Times New Roman" w:hAnsi="Times New Roman" w:ascii="Times New Roman"/>
          <w:sz w:val="24"/>
          <w:szCs w:val="24"/>
        </w:rPr>
        <w:t>računa sudskog vještaka Dina Morosina, br. 16/12</w:t>
      </w:r>
      <w:r w:rsidR="00387543" w:rsidRPr="00695971">
        <w:rPr>
          <w:rFonts w:cs="Times New Roman" w:hAnsi="Times New Roman" w:ascii="Times New Roman"/>
          <w:sz w:val="24"/>
          <w:szCs w:val="24"/>
        </w:rPr>
        <w:t xml:space="preserve">), </w:t>
      </w:r>
      <w:r w:rsidRPr="00695971">
        <w:rPr>
          <w:rFonts w:cs="Times New Roman" w:hAnsi="Times New Roman" w:ascii="Times New Roman"/>
          <w:sz w:val="24"/>
          <w:szCs w:val="24"/>
        </w:rPr>
        <w:t>trošak</w:t>
      </w:r>
      <w:r w:rsidR="0028368C" w:rsidRPr="00695971">
        <w:rPr>
          <w:rFonts w:cs="Times New Roman" w:hAnsi="Times New Roman" w:ascii="Times New Roman"/>
          <w:sz w:val="24"/>
          <w:szCs w:val="24"/>
        </w:rPr>
        <w:t xml:space="preserve"> oglašavanja prodaje nekretnina</w:t>
      </w:r>
      <w:r w:rsidRPr="00695971">
        <w:rPr>
          <w:rFonts w:cs="Times New Roman" w:hAnsi="Times New Roman" w:ascii="Times New Roman"/>
          <w:sz w:val="24"/>
          <w:szCs w:val="24"/>
        </w:rPr>
        <w:t xml:space="preserve"> za objavu  četi</w:t>
      </w:r>
      <w:r w:rsidR="00387543" w:rsidRPr="00695971">
        <w:rPr>
          <w:rFonts w:cs="Times New Roman" w:hAnsi="Times New Roman" w:ascii="Times New Roman"/>
          <w:sz w:val="24"/>
          <w:szCs w:val="24"/>
        </w:rPr>
        <w:t xml:space="preserve">ri oglasa u Glasu Istre i to </w:t>
      </w:r>
      <w:r w:rsidRPr="00695971">
        <w:rPr>
          <w:rFonts w:cs="Times New Roman" w:hAnsi="Times New Roman" w:ascii="Times New Roman"/>
          <w:sz w:val="24"/>
          <w:szCs w:val="24"/>
        </w:rPr>
        <w:t>24. rujna 2014, 27. rujna 2014,  29. listopada 2014. i  8. studenog 2014, u ukupnom iznosu od 5.450,00 kn</w:t>
      </w:r>
      <w:r w:rsidR="00387543" w:rsidRPr="00695971">
        <w:rPr>
          <w:rFonts w:cs="Times New Roman" w:hAnsi="Times New Roman" w:ascii="Times New Roman"/>
          <w:sz w:val="24"/>
          <w:szCs w:val="24"/>
        </w:rPr>
        <w:t xml:space="preserve"> (čija je visina utvrđena iz računa za objavu oglasa o prodaji nekretnina)</w:t>
      </w:r>
      <w:r w:rsidRPr="00695971">
        <w:rPr>
          <w:rFonts w:cs="Times New Roman" w:hAnsi="Times New Roman" w:ascii="Times New Roman"/>
          <w:sz w:val="24"/>
          <w:szCs w:val="24"/>
        </w:rPr>
        <w:t>, od čega se na prodaju predmetne nekretnine odnosi iznos od 1.362,50 kn</w:t>
      </w:r>
      <w:r w:rsidR="0028368C" w:rsidRPr="00695971">
        <w:rPr>
          <w:rFonts w:cs="Times New Roman" w:hAnsi="Times New Roman" w:ascii="Times New Roman"/>
          <w:sz w:val="24"/>
          <w:szCs w:val="24"/>
        </w:rPr>
        <w:t xml:space="preserve"> (</w:t>
      </w:r>
      <w:r w:rsidR="00387543" w:rsidRPr="00695971">
        <w:rPr>
          <w:rFonts w:cs="Times New Roman" w:hAnsi="Times New Roman" w:ascii="Times New Roman"/>
          <w:sz w:val="24"/>
          <w:szCs w:val="24"/>
        </w:rPr>
        <w:t xml:space="preserve">jer </w:t>
      </w:r>
      <w:r w:rsidRPr="00695971">
        <w:rPr>
          <w:rFonts w:cs="Times New Roman" w:hAnsi="Times New Roman" w:ascii="Times New Roman"/>
          <w:sz w:val="24"/>
          <w:szCs w:val="24"/>
        </w:rPr>
        <w:t>su istim zaključcima o prodaji Općinskog suda u Puli istovremeno prodavane i slijedeće nekretnine stečajnog dužnika: 6. etaža k.č.br. 3772/301 k.o. Pula, k.č.br. 2127 k.o. Vodnjan i k.č.br. 1024/4 k.o. Ga</w:t>
      </w:r>
      <w:r w:rsidR="00387543" w:rsidRPr="00695971">
        <w:rPr>
          <w:rFonts w:cs="Times New Roman" w:hAnsi="Times New Roman" w:ascii="Times New Roman"/>
          <w:sz w:val="24"/>
          <w:szCs w:val="24"/>
        </w:rPr>
        <w:t>ližana pa se</w:t>
      </w:r>
      <w:r w:rsidRPr="00695971">
        <w:rPr>
          <w:rFonts w:cs="Times New Roman" w:hAnsi="Times New Roman" w:ascii="Times New Roman"/>
          <w:sz w:val="24"/>
          <w:szCs w:val="24"/>
        </w:rPr>
        <w:t xml:space="preserve"> trošak ob</w:t>
      </w:r>
      <w:r w:rsidR="00387543" w:rsidRPr="00695971">
        <w:rPr>
          <w:rFonts w:cs="Times New Roman" w:hAnsi="Times New Roman" w:ascii="Times New Roman"/>
          <w:sz w:val="24"/>
          <w:szCs w:val="24"/>
        </w:rPr>
        <w:t xml:space="preserve">jave navedenih oglasa dijeli </w:t>
      </w:r>
      <w:r w:rsidRPr="00695971">
        <w:rPr>
          <w:rFonts w:cs="Times New Roman" w:hAnsi="Times New Roman" w:ascii="Times New Roman"/>
          <w:sz w:val="24"/>
          <w:szCs w:val="24"/>
        </w:rPr>
        <w:t>razmjer</w:t>
      </w:r>
      <w:r w:rsidR="00387543" w:rsidRPr="00695971">
        <w:rPr>
          <w:rFonts w:cs="Times New Roman" w:hAnsi="Times New Roman" w:ascii="Times New Roman"/>
          <w:sz w:val="24"/>
          <w:szCs w:val="24"/>
        </w:rPr>
        <w:t xml:space="preserve">no na sve četiri nekretnine iz čega proizlazi da </w:t>
      </w:r>
      <w:r w:rsidRPr="00695971">
        <w:rPr>
          <w:rFonts w:cs="Times New Roman" w:hAnsi="Times New Roman" w:ascii="Times New Roman"/>
          <w:sz w:val="24"/>
          <w:szCs w:val="24"/>
        </w:rPr>
        <w:t>trošak oglašavanja prodaje 38. etaže k.č.br. 3772/301 k.o. Pula iznosi 1.362,50 kn</w:t>
      </w:r>
      <w:r w:rsidR="00387543" w:rsidRPr="00695971">
        <w:rPr>
          <w:rFonts w:cs="Times New Roman" w:hAnsi="Times New Roman" w:ascii="Times New Roman"/>
          <w:sz w:val="24"/>
          <w:szCs w:val="24"/>
        </w:rPr>
        <w:t xml:space="preserve">). </w:t>
      </w:r>
    </w:p>
    <w:p w:rsidRDefault="0028368C" w:rsidP="007A4A08" w:rsidR="0028368C" w:rsidRPr="00695971">
      <w:pPr>
        <w:pStyle w:val="Bezproreda"/>
        <w:ind w:firstLine="708"/>
        <w:jc w:val="both"/>
        <w:rPr>
          <w:rFonts w:cs="Times New Roman" w:hAnsi="Times New Roman" w:ascii="Times New Roman"/>
          <w:sz w:val="24"/>
          <w:szCs w:val="24"/>
        </w:rPr>
      </w:pPr>
    </w:p>
    <w:p w:rsidRDefault="00387543" w:rsidP="007A4A08" w:rsidR="00405434" w:rsidRPr="00695971">
      <w:pPr>
        <w:pStyle w:val="Bezproreda"/>
        <w:ind w:firstLine="708"/>
        <w:jc w:val="both"/>
        <w:rPr>
          <w:rFonts w:cs="Times New Roman" w:hAnsi="Times New Roman" w:ascii="Times New Roman"/>
          <w:sz w:val="24"/>
          <w:szCs w:val="24"/>
        </w:rPr>
      </w:pPr>
      <w:r w:rsidRPr="00695971">
        <w:rPr>
          <w:rFonts w:cs="Times New Roman" w:hAnsi="Times New Roman" w:ascii="Times New Roman"/>
          <w:sz w:val="24"/>
          <w:szCs w:val="24"/>
        </w:rPr>
        <w:t>Nadalje, u</w:t>
      </w:r>
      <w:r w:rsidR="00405434" w:rsidRPr="00695971">
        <w:rPr>
          <w:rFonts w:cs="Times New Roman" w:hAnsi="Times New Roman" w:ascii="Times New Roman"/>
          <w:sz w:val="24"/>
          <w:szCs w:val="24"/>
        </w:rPr>
        <w:t xml:space="preserve"> troškove unovčenja temeljem odredbe </w:t>
      </w:r>
      <w:r w:rsidRPr="00695971">
        <w:rPr>
          <w:rFonts w:cs="Times New Roman" w:hAnsi="Times New Roman" w:ascii="Times New Roman"/>
          <w:sz w:val="24"/>
          <w:szCs w:val="24"/>
        </w:rPr>
        <w:t>čl. 170. st. 2. SZ-a</w:t>
      </w:r>
      <w:r w:rsidR="00405434" w:rsidRPr="00695971">
        <w:rPr>
          <w:rFonts w:cs="Times New Roman" w:hAnsi="Times New Roman" w:ascii="Times New Roman"/>
          <w:sz w:val="24"/>
          <w:szCs w:val="24"/>
        </w:rPr>
        <w:t xml:space="preserve"> spada i nagrada stečajnog upravitelja, koji se trošak namiruje razmjerno u odnosu na unovčenu stečajnu masu na k</w:t>
      </w:r>
      <w:r w:rsidR="007A4A08" w:rsidRPr="00695971">
        <w:rPr>
          <w:rFonts w:cs="Times New Roman" w:hAnsi="Times New Roman" w:ascii="Times New Roman"/>
          <w:sz w:val="24"/>
          <w:szCs w:val="24"/>
        </w:rPr>
        <w:t xml:space="preserve">oju se navedeni trošak odnosi. </w:t>
      </w:r>
      <w:r w:rsidR="0028368C" w:rsidRPr="00695971">
        <w:rPr>
          <w:rFonts w:cs="Times New Roman" w:hAnsi="Times New Roman" w:ascii="Times New Roman"/>
          <w:sz w:val="24"/>
          <w:szCs w:val="24"/>
        </w:rPr>
        <w:t>Radi utvrđivanja visine nagrade sud je primijenio odredbe</w:t>
      </w:r>
      <w:r w:rsidR="00405434" w:rsidRPr="00695971">
        <w:rPr>
          <w:rFonts w:cs="Times New Roman" w:hAnsi="Times New Roman" w:ascii="Times New Roman"/>
          <w:sz w:val="24"/>
          <w:szCs w:val="24"/>
        </w:rPr>
        <w:t xml:space="preserve"> Uredbe o kriterijima i načinu obračuna i plaćanja nagrada stečajnim upraviteljima (NN 189/03, dalje: Uredba).</w:t>
      </w:r>
      <w:r w:rsidR="007A4A08" w:rsidRPr="00695971">
        <w:rPr>
          <w:rFonts w:cs="Times New Roman" w:hAnsi="Times New Roman" w:ascii="Times New Roman"/>
          <w:sz w:val="24"/>
          <w:szCs w:val="24"/>
        </w:rPr>
        <w:t xml:space="preserve"> Navedeno zato jer su predmetne nekretnine unovčene prije 2. listopada 2015. </w:t>
      </w:r>
      <w:r w:rsidR="0028368C" w:rsidRPr="00695971">
        <w:rPr>
          <w:rFonts w:cs="Times New Roman" w:hAnsi="Times New Roman" w:ascii="Times New Roman"/>
          <w:sz w:val="24"/>
          <w:szCs w:val="24"/>
        </w:rPr>
        <w:t>(kada je navedena Uredba stupila na snagu).</w:t>
      </w:r>
    </w:p>
    <w:p w:rsidRDefault="007A4A08" w:rsidP="007A4A08" w:rsidR="007A4A08" w:rsidRPr="00695971">
      <w:pPr>
        <w:pStyle w:val="Bezproreda"/>
        <w:ind w:firstLine="708"/>
        <w:jc w:val="both"/>
        <w:rPr>
          <w:rFonts w:cs="Times New Roman" w:hAnsi="Times New Roman" w:ascii="Times New Roman"/>
          <w:sz w:val="24"/>
          <w:szCs w:val="24"/>
        </w:rPr>
      </w:pPr>
    </w:p>
    <w:p w:rsidRDefault="00932EB0" w:rsidP="00932EB0" w:rsidR="00932EB0" w:rsidRPr="00695971">
      <w:pPr>
        <w:pStyle w:val="Bezproreda"/>
        <w:ind w:firstLine="708"/>
        <w:jc w:val="both"/>
        <w:rPr>
          <w:rFonts w:cs="Times New Roman" w:hAnsi="Times New Roman" w:ascii="Times New Roman"/>
          <w:sz w:val="24"/>
          <w:szCs w:val="24"/>
        </w:rPr>
      </w:pPr>
      <w:r w:rsidRPr="00695971">
        <w:rPr>
          <w:rFonts w:cs="Times New Roman" w:hAnsi="Times New Roman" w:ascii="Times New Roman"/>
          <w:sz w:val="24"/>
          <w:szCs w:val="24"/>
        </w:rPr>
        <w:t>Kako je stečajna masa za sada unovčena u ukupnom iznosu od 1.527.603,00 kn (kako to proizlazi iz izvješća stečajnog upravitelja dostavljanih tijekom postupka te iz njegovo</w:t>
      </w:r>
      <w:r w:rsidR="0028368C" w:rsidRPr="00695971">
        <w:rPr>
          <w:rFonts w:cs="Times New Roman" w:hAnsi="Times New Roman" w:ascii="Times New Roman"/>
          <w:sz w:val="24"/>
          <w:szCs w:val="24"/>
        </w:rPr>
        <w:t>g podneska od 12. t</w:t>
      </w:r>
      <w:r w:rsidRPr="00695971">
        <w:rPr>
          <w:rFonts w:cs="Times New Roman" w:hAnsi="Times New Roman" w:ascii="Times New Roman"/>
          <w:sz w:val="24"/>
          <w:szCs w:val="24"/>
        </w:rPr>
        <w:t>ravnja 2017.</w:t>
      </w:r>
      <w:r w:rsidR="0028368C" w:rsidRPr="00695971">
        <w:rPr>
          <w:rFonts w:cs="Times New Roman" w:hAnsi="Times New Roman" w:ascii="Times New Roman"/>
          <w:sz w:val="24"/>
          <w:szCs w:val="24"/>
        </w:rPr>
        <w:t>)</w:t>
      </w:r>
      <w:r w:rsidRPr="00695971">
        <w:rPr>
          <w:rFonts w:cs="Times New Roman" w:hAnsi="Times New Roman" w:ascii="Times New Roman"/>
          <w:sz w:val="24"/>
          <w:szCs w:val="24"/>
        </w:rPr>
        <w:t>, t</w:t>
      </w:r>
      <w:r w:rsidR="00405434" w:rsidRPr="00695971">
        <w:rPr>
          <w:rFonts w:cs="Times New Roman" w:hAnsi="Times New Roman" w:ascii="Times New Roman"/>
          <w:sz w:val="24"/>
          <w:szCs w:val="24"/>
        </w:rPr>
        <w:t xml:space="preserve">emeljem odredbe čl. 4. Uredbe, za unovčenje stečajne mase u ukupnom iznosu od 1.527.603,00 kn, stečajnom upravitelju pripada neto nagrada u visini od 8%, odnosno u </w:t>
      </w:r>
      <w:r w:rsidRPr="00695971">
        <w:rPr>
          <w:rFonts w:cs="Times New Roman" w:hAnsi="Times New Roman" w:ascii="Times New Roman"/>
          <w:sz w:val="24"/>
          <w:szCs w:val="24"/>
        </w:rPr>
        <w:t xml:space="preserve">iznosu od 122.208,00 kn neto. </w:t>
      </w:r>
      <w:r w:rsidR="00405434" w:rsidRPr="00695971">
        <w:rPr>
          <w:rFonts w:cs="Times New Roman" w:hAnsi="Times New Roman" w:ascii="Times New Roman"/>
          <w:sz w:val="24"/>
          <w:szCs w:val="24"/>
        </w:rPr>
        <w:t>Neto na</w:t>
      </w:r>
      <w:r w:rsidRPr="00695971">
        <w:rPr>
          <w:rFonts w:cs="Times New Roman" w:hAnsi="Times New Roman" w:ascii="Times New Roman"/>
          <w:sz w:val="24"/>
          <w:szCs w:val="24"/>
        </w:rPr>
        <w:t xml:space="preserve">grada u iznosu od 122.208,00 kn iznosi 192.066,67 kn bruto sukladno neosporenom obračunu stečajnog </w:t>
      </w:r>
      <w:r w:rsidR="0028368C" w:rsidRPr="00695971">
        <w:rPr>
          <w:rFonts w:cs="Times New Roman" w:hAnsi="Times New Roman" w:ascii="Times New Roman"/>
          <w:sz w:val="24"/>
          <w:szCs w:val="24"/>
        </w:rPr>
        <w:t>upravitelja iz podneska od 12. t</w:t>
      </w:r>
      <w:r w:rsidRPr="00695971">
        <w:rPr>
          <w:rFonts w:cs="Times New Roman" w:hAnsi="Times New Roman" w:ascii="Times New Roman"/>
          <w:sz w:val="24"/>
          <w:szCs w:val="24"/>
        </w:rPr>
        <w:t xml:space="preserve">ravnja 2017. </w:t>
      </w:r>
    </w:p>
    <w:p w:rsidRDefault="00405434" w:rsidP="00405434" w:rsidR="00405434" w:rsidRPr="00695971">
      <w:pPr>
        <w:pStyle w:val="Bezproreda"/>
        <w:jc w:val="both"/>
        <w:rPr>
          <w:rFonts w:cs="Times New Roman" w:hAnsi="Times New Roman" w:ascii="Times New Roman"/>
          <w:sz w:val="24"/>
          <w:szCs w:val="24"/>
        </w:rPr>
      </w:pPr>
    </w:p>
    <w:p w:rsidRDefault="00405434" w:rsidP="00932EB0" w:rsidR="00932EB0" w:rsidRPr="00695971">
      <w:pPr>
        <w:pStyle w:val="Bezproreda"/>
        <w:ind w:firstLine="708"/>
        <w:jc w:val="both"/>
        <w:rPr>
          <w:rFonts w:cs="Times New Roman" w:hAnsi="Times New Roman" w:ascii="Times New Roman"/>
          <w:sz w:val="24"/>
          <w:szCs w:val="24"/>
        </w:rPr>
      </w:pPr>
      <w:r w:rsidRPr="00695971">
        <w:rPr>
          <w:rFonts w:cs="Times New Roman" w:hAnsi="Times New Roman" w:ascii="Times New Roman"/>
          <w:sz w:val="24"/>
          <w:szCs w:val="24"/>
        </w:rPr>
        <w:t xml:space="preserve">Navedeni iznos bruto nagrade namiruje se razmjerno iz unovčene stečajne mase na koju se odnosi, </w:t>
      </w:r>
      <w:r w:rsidR="00932EB0" w:rsidRPr="00695971">
        <w:rPr>
          <w:rFonts w:cs="Times New Roman" w:hAnsi="Times New Roman" w:ascii="Times New Roman"/>
          <w:sz w:val="24"/>
          <w:szCs w:val="24"/>
        </w:rPr>
        <w:t>a s obzirom na to da predmetna nekretnina čini 35,35% ukupne</w:t>
      </w:r>
      <w:r w:rsidR="00F6484A" w:rsidRPr="00695971">
        <w:rPr>
          <w:rFonts w:cs="Times New Roman" w:hAnsi="Times New Roman" w:ascii="Times New Roman"/>
          <w:sz w:val="24"/>
          <w:szCs w:val="24"/>
        </w:rPr>
        <w:t xml:space="preserve"> unovčene</w:t>
      </w:r>
      <w:r w:rsidR="00932EB0" w:rsidRPr="00695971">
        <w:rPr>
          <w:rFonts w:cs="Times New Roman" w:hAnsi="Times New Roman" w:ascii="Times New Roman"/>
          <w:sz w:val="24"/>
          <w:szCs w:val="24"/>
        </w:rPr>
        <w:t xml:space="preserve"> stečajne m</w:t>
      </w:r>
      <w:r w:rsidR="0028368C" w:rsidRPr="00695971">
        <w:rPr>
          <w:rFonts w:cs="Times New Roman" w:hAnsi="Times New Roman" w:ascii="Times New Roman"/>
          <w:sz w:val="24"/>
          <w:szCs w:val="24"/>
        </w:rPr>
        <w:t xml:space="preserve">ase (540000,00/1.527.603,00 kn </w:t>
      </w:r>
      <w:r w:rsidR="00932EB0" w:rsidRPr="00695971">
        <w:rPr>
          <w:rFonts w:cs="Times New Roman" w:hAnsi="Times New Roman" w:ascii="Times New Roman"/>
          <w:sz w:val="24"/>
          <w:szCs w:val="24"/>
        </w:rPr>
        <w:t xml:space="preserve">X 100=35,35), razmjeran iznos bruto nagrade koji tereti predmetnu nekretninu iznosi  67.894,58 kn. </w:t>
      </w:r>
    </w:p>
    <w:p w:rsidRDefault="00405434" w:rsidP="00405434" w:rsidR="00405434" w:rsidRPr="00695971">
      <w:pPr>
        <w:pStyle w:val="Bezproreda"/>
        <w:jc w:val="both"/>
        <w:rPr>
          <w:rFonts w:cs="Times New Roman" w:hAnsi="Times New Roman" w:ascii="Times New Roman"/>
          <w:sz w:val="24"/>
          <w:szCs w:val="24"/>
        </w:rPr>
      </w:pPr>
    </w:p>
    <w:p w:rsidRDefault="00932EB0" w:rsidP="00932EB0" w:rsidR="00405434" w:rsidRPr="00695971">
      <w:pPr>
        <w:pStyle w:val="Bezproreda"/>
        <w:ind w:firstLine="708"/>
        <w:jc w:val="both"/>
        <w:rPr>
          <w:rFonts w:cs="Times New Roman" w:hAnsi="Times New Roman" w:ascii="Times New Roman"/>
          <w:sz w:val="24"/>
          <w:szCs w:val="24"/>
        </w:rPr>
      </w:pPr>
      <w:r w:rsidRPr="00695971">
        <w:rPr>
          <w:rFonts w:cs="Times New Roman" w:hAnsi="Times New Roman" w:ascii="Times New Roman"/>
          <w:sz w:val="24"/>
          <w:szCs w:val="24"/>
        </w:rPr>
        <w:lastRenderedPageBreak/>
        <w:t xml:space="preserve">Nadalje, </w:t>
      </w:r>
      <w:r w:rsidR="00405434" w:rsidRPr="00695971">
        <w:rPr>
          <w:rFonts w:cs="Times New Roman" w:hAnsi="Times New Roman" w:ascii="Times New Roman"/>
          <w:sz w:val="24"/>
          <w:szCs w:val="24"/>
        </w:rPr>
        <w:t>u st</w:t>
      </w:r>
      <w:r w:rsidRPr="00695971">
        <w:rPr>
          <w:rFonts w:cs="Times New Roman" w:hAnsi="Times New Roman" w:ascii="Times New Roman"/>
          <w:sz w:val="24"/>
          <w:szCs w:val="24"/>
        </w:rPr>
        <w:t xml:space="preserve">ečajnu masu potrebno je </w:t>
      </w:r>
      <w:r w:rsidR="00405434" w:rsidRPr="00695971">
        <w:rPr>
          <w:rFonts w:cs="Times New Roman" w:hAnsi="Times New Roman" w:ascii="Times New Roman"/>
          <w:sz w:val="24"/>
          <w:szCs w:val="24"/>
        </w:rPr>
        <w:t>izdvojiti</w:t>
      </w:r>
      <w:r w:rsidRPr="00695971">
        <w:rPr>
          <w:rFonts w:cs="Times New Roman" w:hAnsi="Times New Roman" w:ascii="Times New Roman"/>
          <w:sz w:val="24"/>
          <w:szCs w:val="24"/>
        </w:rPr>
        <w:t xml:space="preserve"> i</w:t>
      </w:r>
      <w:r w:rsidR="00405434" w:rsidRPr="00695971">
        <w:rPr>
          <w:rFonts w:cs="Times New Roman" w:hAnsi="Times New Roman" w:ascii="Times New Roman"/>
          <w:sz w:val="24"/>
          <w:szCs w:val="24"/>
        </w:rPr>
        <w:t xml:space="preserve"> razmjeran iznos ostalih obveza stečajne mase koje su nastale do prodaje predmetne nekretnine, odnosno do dana donošenja rješenja o d</w:t>
      </w:r>
      <w:r w:rsidRPr="00695971">
        <w:rPr>
          <w:rFonts w:cs="Times New Roman" w:hAnsi="Times New Roman" w:ascii="Times New Roman"/>
          <w:sz w:val="24"/>
          <w:szCs w:val="24"/>
        </w:rPr>
        <w:t>osudi predmetne nekretnine (24. studenog 2014.)</w:t>
      </w:r>
      <w:r w:rsidR="00405434" w:rsidRPr="00695971">
        <w:rPr>
          <w:rFonts w:cs="Times New Roman" w:hAnsi="Times New Roman" w:ascii="Times New Roman"/>
          <w:sz w:val="24"/>
          <w:szCs w:val="24"/>
        </w:rPr>
        <w:t xml:space="preserve">, u ukupnom iznosu od 30.698,49 kn, koje troškove čine: </w:t>
      </w:r>
    </w:p>
    <w:p w:rsidRDefault="00405434" w:rsidP="00405434" w:rsidR="00405434" w:rsidRPr="00695971">
      <w:pPr>
        <w:pStyle w:val="Bezproreda"/>
        <w:jc w:val="both"/>
        <w:rPr>
          <w:rFonts w:cs="Times New Roman" w:hAnsi="Times New Roman" w:ascii="Times New Roman"/>
          <w:sz w:val="24"/>
          <w:szCs w:val="24"/>
        </w:rPr>
      </w:pPr>
      <w:r w:rsidRPr="00695971">
        <w:rPr>
          <w:rFonts w:cs="Times New Roman" w:hAnsi="Times New Roman" w:ascii="Times New Roman"/>
          <w:sz w:val="24"/>
          <w:szCs w:val="24"/>
        </w:rPr>
        <w:t>- računovodstvene usluge od otv</w:t>
      </w:r>
      <w:r w:rsidR="00932EB0" w:rsidRPr="00695971">
        <w:rPr>
          <w:rFonts w:cs="Times New Roman" w:hAnsi="Times New Roman" w:ascii="Times New Roman"/>
          <w:sz w:val="24"/>
          <w:szCs w:val="24"/>
        </w:rPr>
        <w:t xml:space="preserve">aranja stečajnog postupka - 09. srpnja 2012 </w:t>
      </w:r>
      <w:r w:rsidRPr="00695971">
        <w:rPr>
          <w:rFonts w:cs="Times New Roman" w:hAnsi="Times New Roman" w:ascii="Times New Roman"/>
          <w:sz w:val="24"/>
          <w:szCs w:val="24"/>
        </w:rPr>
        <w:t xml:space="preserve"> do 25. studenog 2014, sa izradom tri godišnja temeljna financijska izvješća, u iznosu od 28.446,64 kn i</w:t>
      </w:r>
    </w:p>
    <w:p w:rsidRDefault="00405434" w:rsidP="00405434" w:rsidR="00405434" w:rsidRPr="00695971">
      <w:pPr>
        <w:pStyle w:val="Bezproreda"/>
        <w:jc w:val="both"/>
        <w:rPr>
          <w:rFonts w:cs="Times New Roman" w:hAnsi="Times New Roman" w:ascii="Times New Roman"/>
          <w:sz w:val="24"/>
          <w:szCs w:val="24"/>
        </w:rPr>
      </w:pPr>
      <w:r w:rsidRPr="00695971">
        <w:rPr>
          <w:rFonts w:cs="Times New Roman" w:hAnsi="Times New Roman" w:ascii="Times New Roman"/>
          <w:sz w:val="24"/>
          <w:szCs w:val="24"/>
        </w:rPr>
        <w:t>- naknada banci za uslugu platnog prometa, naknada Financijskoj agenciji za usluge objave godišnjih financijskih izvješća, te troškovi digitalnog certifikata, u ukupnom iznosu od 2.251,85 kn,</w:t>
      </w:r>
    </w:p>
    <w:p w:rsidRDefault="00405434" w:rsidP="00405434" w:rsidR="00405434" w:rsidRPr="00695971">
      <w:pPr>
        <w:pStyle w:val="Bezproreda"/>
        <w:jc w:val="both"/>
        <w:rPr>
          <w:rFonts w:cs="Times New Roman" w:hAnsi="Times New Roman" w:ascii="Times New Roman"/>
          <w:sz w:val="24"/>
          <w:szCs w:val="24"/>
        </w:rPr>
      </w:pPr>
    </w:p>
    <w:p w:rsidRDefault="00405434" w:rsidP="00F6484A" w:rsidR="00405434" w:rsidRPr="00695971">
      <w:pPr>
        <w:pStyle w:val="Bezproreda"/>
        <w:ind w:firstLine="708"/>
        <w:jc w:val="both"/>
        <w:rPr>
          <w:rFonts w:cs="Times New Roman" w:hAnsi="Times New Roman" w:ascii="Times New Roman"/>
          <w:sz w:val="24"/>
          <w:szCs w:val="24"/>
        </w:rPr>
      </w:pPr>
      <w:r w:rsidRPr="00695971">
        <w:rPr>
          <w:rFonts w:cs="Times New Roman" w:hAnsi="Times New Roman" w:ascii="Times New Roman"/>
          <w:sz w:val="24"/>
          <w:szCs w:val="24"/>
        </w:rPr>
        <w:t>Navedeni, opći troškovi, bili su potrebni za vođenje stečajnog postupka, te terete</w:t>
      </w:r>
      <w:r w:rsidR="00F6484A" w:rsidRPr="00695971">
        <w:rPr>
          <w:rFonts w:cs="Times New Roman" w:hAnsi="Times New Roman" w:ascii="Times New Roman"/>
          <w:sz w:val="24"/>
          <w:szCs w:val="24"/>
        </w:rPr>
        <w:t xml:space="preserve"> razmjer</w:t>
      </w:r>
      <w:r w:rsidR="0028368C" w:rsidRPr="00695971">
        <w:rPr>
          <w:rFonts w:cs="Times New Roman" w:hAnsi="Times New Roman" w:ascii="Times New Roman"/>
          <w:sz w:val="24"/>
          <w:szCs w:val="24"/>
        </w:rPr>
        <w:t>no čitavu stečajnu masu. Kako</w:t>
      </w:r>
      <w:r w:rsidR="00F6484A" w:rsidRPr="00695971">
        <w:rPr>
          <w:rFonts w:cs="Times New Roman" w:hAnsi="Times New Roman" w:ascii="Times New Roman"/>
          <w:sz w:val="24"/>
          <w:szCs w:val="24"/>
        </w:rPr>
        <w:t xml:space="preserve"> vrijednost čitave stečajne mase iznosi 2.094.000,00 kn (unovčena stečajna masa u iznosu od 1</w:t>
      </w:r>
      <w:r w:rsidR="0028368C" w:rsidRPr="00695971">
        <w:rPr>
          <w:rFonts w:cs="Times New Roman" w:hAnsi="Times New Roman" w:ascii="Times New Roman"/>
          <w:sz w:val="24"/>
          <w:szCs w:val="24"/>
        </w:rPr>
        <w:t>.527.603,00 kn + 566.401,00 kn koji iznos predstavlja visinu vrijednosti  neunovčene stečajne mase – nekretnine označene</w:t>
      </w:r>
      <w:r w:rsidR="00F6484A" w:rsidRPr="00695971">
        <w:rPr>
          <w:rFonts w:cs="Times New Roman" w:hAnsi="Times New Roman" w:ascii="Times New Roman"/>
          <w:sz w:val="24"/>
          <w:szCs w:val="24"/>
        </w:rPr>
        <w:t xml:space="preserve"> kao k.č.br. 1024/4 k.o. Galižana koja se prodaje na drugoj elektroničkoj javnoj dražbi za iznos od najmanje 566.4</w:t>
      </w:r>
      <w:r w:rsidR="0028368C" w:rsidRPr="00695971">
        <w:rPr>
          <w:rFonts w:cs="Times New Roman" w:hAnsi="Times New Roman" w:ascii="Times New Roman"/>
          <w:sz w:val="24"/>
          <w:szCs w:val="24"/>
        </w:rPr>
        <w:t>01,00 kn kako to proizlazi iz i</w:t>
      </w:r>
      <w:r w:rsidR="00F6484A" w:rsidRPr="00695971">
        <w:rPr>
          <w:rFonts w:cs="Times New Roman" w:hAnsi="Times New Roman" w:ascii="Times New Roman"/>
          <w:sz w:val="24"/>
          <w:szCs w:val="24"/>
        </w:rPr>
        <w:t>zvješ</w:t>
      </w:r>
      <w:r w:rsidR="0028368C" w:rsidRPr="00695971">
        <w:rPr>
          <w:rFonts w:cs="Times New Roman" w:hAnsi="Times New Roman" w:ascii="Times New Roman"/>
          <w:sz w:val="24"/>
          <w:szCs w:val="24"/>
        </w:rPr>
        <w:t>ća stečajnog upravitelja od 7. o</w:t>
      </w:r>
      <w:r w:rsidR="00F6484A" w:rsidRPr="00695971">
        <w:rPr>
          <w:rFonts w:cs="Times New Roman" w:hAnsi="Times New Roman" w:ascii="Times New Roman"/>
          <w:sz w:val="24"/>
          <w:szCs w:val="24"/>
        </w:rPr>
        <w:t xml:space="preserve">žujka 2017.), predmetna nekretnina čini 25,78 % ukupne stečajne mase (540.000,00/2.094.000,00 kn x 100 = 25,78%) pa razmjeran iznos navedenih ostalih obveza stečajne mase iznosi 7.916,50 kn (25,78% od 30.698,49). </w:t>
      </w:r>
    </w:p>
    <w:p w:rsidRDefault="00F6484A" w:rsidP="00F6484A" w:rsidR="00F6484A" w:rsidRPr="00695971">
      <w:pPr>
        <w:pStyle w:val="Bezproreda"/>
        <w:ind w:firstLine="708"/>
        <w:jc w:val="both"/>
        <w:rPr>
          <w:rFonts w:cs="Times New Roman" w:hAnsi="Times New Roman" w:ascii="Times New Roman"/>
          <w:sz w:val="24"/>
          <w:szCs w:val="24"/>
        </w:rPr>
      </w:pPr>
    </w:p>
    <w:p w:rsidRDefault="00F6484A" w:rsidP="00F6484A" w:rsidR="00F6484A" w:rsidRPr="00695971">
      <w:pPr>
        <w:pStyle w:val="Bezproreda"/>
        <w:ind w:firstLine="708"/>
        <w:jc w:val="both"/>
        <w:rPr>
          <w:rFonts w:cs="Times New Roman" w:hAnsi="Times New Roman" w:ascii="Times New Roman"/>
          <w:sz w:val="24"/>
          <w:szCs w:val="24"/>
        </w:rPr>
      </w:pPr>
      <w:r w:rsidRPr="00695971">
        <w:rPr>
          <w:rFonts w:cs="Times New Roman" w:hAnsi="Times New Roman" w:ascii="Times New Roman"/>
          <w:sz w:val="24"/>
          <w:szCs w:val="24"/>
        </w:rPr>
        <w:t xml:space="preserve">Dakle, ukupan iznos troškova unovčenja koji tereti predmetnu nekretninu iznosi </w:t>
      </w:r>
      <w:r w:rsidR="00994BD2" w:rsidRPr="00695971">
        <w:rPr>
          <w:rFonts w:cs="Times New Roman" w:hAnsi="Times New Roman" w:ascii="Times New Roman"/>
          <w:sz w:val="24"/>
          <w:szCs w:val="24"/>
        </w:rPr>
        <w:t xml:space="preserve">82.117,59 </w:t>
      </w:r>
      <w:r w:rsidRPr="00695971">
        <w:rPr>
          <w:rFonts w:cs="Times New Roman" w:hAnsi="Times New Roman" w:ascii="Times New Roman"/>
          <w:sz w:val="24"/>
          <w:szCs w:val="24"/>
        </w:rPr>
        <w:t xml:space="preserve">kn pa kada se od preostalog iznosa kupovnine za tu nekretninu (507.180,39 kn) oduzme navedeni iznos te iznos od 27.000,00 kn koji je izdvojen u paušalnom iznosu od 5%  kupoprodajne cijene, za namirenje tražbine razlučnih vjerovnika preostaje iznos od </w:t>
      </w:r>
      <w:r w:rsidR="00994BD2" w:rsidRPr="00695971">
        <w:rPr>
          <w:rFonts w:cs="Times New Roman" w:hAnsi="Times New Roman" w:ascii="Times New Roman"/>
          <w:sz w:val="24"/>
          <w:szCs w:val="24"/>
        </w:rPr>
        <w:t>398.062,80 kn.</w:t>
      </w:r>
    </w:p>
    <w:p w:rsidRDefault="00FA01A9" w:rsidP="00F6484A" w:rsidR="00FA01A9" w:rsidRPr="00695971">
      <w:pPr>
        <w:pStyle w:val="Bezproreda"/>
        <w:ind w:firstLine="708"/>
        <w:jc w:val="both"/>
        <w:rPr>
          <w:rFonts w:cs="Times New Roman" w:hAnsi="Times New Roman" w:ascii="Times New Roman"/>
          <w:sz w:val="24"/>
          <w:szCs w:val="24"/>
        </w:rPr>
      </w:pPr>
    </w:p>
    <w:p w:rsidRDefault="0028368C" w:rsidP="00FA01A9" w:rsidR="00FA01A9" w:rsidRPr="00695971">
      <w:pPr>
        <w:pStyle w:val="Bezproreda"/>
        <w:ind w:firstLine="708"/>
        <w:jc w:val="both"/>
        <w:rPr>
          <w:rFonts w:cs="Times New Roman" w:hAnsi="Times New Roman" w:ascii="Times New Roman"/>
          <w:sz w:val="24"/>
          <w:szCs w:val="24"/>
        </w:rPr>
      </w:pPr>
      <w:r w:rsidRPr="00695971">
        <w:rPr>
          <w:rFonts w:cs="Times New Roman" w:hAnsi="Times New Roman" w:ascii="Times New Roman"/>
          <w:sz w:val="24"/>
          <w:szCs w:val="24"/>
        </w:rPr>
        <w:t>U</w:t>
      </w:r>
      <w:r w:rsidR="00FA01A9" w:rsidRPr="00695971">
        <w:rPr>
          <w:rFonts w:cs="Times New Roman" w:hAnsi="Times New Roman" w:ascii="Times New Roman"/>
          <w:sz w:val="24"/>
          <w:szCs w:val="24"/>
        </w:rPr>
        <w:t>vidom u zemljišnoknjižni izvadak za predmetnu nekretninu utvrđeno je da je na njoj (bilo) uknjiženo pravo zaloga u korist ISTARSKE KREDITNE BANKE UM</w:t>
      </w:r>
      <w:r w:rsidRPr="00695971">
        <w:rPr>
          <w:rFonts w:cs="Times New Roman" w:hAnsi="Times New Roman" w:ascii="Times New Roman"/>
          <w:sz w:val="24"/>
          <w:szCs w:val="24"/>
        </w:rPr>
        <w:t xml:space="preserve">AG d.d. Umag </w:t>
      </w:r>
      <w:r w:rsidR="00FA01A9" w:rsidRPr="00695971">
        <w:rPr>
          <w:rFonts w:cs="Times New Roman" w:hAnsi="Times New Roman" w:ascii="Times New Roman"/>
          <w:sz w:val="24"/>
          <w:szCs w:val="24"/>
        </w:rPr>
        <w:t>i to na temelju Ugovora o okvirnom iznosu korištenja (zaduženja) kreditnog i gara</w:t>
      </w:r>
      <w:r w:rsidRPr="00695971">
        <w:rPr>
          <w:rFonts w:cs="Times New Roman" w:hAnsi="Times New Roman" w:ascii="Times New Roman"/>
          <w:sz w:val="24"/>
          <w:szCs w:val="24"/>
        </w:rPr>
        <w:t xml:space="preserve">ntnog potencijala banke od 30. prosinca 2008. </w:t>
      </w:r>
      <w:r w:rsidR="00FA01A9" w:rsidRPr="00695971">
        <w:rPr>
          <w:rFonts w:cs="Times New Roman" w:hAnsi="Times New Roman" w:ascii="Times New Roman"/>
          <w:sz w:val="24"/>
          <w:szCs w:val="24"/>
        </w:rPr>
        <w:t xml:space="preserve">u iznosu od 100.000,00 EUR-a. </w:t>
      </w:r>
      <w:r w:rsidR="009E6FEF" w:rsidRPr="00695971">
        <w:rPr>
          <w:rFonts w:cs="Times New Roman" w:hAnsi="Times New Roman" w:ascii="Times New Roman"/>
          <w:sz w:val="24"/>
          <w:szCs w:val="24"/>
        </w:rPr>
        <w:t>Prijedlog za uknjižbu z</w:t>
      </w:r>
      <w:r w:rsidR="00FA01A9" w:rsidRPr="00695971">
        <w:rPr>
          <w:rFonts w:cs="Times New Roman" w:hAnsi="Times New Roman" w:ascii="Times New Roman"/>
          <w:sz w:val="24"/>
          <w:szCs w:val="24"/>
        </w:rPr>
        <w:t>aložno</w:t>
      </w:r>
      <w:r w:rsidR="009E6FEF" w:rsidRPr="00695971">
        <w:rPr>
          <w:rFonts w:cs="Times New Roman" w:hAnsi="Times New Roman" w:ascii="Times New Roman"/>
          <w:sz w:val="24"/>
          <w:szCs w:val="24"/>
        </w:rPr>
        <w:t>g</w:t>
      </w:r>
      <w:r w:rsidR="00FA01A9" w:rsidRPr="00695971">
        <w:rPr>
          <w:rFonts w:cs="Times New Roman" w:hAnsi="Times New Roman" w:ascii="Times New Roman"/>
          <w:sz w:val="24"/>
          <w:szCs w:val="24"/>
        </w:rPr>
        <w:t xml:space="preserve"> pravo </w:t>
      </w:r>
      <w:r w:rsidR="009E6FEF" w:rsidRPr="00695971">
        <w:rPr>
          <w:rFonts w:cs="Times New Roman" w:hAnsi="Times New Roman" w:ascii="Times New Roman"/>
          <w:sz w:val="24"/>
          <w:szCs w:val="24"/>
        </w:rPr>
        <w:t xml:space="preserve">zaprimljen je </w:t>
      </w:r>
      <w:r w:rsidR="00FA01A9" w:rsidRPr="00695971">
        <w:rPr>
          <w:rFonts w:cs="Times New Roman" w:hAnsi="Times New Roman" w:ascii="Times New Roman"/>
          <w:sz w:val="24"/>
          <w:szCs w:val="24"/>
        </w:rPr>
        <w:t>pod brojem Z-16265/08, 3</w:t>
      </w:r>
      <w:r w:rsidRPr="00695971">
        <w:rPr>
          <w:rFonts w:cs="Times New Roman" w:hAnsi="Times New Roman" w:ascii="Times New Roman"/>
          <w:sz w:val="24"/>
          <w:szCs w:val="24"/>
        </w:rPr>
        <w:t>1. p</w:t>
      </w:r>
      <w:r w:rsidR="00FA01A9" w:rsidRPr="00695971">
        <w:rPr>
          <w:rFonts w:cs="Times New Roman" w:hAnsi="Times New Roman" w:ascii="Times New Roman"/>
          <w:sz w:val="24"/>
          <w:szCs w:val="24"/>
        </w:rPr>
        <w:t>rosinca 2008. S obzirom na to da je</w:t>
      </w:r>
      <w:r w:rsidRPr="00695971">
        <w:rPr>
          <w:rFonts w:cs="Times New Roman" w:hAnsi="Times New Roman" w:ascii="Times New Roman"/>
          <w:sz w:val="24"/>
          <w:szCs w:val="24"/>
        </w:rPr>
        <w:t xml:space="preserve"> ovaj vjerovnik stekao založno </w:t>
      </w:r>
      <w:r w:rsidR="00FA01A9" w:rsidRPr="00695971">
        <w:rPr>
          <w:rFonts w:cs="Times New Roman" w:hAnsi="Times New Roman" w:ascii="Times New Roman"/>
          <w:sz w:val="24"/>
          <w:szCs w:val="24"/>
        </w:rPr>
        <w:t>p</w:t>
      </w:r>
      <w:r w:rsidRPr="00695971">
        <w:rPr>
          <w:rFonts w:cs="Times New Roman" w:hAnsi="Times New Roman" w:ascii="Times New Roman"/>
          <w:sz w:val="24"/>
          <w:szCs w:val="24"/>
        </w:rPr>
        <w:t>ravo na predmetnoj nekre</w:t>
      </w:r>
      <w:r w:rsidR="00FA01A9" w:rsidRPr="00695971">
        <w:rPr>
          <w:rFonts w:cs="Times New Roman" w:hAnsi="Times New Roman" w:ascii="Times New Roman"/>
          <w:sz w:val="24"/>
          <w:szCs w:val="24"/>
        </w:rPr>
        <w:t>t</w:t>
      </w:r>
      <w:r w:rsidRPr="00695971">
        <w:rPr>
          <w:rFonts w:cs="Times New Roman" w:hAnsi="Times New Roman" w:ascii="Times New Roman"/>
          <w:sz w:val="24"/>
          <w:szCs w:val="24"/>
        </w:rPr>
        <w:t>n</w:t>
      </w:r>
      <w:r w:rsidR="00FA01A9" w:rsidRPr="00695971">
        <w:rPr>
          <w:rFonts w:cs="Times New Roman" w:hAnsi="Times New Roman" w:ascii="Times New Roman"/>
          <w:sz w:val="24"/>
          <w:szCs w:val="24"/>
        </w:rPr>
        <w:t>ini prije ostalih založnih vjerovnika upisanih u zemljišnim knjigama, iz kupoprodajne cijene ostvar</w:t>
      </w:r>
      <w:r w:rsidRPr="00695971">
        <w:rPr>
          <w:rFonts w:cs="Times New Roman" w:hAnsi="Times New Roman" w:ascii="Times New Roman"/>
          <w:sz w:val="24"/>
          <w:szCs w:val="24"/>
        </w:rPr>
        <w:t>ene za prodanu nekretninu namir</w:t>
      </w:r>
      <w:r w:rsidR="00FA01A9" w:rsidRPr="00695971">
        <w:rPr>
          <w:rFonts w:cs="Times New Roman" w:hAnsi="Times New Roman" w:ascii="Times New Roman"/>
          <w:sz w:val="24"/>
          <w:szCs w:val="24"/>
        </w:rPr>
        <w:t>uje se ovaj vjerovnik sukladno odredbi čl. 164. a st. 2. SZ-a u vezi s čl. 114. st. 3. Ovršnog zakona („Narodne novine“ broj 112/12, 25/13, 93/14, 55/16</w:t>
      </w:r>
      <w:r w:rsidRPr="00695971">
        <w:rPr>
          <w:rFonts w:cs="Times New Roman" w:hAnsi="Times New Roman" w:ascii="Times New Roman"/>
          <w:sz w:val="24"/>
          <w:szCs w:val="24"/>
        </w:rPr>
        <w:t>; dalje: OZ</w:t>
      </w:r>
      <w:r w:rsidR="00FA01A9" w:rsidRPr="00695971">
        <w:rPr>
          <w:rFonts w:cs="Times New Roman" w:hAnsi="Times New Roman" w:ascii="Times New Roman"/>
          <w:sz w:val="24"/>
          <w:szCs w:val="24"/>
        </w:rPr>
        <w:t xml:space="preserve">). </w:t>
      </w:r>
    </w:p>
    <w:p w:rsidRDefault="00FA01A9" w:rsidP="00FA01A9" w:rsidR="00FA01A9" w:rsidRPr="00695971">
      <w:pPr>
        <w:pStyle w:val="Bezproreda"/>
        <w:ind w:firstLine="708"/>
        <w:jc w:val="both"/>
        <w:rPr>
          <w:rFonts w:cs="Times New Roman" w:hAnsi="Times New Roman" w:ascii="Times New Roman"/>
          <w:sz w:val="24"/>
          <w:szCs w:val="24"/>
        </w:rPr>
      </w:pPr>
    </w:p>
    <w:p w:rsidRDefault="00FA01A9" w:rsidP="00FA01A9" w:rsidR="00FA01A9" w:rsidRPr="00695971">
      <w:pPr>
        <w:pStyle w:val="Bezproreda"/>
        <w:ind w:firstLine="708"/>
        <w:jc w:val="both"/>
        <w:rPr>
          <w:rFonts w:cs="Times New Roman" w:hAnsi="Times New Roman" w:ascii="Times New Roman"/>
          <w:sz w:val="24"/>
          <w:szCs w:val="24"/>
        </w:rPr>
      </w:pPr>
      <w:r w:rsidRPr="00695971">
        <w:rPr>
          <w:rFonts w:cs="Times New Roman" w:hAnsi="Times New Roman" w:ascii="Times New Roman"/>
          <w:sz w:val="24"/>
          <w:szCs w:val="24"/>
        </w:rPr>
        <w:t>Kako tražbina razlučnog vjerovnika Istarske kreditne banke Umag d.d. Umag sukladno podnesku ovog razlučnog</w:t>
      </w:r>
      <w:r w:rsidR="0028368C" w:rsidRPr="00695971">
        <w:rPr>
          <w:rFonts w:cs="Times New Roman" w:hAnsi="Times New Roman" w:ascii="Times New Roman"/>
          <w:sz w:val="24"/>
          <w:szCs w:val="24"/>
        </w:rPr>
        <w:t xml:space="preserve"> vjerovnika od 25. travnja 2017. s</w:t>
      </w:r>
      <w:r w:rsidRPr="00695971">
        <w:rPr>
          <w:rFonts w:cs="Times New Roman" w:hAnsi="Times New Roman" w:ascii="Times New Roman"/>
          <w:sz w:val="24"/>
          <w:szCs w:val="24"/>
        </w:rPr>
        <w:t>a stanjem dospjelih obveza iznosi po Ugovoru o kreditu, broj partije 102-104-9300023125 172.498,99 kn, a po Ugovoru o kreditu, broj partije: 502-112-9300023158 465.957,95 kn, odnosno ukupno 638.456,94 kn te uvažavajući oko</w:t>
      </w:r>
      <w:r w:rsidR="0028368C" w:rsidRPr="00695971">
        <w:rPr>
          <w:rFonts w:cs="Times New Roman" w:hAnsi="Times New Roman" w:ascii="Times New Roman"/>
          <w:sz w:val="24"/>
          <w:szCs w:val="24"/>
        </w:rPr>
        <w:t>ln</w:t>
      </w:r>
      <w:r w:rsidRPr="00695971">
        <w:rPr>
          <w:rFonts w:cs="Times New Roman" w:hAnsi="Times New Roman" w:ascii="Times New Roman"/>
          <w:sz w:val="24"/>
          <w:szCs w:val="24"/>
        </w:rPr>
        <w:t>o</w:t>
      </w:r>
      <w:r w:rsidR="0028368C" w:rsidRPr="00695971">
        <w:rPr>
          <w:rFonts w:cs="Times New Roman" w:hAnsi="Times New Roman" w:ascii="Times New Roman"/>
          <w:sz w:val="24"/>
          <w:szCs w:val="24"/>
        </w:rPr>
        <w:t>s</w:t>
      </w:r>
      <w:r w:rsidRPr="00695971">
        <w:rPr>
          <w:rFonts w:cs="Times New Roman" w:hAnsi="Times New Roman" w:ascii="Times New Roman"/>
          <w:sz w:val="24"/>
          <w:szCs w:val="24"/>
        </w:rPr>
        <w:t xml:space="preserve">t da ovome vjerovniku nitko nije osporio postojanje tražbine, njezinu visinu i red namirenja, iz preostalog iznosa kupoprodajne cijene za ovu nekretninu namiren je vjerovnik  Istarska kreditna banka Umag d.d. Umag. </w:t>
      </w:r>
    </w:p>
    <w:p w:rsidRDefault="00FA01A9" w:rsidP="00FA01A9" w:rsidR="00FA01A9" w:rsidRPr="00695971">
      <w:pPr>
        <w:pStyle w:val="Bezproreda"/>
        <w:ind w:firstLine="708"/>
        <w:jc w:val="both"/>
        <w:rPr>
          <w:rFonts w:cs="Times New Roman" w:hAnsi="Times New Roman" w:ascii="Times New Roman"/>
          <w:sz w:val="24"/>
          <w:szCs w:val="24"/>
        </w:rPr>
      </w:pPr>
    </w:p>
    <w:p w:rsidRDefault="00FA01A9" w:rsidP="00352B98" w:rsidR="00FA01A9" w:rsidRPr="00695971">
      <w:pPr>
        <w:pStyle w:val="Bezproreda"/>
        <w:ind w:firstLine="708"/>
        <w:jc w:val="both"/>
        <w:rPr>
          <w:rFonts w:cs="Times New Roman" w:hAnsi="Times New Roman" w:ascii="Times New Roman"/>
          <w:sz w:val="24"/>
          <w:szCs w:val="24"/>
        </w:rPr>
      </w:pPr>
      <w:r w:rsidRPr="00695971">
        <w:rPr>
          <w:rFonts w:cs="Times New Roman" w:hAnsi="Times New Roman" w:ascii="Times New Roman"/>
          <w:sz w:val="24"/>
          <w:szCs w:val="24"/>
        </w:rPr>
        <w:t>Slijedom navedenog, primjenom odred</w:t>
      </w:r>
      <w:r w:rsidR="0028368C" w:rsidRPr="00695971">
        <w:rPr>
          <w:rFonts w:cs="Times New Roman" w:hAnsi="Times New Roman" w:ascii="Times New Roman"/>
          <w:sz w:val="24"/>
          <w:szCs w:val="24"/>
        </w:rPr>
        <w:t>be čl. 164. a st. 2., čl. 170. st. 1. i 2. SZ-a i čl. 114. s</w:t>
      </w:r>
      <w:r w:rsidRPr="00695971">
        <w:rPr>
          <w:rFonts w:cs="Times New Roman" w:hAnsi="Times New Roman" w:ascii="Times New Roman"/>
          <w:sz w:val="24"/>
          <w:szCs w:val="24"/>
        </w:rPr>
        <w:t xml:space="preserve">t. 3. OZ-a odlučeno je kao u točki I. izreke rješenja. </w:t>
      </w:r>
    </w:p>
    <w:p w:rsidRDefault="00352B98" w:rsidP="00FA01A9" w:rsidR="00352B98" w:rsidRPr="00695971">
      <w:pPr>
        <w:pStyle w:val="Bezproreda"/>
        <w:jc w:val="both"/>
        <w:rPr>
          <w:rFonts w:cs="Times New Roman" w:hAnsi="Times New Roman" w:ascii="Times New Roman"/>
          <w:sz w:val="24"/>
          <w:szCs w:val="24"/>
        </w:rPr>
      </w:pPr>
    </w:p>
    <w:p w:rsidRDefault="00FA01A9" w:rsidP="00297675" w:rsidR="00FA01A9" w:rsidRPr="00695971">
      <w:pPr>
        <w:pStyle w:val="Bezproreda"/>
        <w:ind w:firstLine="708"/>
        <w:jc w:val="both"/>
        <w:rPr>
          <w:rFonts w:cs="Times New Roman" w:hAnsi="Times New Roman" w:ascii="Times New Roman"/>
          <w:sz w:val="24"/>
          <w:szCs w:val="24"/>
        </w:rPr>
      </w:pPr>
      <w:r w:rsidRPr="00695971">
        <w:rPr>
          <w:rFonts w:cs="Times New Roman" w:hAnsi="Times New Roman" w:ascii="Times New Roman"/>
          <w:sz w:val="24"/>
          <w:szCs w:val="24"/>
        </w:rPr>
        <w:t>Nadalje, iz rješenja o dosudi Općinskog suda u Puli, poslovni broj Ovr-396/11 od</w:t>
      </w:r>
      <w:r w:rsidR="0028368C" w:rsidRPr="00695971">
        <w:rPr>
          <w:rFonts w:cs="Times New Roman" w:hAnsi="Times New Roman" w:ascii="Times New Roman"/>
          <w:sz w:val="24"/>
          <w:szCs w:val="24"/>
        </w:rPr>
        <w:t xml:space="preserve"> 25. s</w:t>
      </w:r>
      <w:r w:rsidRPr="00695971">
        <w:rPr>
          <w:rFonts w:cs="Times New Roman" w:hAnsi="Times New Roman" w:ascii="Times New Roman"/>
          <w:sz w:val="24"/>
          <w:szCs w:val="24"/>
        </w:rPr>
        <w:t>tudenoga 2014. (list 33</w:t>
      </w:r>
      <w:r w:rsidR="00352B98" w:rsidRPr="00695971">
        <w:rPr>
          <w:rFonts w:cs="Times New Roman" w:hAnsi="Times New Roman" w:ascii="Times New Roman"/>
          <w:sz w:val="24"/>
          <w:szCs w:val="24"/>
        </w:rPr>
        <w:t>9</w:t>
      </w:r>
      <w:r w:rsidRPr="00695971">
        <w:rPr>
          <w:rFonts w:cs="Times New Roman" w:hAnsi="Times New Roman" w:ascii="Times New Roman"/>
          <w:sz w:val="24"/>
          <w:szCs w:val="24"/>
        </w:rPr>
        <w:t xml:space="preserve"> spisa) vidljivo je da je nekretnina upisana u zemljišnim knjigama Općinskog suda u Puli i to </w:t>
      </w:r>
      <w:r w:rsidR="00352B98" w:rsidRPr="00695971">
        <w:rPr>
          <w:rFonts w:cs="Times New Roman" w:hAnsi="Times New Roman" w:ascii="Times New Roman"/>
          <w:sz w:val="24"/>
          <w:szCs w:val="24"/>
        </w:rPr>
        <w:t xml:space="preserve">k. č. br. 2127, površine 3388m2, upisana u zemljišnim knjigama </w:t>
      </w:r>
      <w:r w:rsidR="00352B98" w:rsidRPr="00695971">
        <w:rPr>
          <w:rFonts w:cs="Times New Roman" w:hAnsi="Times New Roman" w:ascii="Times New Roman"/>
          <w:sz w:val="24"/>
          <w:szCs w:val="24"/>
        </w:rPr>
        <w:lastRenderedPageBreak/>
        <w:t xml:space="preserve">Općinskog suda u Puli, k.o. Vodnjan, </w:t>
      </w:r>
      <w:r w:rsidRPr="00695971">
        <w:rPr>
          <w:rFonts w:cs="Times New Roman" w:hAnsi="Times New Roman" w:ascii="Times New Roman"/>
          <w:sz w:val="24"/>
          <w:szCs w:val="24"/>
        </w:rPr>
        <w:t xml:space="preserve">prodana kupcu </w:t>
      </w:r>
      <w:r w:rsidR="00352B98" w:rsidRPr="00695971">
        <w:rPr>
          <w:rFonts w:cs="Times New Roman" w:hAnsi="Times New Roman" w:ascii="Times New Roman"/>
          <w:sz w:val="24"/>
          <w:szCs w:val="24"/>
        </w:rPr>
        <w:t xml:space="preserve">Danijelu Pavloviću </w:t>
      </w:r>
      <w:r w:rsidRPr="00695971">
        <w:rPr>
          <w:rFonts w:cs="Times New Roman" w:hAnsi="Times New Roman" w:ascii="Times New Roman"/>
          <w:sz w:val="24"/>
          <w:szCs w:val="24"/>
        </w:rPr>
        <w:t xml:space="preserve">za ukupnu cijenu od </w:t>
      </w:r>
      <w:r w:rsidR="00352B98" w:rsidRPr="00695971">
        <w:rPr>
          <w:rFonts w:cs="Times New Roman" w:hAnsi="Times New Roman" w:ascii="Times New Roman"/>
          <w:sz w:val="24"/>
          <w:szCs w:val="24"/>
        </w:rPr>
        <w:t>750</w:t>
      </w:r>
      <w:r w:rsidRPr="00695971">
        <w:rPr>
          <w:rFonts w:cs="Times New Roman" w:hAnsi="Times New Roman" w:ascii="Times New Roman"/>
          <w:sz w:val="24"/>
          <w:szCs w:val="24"/>
        </w:rPr>
        <w:t>.000,00 kn. Nadalje, iz rješenja Općinskog suda u Puli po</w:t>
      </w:r>
      <w:r w:rsidR="00297675" w:rsidRPr="00695971">
        <w:rPr>
          <w:rFonts w:cs="Times New Roman" w:hAnsi="Times New Roman" w:ascii="Times New Roman"/>
          <w:sz w:val="24"/>
          <w:szCs w:val="24"/>
        </w:rPr>
        <w:t>slovni broj Ovr-3889/15 od 27. prosinca 2016. vidljivo je da su</w:t>
      </w:r>
      <w:r w:rsidRPr="00695971">
        <w:rPr>
          <w:rFonts w:cs="Times New Roman" w:hAnsi="Times New Roman" w:ascii="Times New Roman"/>
          <w:sz w:val="24"/>
          <w:szCs w:val="24"/>
        </w:rPr>
        <w:t xml:space="preserve"> iz navedenog iznosa kupovnine namirene tražbine </w:t>
      </w:r>
      <w:r w:rsidR="00297675" w:rsidRPr="00695971">
        <w:rPr>
          <w:rFonts w:cs="Times New Roman" w:hAnsi="Times New Roman" w:ascii="Times New Roman"/>
          <w:sz w:val="24"/>
          <w:szCs w:val="24"/>
        </w:rPr>
        <w:t xml:space="preserve">ovrhovoditelja </w:t>
      </w:r>
      <w:r w:rsidRPr="00695971">
        <w:rPr>
          <w:rFonts w:cs="Times New Roman" w:hAnsi="Times New Roman" w:ascii="Times New Roman"/>
          <w:sz w:val="24"/>
          <w:szCs w:val="24"/>
        </w:rPr>
        <w:t xml:space="preserve">Cezara Frankovića u iznosu od 2.611,12 kn, Republike Hrvatske u iznosu od 15.420,00 kn, Orion d.o.o. u iznosu od 1.707,71 kn, </w:t>
      </w:r>
      <w:r w:rsidR="00352B98" w:rsidRPr="00695971">
        <w:rPr>
          <w:rFonts w:cs="Times New Roman" w:hAnsi="Times New Roman" w:ascii="Times New Roman"/>
          <w:sz w:val="24"/>
          <w:szCs w:val="24"/>
        </w:rPr>
        <w:t>H-Abduco d.o.o. Zagreb u iznosu od 5.189,20</w:t>
      </w:r>
      <w:r w:rsidRPr="00695971">
        <w:rPr>
          <w:rFonts w:cs="Times New Roman" w:hAnsi="Times New Roman" w:ascii="Times New Roman"/>
          <w:sz w:val="24"/>
          <w:szCs w:val="24"/>
        </w:rPr>
        <w:t xml:space="preserve"> kn, Geodet d.o.o. u iznosu od 1.931,36 kn</w:t>
      </w:r>
      <w:r w:rsidR="00297675" w:rsidRPr="00695971">
        <w:rPr>
          <w:rFonts w:cs="Times New Roman" w:hAnsi="Times New Roman" w:ascii="Times New Roman"/>
          <w:sz w:val="24"/>
          <w:szCs w:val="24"/>
        </w:rPr>
        <w:t xml:space="preserve">, odnosno u ukupnom iznosu od </w:t>
      </w:r>
      <w:r w:rsidR="00352B98" w:rsidRPr="00695971">
        <w:rPr>
          <w:rFonts w:cs="Times New Roman" w:hAnsi="Times New Roman" w:ascii="Times New Roman"/>
          <w:sz w:val="24"/>
          <w:szCs w:val="24"/>
        </w:rPr>
        <w:t xml:space="preserve">26.859,39 </w:t>
      </w:r>
      <w:r w:rsidR="00297675" w:rsidRPr="00695971">
        <w:rPr>
          <w:rFonts w:cs="Times New Roman" w:hAnsi="Times New Roman" w:ascii="Times New Roman"/>
          <w:sz w:val="24"/>
          <w:szCs w:val="24"/>
        </w:rPr>
        <w:t xml:space="preserve">kn </w:t>
      </w:r>
      <w:r w:rsidRPr="00695971">
        <w:rPr>
          <w:rFonts w:cs="Times New Roman" w:hAnsi="Times New Roman" w:ascii="Times New Roman"/>
          <w:sz w:val="24"/>
          <w:szCs w:val="24"/>
        </w:rPr>
        <w:t xml:space="preserve">tako da je od iznosa kupovnine ostvarenog za tu nekretninu preostao iznos od </w:t>
      </w:r>
      <w:r w:rsidR="00352B98" w:rsidRPr="00695971">
        <w:rPr>
          <w:rFonts w:cs="Times New Roman" w:hAnsi="Times New Roman" w:ascii="Times New Roman"/>
          <w:sz w:val="24"/>
          <w:szCs w:val="24"/>
        </w:rPr>
        <w:t xml:space="preserve">723.140,61 </w:t>
      </w:r>
      <w:r w:rsidRPr="00695971">
        <w:rPr>
          <w:rFonts w:cs="Times New Roman" w:hAnsi="Times New Roman" w:ascii="Times New Roman"/>
          <w:sz w:val="24"/>
          <w:szCs w:val="24"/>
        </w:rPr>
        <w:t>kn za raspodjelu sukl</w:t>
      </w:r>
      <w:r w:rsidR="0028368C" w:rsidRPr="00695971">
        <w:rPr>
          <w:rFonts w:cs="Times New Roman" w:hAnsi="Times New Roman" w:ascii="Times New Roman"/>
          <w:sz w:val="24"/>
          <w:szCs w:val="24"/>
        </w:rPr>
        <w:t>adno odredbi čl. 164. a</w:t>
      </w:r>
      <w:r w:rsidRPr="00695971">
        <w:rPr>
          <w:rFonts w:cs="Times New Roman" w:hAnsi="Times New Roman" w:ascii="Times New Roman"/>
          <w:sz w:val="24"/>
          <w:szCs w:val="24"/>
        </w:rPr>
        <w:t xml:space="preserve"> st. 2. SZ-a. </w:t>
      </w:r>
    </w:p>
    <w:p w:rsidRDefault="00FA01A9" w:rsidP="00FA01A9" w:rsidR="00FA01A9" w:rsidRPr="00695971">
      <w:pPr>
        <w:pStyle w:val="Bezproreda"/>
        <w:ind w:firstLine="708"/>
        <w:jc w:val="both"/>
        <w:rPr>
          <w:rFonts w:cs="Times New Roman" w:hAnsi="Times New Roman" w:ascii="Times New Roman"/>
          <w:sz w:val="24"/>
          <w:szCs w:val="24"/>
        </w:rPr>
      </w:pPr>
    </w:p>
    <w:p w:rsidRDefault="00352B98" w:rsidP="00FA01A9" w:rsidR="00FA01A9" w:rsidRPr="00695971">
      <w:pPr>
        <w:pStyle w:val="Bezproreda"/>
        <w:ind w:firstLine="708"/>
        <w:jc w:val="both"/>
        <w:rPr>
          <w:rFonts w:cs="Times New Roman" w:hAnsi="Times New Roman" w:ascii="Times New Roman"/>
          <w:sz w:val="24"/>
          <w:szCs w:val="24"/>
        </w:rPr>
      </w:pPr>
      <w:r w:rsidRPr="00695971">
        <w:rPr>
          <w:rFonts w:cs="Times New Roman" w:hAnsi="Times New Roman" w:ascii="Times New Roman"/>
          <w:sz w:val="24"/>
          <w:szCs w:val="24"/>
        </w:rPr>
        <w:t>I</w:t>
      </w:r>
      <w:r w:rsidR="00FA01A9" w:rsidRPr="00695971">
        <w:rPr>
          <w:rFonts w:cs="Times New Roman" w:hAnsi="Times New Roman" w:ascii="Times New Roman"/>
          <w:sz w:val="24"/>
          <w:szCs w:val="24"/>
        </w:rPr>
        <w:t xml:space="preserve">z iznosa kupovnine ostvarenog za navedenu  nekretninu bilo je </w:t>
      </w:r>
      <w:r w:rsidRPr="00695971">
        <w:rPr>
          <w:rFonts w:cs="Times New Roman" w:hAnsi="Times New Roman" w:ascii="Times New Roman"/>
          <w:sz w:val="24"/>
          <w:szCs w:val="24"/>
        </w:rPr>
        <w:t xml:space="preserve">također </w:t>
      </w:r>
      <w:r w:rsidR="00FA01A9" w:rsidRPr="00695971">
        <w:rPr>
          <w:rFonts w:cs="Times New Roman" w:hAnsi="Times New Roman" w:ascii="Times New Roman"/>
          <w:sz w:val="24"/>
          <w:szCs w:val="24"/>
        </w:rPr>
        <w:t>potrebno prije svega namiriti troškove unovčenja i utvrđivanja tražbina (čl. 170. st. 1. i 2. SZ-a</w:t>
      </w:r>
      <w:r w:rsidRPr="00695971">
        <w:rPr>
          <w:rFonts w:cs="Times New Roman" w:hAnsi="Times New Roman" w:ascii="Times New Roman"/>
          <w:sz w:val="24"/>
          <w:szCs w:val="24"/>
        </w:rPr>
        <w:t>)</w:t>
      </w:r>
      <w:r w:rsidR="00FA01A9" w:rsidRPr="00695971">
        <w:rPr>
          <w:rFonts w:cs="Times New Roman" w:hAnsi="Times New Roman" w:ascii="Times New Roman"/>
          <w:sz w:val="24"/>
          <w:szCs w:val="24"/>
        </w:rPr>
        <w:t xml:space="preserve">.  </w:t>
      </w:r>
    </w:p>
    <w:p w:rsidRDefault="00FA01A9" w:rsidP="00FA01A9" w:rsidR="00FA01A9" w:rsidRPr="00695971">
      <w:pPr>
        <w:pStyle w:val="Bezproreda"/>
        <w:ind w:firstLine="708"/>
        <w:jc w:val="both"/>
        <w:rPr>
          <w:rFonts w:cs="Times New Roman" w:hAnsi="Times New Roman" w:ascii="Times New Roman"/>
          <w:sz w:val="24"/>
          <w:szCs w:val="24"/>
        </w:rPr>
      </w:pPr>
    </w:p>
    <w:p w:rsidRDefault="00FA01A9" w:rsidP="00FA01A9" w:rsidR="00FA01A9" w:rsidRPr="00695971">
      <w:pPr>
        <w:pStyle w:val="Bezproreda"/>
        <w:ind w:firstLine="708"/>
        <w:jc w:val="both"/>
        <w:rPr>
          <w:rFonts w:cs="Times New Roman" w:hAnsi="Times New Roman" w:ascii="Times New Roman"/>
          <w:sz w:val="24"/>
          <w:szCs w:val="24"/>
        </w:rPr>
      </w:pPr>
      <w:r w:rsidRPr="00695971">
        <w:rPr>
          <w:rFonts w:cs="Times New Roman" w:hAnsi="Times New Roman" w:ascii="Times New Roman"/>
          <w:sz w:val="24"/>
          <w:szCs w:val="24"/>
        </w:rPr>
        <w:t xml:space="preserve">Temeljem odredbe čl. 170. st. 1. SZ-a  troškovi utvrđivanja tražbine određuju se u visini 5% od utrška, te za navedenu nekretninu iznose </w:t>
      </w:r>
      <w:r w:rsidR="00352B98" w:rsidRPr="00695971">
        <w:rPr>
          <w:rFonts w:cs="Times New Roman" w:hAnsi="Times New Roman" w:ascii="Times New Roman"/>
          <w:sz w:val="24"/>
          <w:szCs w:val="24"/>
        </w:rPr>
        <w:t xml:space="preserve">37.500,00 </w:t>
      </w:r>
      <w:r w:rsidR="00297675" w:rsidRPr="00695971">
        <w:rPr>
          <w:rFonts w:cs="Times New Roman" w:hAnsi="Times New Roman" w:ascii="Times New Roman"/>
          <w:sz w:val="24"/>
          <w:szCs w:val="24"/>
        </w:rPr>
        <w:t xml:space="preserve">kn (5% od </w:t>
      </w:r>
      <w:r w:rsidR="00352B98" w:rsidRPr="00695971">
        <w:rPr>
          <w:rFonts w:cs="Times New Roman" w:hAnsi="Times New Roman" w:ascii="Times New Roman"/>
          <w:sz w:val="24"/>
          <w:szCs w:val="24"/>
        </w:rPr>
        <w:t>750</w:t>
      </w:r>
      <w:r w:rsidRPr="00695971">
        <w:rPr>
          <w:rFonts w:cs="Times New Roman" w:hAnsi="Times New Roman" w:ascii="Times New Roman"/>
          <w:sz w:val="24"/>
          <w:szCs w:val="24"/>
        </w:rPr>
        <w:t>.000,00 kn).</w:t>
      </w:r>
    </w:p>
    <w:p w:rsidRDefault="00FA01A9" w:rsidP="00297675" w:rsidR="00FA01A9" w:rsidRPr="00695971">
      <w:pPr>
        <w:pStyle w:val="Bezproreda"/>
        <w:jc w:val="both"/>
        <w:rPr>
          <w:rFonts w:cs="Times New Roman" w:hAnsi="Times New Roman" w:ascii="Times New Roman"/>
          <w:sz w:val="24"/>
          <w:szCs w:val="24"/>
        </w:rPr>
      </w:pPr>
    </w:p>
    <w:p w:rsidRDefault="00FA01A9" w:rsidP="00297675" w:rsidR="00E66A01" w:rsidRPr="00695971">
      <w:pPr>
        <w:pStyle w:val="Bezproreda"/>
        <w:ind w:firstLine="708"/>
        <w:jc w:val="both"/>
        <w:rPr>
          <w:rFonts w:cs="Times New Roman" w:hAnsi="Times New Roman" w:ascii="Times New Roman"/>
          <w:sz w:val="24"/>
          <w:szCs w:val="24"/>
        </w:rPr>
      </w:pPr>
      <w:r w:rsidRPr="00695971">
        <w:rPr>
          <w:rFonts w:cs="Times New Roman" w:hAnsi="Times New Roman" w:ascii="Times New Roman"/>
          <w:sz w:val="24"/>
          <w:szCs w:val="24"/>
        </w:rPr>
        <w:t xml:space="preserve">Temeljem odredbe čl. 170. st. 2. SZ-a, u stečajnu masu se trebaju izdvojiti troškovi unovčenja </w:t>
      </w:r>
      <w:r w:rsidR="00ED510F" w:rsidRPr="00695971">
        <w:rPr>
          <w:rFonts w:cs="Times New Roman" w:hAnsi="Times New Roman" w:ascii="Times New Roman"/>
          <w:sz w:val="24"/>
          <w:szCs w:val="24"/>
        </w:rPr>
        <w:t xml:space="preserve">predmetne nekretnine </w:t>
      </w:r>
      <w:r w:rsidRPr="00695971">
        <w:rPr>
          <w:rFonts w:cs="Times New Roman" w:hAnsi="Times New Roman" w:ascii="Times New Roman"/>
          <w:sz w:val="24"/>
          <w:szCs w:val="24"/>
        </w:rPr>
        <w:t xml:space="preserve">u ukupnom iznosu od </w:t>
      </w:r>
      <w:r w:rsidR="00352B98" w:rsidRPr="00695971">
        <w:rPr>
          <w:rFonts w:cs="Times New Roman" w:hAnsi="Times New Roman" w:ascii="Times New Roman"/>
          <w:sz w:val="24"/>
          <w:szCs w:val="24"/>
        </w:rPr>
        <w:t xml:space="preserve">108.135,87 </w:t>
      </w:r>
      <w:r w:rsidR="00297675" w:rsidRPr="00695971">
        <w:rPr>
          <w:rFonts w:cs="Times New Roman" w:hAnsi="Times New Roman" w:ascii="Times New Roman"/>
          <w:sz w:val="24"/>
          <w:szCs w:val="24"/>
        </w:rPr>
        <w:t>kn, sukladno prijedlogu stečajnog uprav</w:t>
      </w:r>
      <w:r w:rsidR="00ED510F" w:rsidRPr="00695971">
        <w:rPr>
          <w:rFonts w:cs="Times New Roman" w:hAnsi="Times New Roman" w:ascii="Times New Roman"/>
          <w:sz w:val="24"/>
          <w:szCs w:val="24"/>
        </w:rPr>
        <w:t>itelja. T</w:t>
      </w:r>
      <w:r w:rsidRPr="00695971">
        <w:rPr>
          <w:rFonts w:cs="Times New Roman" w:hAnsi="Times New Roman" w:ascii="Times New Roman"/>
          <w:sz w:val="24"/>
          <w:szCs w:val="24"/>
        </w:rPr>
        <w:t>roškove unovčenja predmetne nekretnine čine:</w:t>
      </w:r>
      <w:r w:rsidR="00352B98" w:rsidRPr="00695971">
        <w:rPr>
          <w:rFonts w:cs="Times New Roman" w:hAnsi="Times New Roman" w:ascii="Times New Roman"/>
          <w:sz w:val="24"/>
          <w:szCs w:val="24"/>
        </w:rPr>
        <w:t xml:space="preserve"> </w:t>
      </w:r>
      <w:r w:rsidR="00297675" w:rsidRPr="00695971">
        <w:rPr>
          <w:rFonts w:cs="Times New Roman" w:hAnsi="Times New Roman" w:ascii="Times New Roman"/>
          <w:sz w:val="24"/>
          <w:szCs w:val="24"/>
        </w:rPr>
        <w:t>trošak naknade za izradu procjene tržišne vrijednosti predmetne nekretnine u iznosu</w:t>
      </w:r>
      <w:r w:rsidR="00352B98" w:rsidRPr="00695971">
        <w:rPr>
          <w:rFonts w:cs="Times New Roman" w:hAnsi="Times New Roman" w:ascii="Times New Roman"/>
          <w:sz w:val="24"/>
          <w:szCs w:val="24"/>
        </w:rPr>
        <w:t xml:space="preserve"> od 1.362,50</w:t>
      </w:r>
      <w:r w:rsidR="00297675" w:rsidRPr="00695971">
        <w:rPr>
          <w:rFonts w:cs="Times New Roman" w:hAnsi="Times New Roman" w:ascii="Times New Roman"/>
          <w:sz w:val="24"/>
          <w:szCs w:val="24"/>
        </w:rPr>
        <w:t xml:space="preserve"> kn (</w:t>
      </w:r>
      <w:r w:rsidR="00ED510F" w:rsidRPr="00695971">
        <w:rPr>
          <w:rFonts w:cs="Times New Roman" w:hAnsi="Times New Roman" w:ascii="Times New Roman"/>
          <w:sz w:val="24"/>
          <w:szCs w:val="24"/>
        </w:rPr>
        <w:t xml:space="preserve">koji iznos proizlazi iz </w:t>
      </w:r>
      <w:r w:rsidR="00297675" w:rsidRPr="00695971">
        <w:rPr>
          <w:rFonts w:cs="Times New Roman" w:hAnsi="Times New Roman" w:ascii="Times New Roman"/>
          <w:sz w:val="24"/>
          <w:szCs w:val="24"/>
        </w:rPr>
        <w:t>preslike računa sudskog vještaka Dina Morosina)</w:t>
      </w:r>
      <w:r w:rsidRPr="00695971">
        <w:rPr>
          <w:rFonts w:cs="Times New Roman" w:hAnsi="Times New Roman" w:ascii="Times New Roman"/>
          <w:sz w:val="24"/>
          <w:szCs w:val="24"/>
        </w:rPr>
        <w:t xml:space="preserve">, trošak </w:t>
      </w:r>
      <w:r w:rsidR="00297675" w:rsidRPr="00695971">
        <w:rPr>
          <w:rFonts w:cs="Times New Roman" w:hAnsi="Times New Roman" w:ascii="Times New Roman"/>
          <w:sz w:val="24"/>
          <w:szCs w:val="24"/>
        </w:rPr>
        <w:t xml:space="preserve">oglašavanja prodaje nekretnina u </w:t>
      </w:r>
      <w:r w:rsidRPr="00695971">
        <w:rPr>
          <w:rFonts w:cs="Times New Roman" w:hAnsi="Times New Roman" w:ascii="Times New Roman"/>
          <w:sz w:val="24"/>
          <w:szCs w:val="24"/>
        </w:rPr>
        <w:t>iznos</w:t>
      </w:r>
      <w:r w:rsidR="00297675" w:rsidRPr="00695971">
        <w:rPr>
          <w:rFonts w:cs="Times New Roman" w:hAnsi="Times New Roman" w:ascii="Times New Roman"/>
          <w:sz w:val="24"/>
          <w:szCs w:val="24"/>
        </w:rPr>
        <w:t>u</w:t>
      </w:r>
      <w:r w:rsidRPr="00695971">
        <w:rPr>
          <w:rFonts w:cs="Times New Roman" w:hAnsi="Times New Roman" w:ascii="Times New Roman"/>
          <w:sz w:val="24"/>
          <w:szCs w:val="24"/>
        </w:rPr>
        <w:t xml:space="preserve"> od 1.362,50 kn (</w:t>
      </w:r>
      <w:r w:rsidR="00297675" w:rsidRPr="00695971">
        <w:rPr>
          <w:rFonts w:cs="Times New Roman" w:hAnsi="Times New Roman" w:ascii="Times New Roman"/>
          <w:sz w:val="24"/>
          <w:szCs w:val="24"/>
        </w:rPr>
        <w:t xml:space="preserve">s obzirom na to da je istim oglasima bilo obuhvaćeno </w:t>
      </w:r>
      <w:r w:rsidR="00E66A01" w:rsidRPr="00695971">
        <w:rPr>
          <w:rFonts w:cs="Times New Roman" w:hAnsi="Times New Roman" w:ascii="Times New Roman"/>
          <w:sz w:val="24"/>
          <w:szCs w:val="24"/>
        </w:rPr>
        <w:t xml:space="preserve">više </w:t>
      </w:r>
      <w:r w:rsidR="00ED510F" w:rsidRPr="00695971">
        <w:rPr>
          <w:rFonts w:cs="Times New Roman" w:hAnsi="Times New Roman" w:ascii="Times New Roman"/>
          <w:sz w:val="24"/>
          <w:szCs w:val="24"/>
        </w:rPr>
        <w:t>nekretnina kako je to obrazloženo ranije) te</w:t>
      </w:r>
      <w:r w:rsidR="00E66A01" w:rsidRPr="00695971">
        <w:rPr>
          <w:rFonts w:cs="Times New Roman" w:hAnsi="Times New Roman" w:ascii="Times New Roman"/>
          <w:sz w:val="24"/>
          <w:szCs w:val="24"/>
        </w:rPr>
        <w:t xml:space="preserve"> t</w:t>
      </w:r>
      <w:r w:rsidR="00ED510F" w:rsidRPr="00695971">
        <w:rPr>
          <w:rFonts w:cs="Times New Roman" w:hAnsi="Times New Roman" w:ascii="Times New Roman"/>
          <w:sz w:val="24"/>
          <w:szCs w:val="24"/>
        </w:rPr>
        <w:t>rošak nagrade stečajnom upravit</w:t>
      </w:r>
      <w:r w:rsidR="00E66A01" w:rsidRPr="00695971">
        <w:rPr>
          <w:rFonts w:cs="Times New Roman" w:hAnsi="Times New Roman" w:ascii="Times New Roman"/>
          <w:sz w:val="24"/>
          <w:szCs w:val="24"/>
        </w:rPr>
        <w:t>e</w:t>
      </w:r>
      <w:r w:rsidR="00ED510F" w:rsidRPr="00695971">
        <w:rPr>
          <w:rFonts w:cs="Times New Roman" w:hAnsi="Times New Roman" w:ascii="Times New Roman"/>
          <w:sz w:val="24"/>
          <w:szCs w:val="24"/>
        </w:rPr>
        <w:t>l</w:t>
      </w:r>
      <w:r w:rsidR="00E66A01" w:rsidRPr="00695971">
        <w:rPr>
          <w:rFonts w:cs="Times New Roman" w:hAnsi="Times New Roman" w:ascii="Times New Roman"/>
          <w:sz w:val="24"/>
          <w:szCs w:val="24"/>
        </w:rPr>
        <w:t>ju u razmjernom iznosu u odnosu na unovčenu stečajnu masu</w:t>
      </w:r>
      <w:r w:rsidR="00ED510F" w:rsidRPr="00695971">
        <w:rPr>
          <w:rFonts w:cs="Times New Roman" w:hAnsi="Times New Roman" w:ascii="Times New Roman"/>
          <w:sz w:val="24"/>
          <w:szCs w:val="24"/>
        </w:rPr>
        <w:t>. S</w:t>
      </w:r>
      <w:r w:rsidR="00E66A01" w:rsidRPr="00695971">
        <w:rPr>
          <w:rFonts w:cs="Times New Roman" w:hAnsi="Times New Roman" w:ascii="Times New Roman"/>
          <w:sz w:val="24"/>
          <w:szCs w:val="24"/>
        </w:rPr>
        <w:t xml:space="preserve"> obzirom na to</w:t>
      </w:r>
      <w:r w:rsidR="00352B98" w:rsidRPr="00695971">
        <w:rPr>
          <w:rFonts w:cs="Times New Roman" w:hAnsi="Times New Roman" w:ascii="Times New Roman"/>
          <w:sz w:val="24"/>
          <w:szCs w:val="24"/>
        </w:rPr>
        <w:t xml:space="preserve"> da predmetna nekretnina čini 49,10</w:t>
      </w:r>
      <w:r w:rsidR="00E66A01" w:rsidRPr="00695971">
        <w:rPr>
          <w:rFonts w:cs="Times New Roman" w:hAnsi="Times New Roman" w:ascii="Times New Roman"/>
          <w:sz w:val="24"/>
          <w:szCs w:val="24"/>
        </w:rPr>
        <w:t>% ukupne unovčene stečajne mase (</w:t>
      </w:r>
      <w:r w:rsidR="00352B98" w:rsidRPr="00695971">
        <w:rPr>
          <w:rFonts w:cs="Times New Roman" w:hAnsi="Times New Roman" w:ascii="Times New Roman"/>
          <w:sz w:val="24"/>
          <w:szCs w:val="24"/>
        </w:rPr>
        <w:t>750.000,00</w:t>
      </w:r>
      <w:r w:rsidR="00E66A01" w:rsidRPr="00695971">
        <w:rPr>
          <w:rFonts w:cs="Times New Roman" w:hAnsi="Times New Roman" w:ascii="Times New Roman"/>
          <w:sz w:val="24"/>
          <w:szCs w:val="24"/>
        </w:rPr>
        <w:t>/1.527.603,00 kn  X 100=</w:t>
      </w:r>
      <w:r w:rsidR="00352B98" w:rsidRPr="00695971">
        <w:rPr>
          <w:rFonts w:cs="Times New Roman" w:hAnsi="Times New Roman" w:ascii="Times New Roman"/>
          <w:sz w:val="24"/>
          <w:szCs w:val="24"/>
        </w:rPr>
        <w:t>49,10%</w:t>
      </w:r>
      <w:r w:rsidR="00E66A01" w:rsidRPr="00695971">
        <w:rPr>
          <w:rFonts w:cs="Times New Roman" w:hAnsi="Times New Roman" w:ascii="Times New Roman"/>
          <w:sz w:val="24"/>
          <w:szCs w:val="24"/>
        </w:rPr>
        <w:t>), razmjeran iznos bruto nagrade koji tereti predme</w:t>
      </w:r>
      <w:r w:rsidR="00ED510F" w:rsidRPr="00695971">
        <w:rPr>
          <w:rFonts w:cs="Times New Roman" w:hAnsi="Times New Roman" w:ascii="Times New Roman"/>
          <w:sz w:val="24"/>
          <w:szCs w:val="24"/>
        </w:rPr>
        <w:t>tnu nekretninu iznosi</w:t>
      </w:r>
      <w:r w:rsidR="00E66A01" w:rsidRPr="00695971">
        <w:rPr>
          <w:rFonts w:cs="Times New Roman" w:hAnsi="Times New Roman" w:ascii="Times New Roman"/>
          <w:sz w:val="24"/>
          <w:szCs w:val="24"/>
        </w:rPr>
        <w:t xml:space="preserve"> </w:t>
      </w:r>
      <w:r w:rsidR="005A0B59" w:rsidRPr="00695971">
        <w:rPr>
          <w:rFonts w:cs="Times New Roman" w:hAnsi="Times New Roman" w:ascii="Times New Roman"/>
          <w:sz w:val="24"/>
          <w:szCs w:val="24"/>
        </w:rPr>
        <w:t xml:space="preserve">94.298,11 </w:t>
      </w:r>
      <w:r w:rsidR="00E66A01" w:rsidRPr="00695971">
        <w:rPr>
          <w:rFonts w:cs="Times New Roman" w:hAnsi="Times New Roman" w:ascii="Times New Roman"/>
          <w:sz w:val="24"/>
          <w:szCs w:val="24"/>
        </w:rPr>
        <w:t>kn</w:t>
      </w:r>
      <w:r w:rsidR="005A0B59" w:rsidRPr="00695971">
        <w:rPr>
          <w:rFonts w:cs="Times New Roman" w:hAnsi="Times New Roman" w:ascii="Times New Roman"/>
          <w:sz w:val="24"/>
          <w:szCs w:val="24"/>
        </w:rPr>
        <w:t xml:space="preserve"> (49,10</w:t>
      </w:r>
      <w:r w:rsidR="00E66A01" w:rsidRPr="00695971">
        <w:rPr>
          <w:rFonts w:cs="Times New Roman" w:hAnsi="Times New Roman" w:ascii="Times New Roman"/>
          <w:sz w:val="24"/>
          <w:szCs w:val="24"/>
        </w:rPr>
        <w:t>% od 192.066,67 kn).</w:t>
      </w:r>
    </w:p>
    <w:p w:rsidRDefault="00FA01A9" w:rsidP="00E66A01" w:rsidR="00FA01A9" w:rsidRPr="00695971">
      <w:pPr>
        <w:pStyle w:val="Bezproreda"/>
        <w:jc w:val="both"/>
        <w:rPr>
          <w:rFonts w:cs="Times New Roman" w:hAnsi="Times New Roman" w:ascii="Times New Roman"/>
          <w:sz w:val="24"/>
          <w:szCs w:val="24"/>
        </w:rPr>
      </w:pPr>
    </w:p>
    <w:p w:rsidRDefault="00FA01A9" w:rsidP="00E66A01" w:rsidR="00FA01A9" w:rsidRPr="00695971">
      <w:pPr>
        <w:pStyle w:val="Bezproreda"/>
        <w:ind w:firstLine="708"/>
        <w:jc w:val="both"/>
        <w:rPr>
          <w:rFonts w:cs="Times New Roman" w:hAnsi="Times New Roman" w:ascii="Times New Roman"/>
          <w:sz w:val="24"/>
          <w:szCs w:val="24"/>
        </w:rPr>
      </w:pPr>
      <w:r w:rsidRPr="00695971">
        <w:rPr>
          <w:rFonts w:cs="Times New Roman" w:hAnsi="Times New Roman" w:ascii="Times New Roman"/>
          <w:sz w:val="24"/>
          <w:szCs w:val="24"/>
        </w:rPr>
        <w:t>Nadalje, u stečajnu masu potrebno je izdvojiti i razmjeran iznos ostalih obveza stečajne mase</w:t>
      </w:r>
      <w:r w:rsidR="00ED510F" w:rsidRPr="00695971">
        <w:rPr>
          <w:rFonts w:cs="Times New Roman" w:hAnsi="Times New Roman" w:ascii="Times New Roman"/>
          <w:sz w:val="24"/>
          <w:szCs w:val="24"/>
        </w:rPr>
        <w:t xml:space="preserve"> (</w:t>
      </w:r>
      <w:r w:rsidR="00E66A01" w:rsidRPr="00695971">
        <w:rPr>
          <w:rFonts w:cs="Times New Roman" w:hAnsi="Times New Roman" w:ascii="Times New Roman"/>
          <w:sz w:val="24"/>
          <w:szCs w:val="24"/>
        </w:rPr>
        <w:t>u ukupnoj visini od 30.698,49 kn</w:t>
      </w:r>
      <w:r w:rsidR="00ED510F" w:rsidRPr="00695971">
        <w:rPr>
          <w:rFonts w:cs="Times New Roman" w:hAnsi="Times New Roman" w:ascii="Times New Roman"/>
          <w:sz w:val="24"/>
          <w:szCs w:val="24"/>
        </w:rPr>
        <w:t xml:space="preserve"> kako je to obrazloženo ranije)</w:t>
      </w:r>
      <w:r w:rsidR="00E66A01" w:rsidRPr="00695971">
        <w:rPr>
          <w:rFonts w:cs="Times New Roman" w:hAnsi="Times New Roman" w:ascii="Times New Roman"/>
          <w:sz w:val="24"/>
          <w:szCs w:val="24"/>
        </w:rPr>
        <w:t xml:space="preserve">. Navedeni opći troškovi </w:t>
      </w:r>
      <w:r w:rsidRPr="00695971">
        <w:rPr>
          <w:rFonts w:cs="Times New Roman" w:hAnsi="Times New Roman" w:ascii="Times New Roman"/>
          <w:sz w:val="24"/>
          <w:szCs w:val="24"/>
        </w:rPr>
        <w:t xml:space="preserve">terete razmjerno čitavu stečajnu masu. Kako je vrijednost čitave stečajne mase iznosi 2.094.000,00 kn, </w:t>
      </w:r>
      <w:r w:rsidR="005A0B59" w:rsidRPr="00695971">
        <w:rPr>
          <w:rFonts w:cs="Times New Roman" w:hAnsi="Times New Roman" w:ascii="Times New Roman"/>
          <w:sz w:val="24"/>
          <w:szCs w:val="24"/>
        </w:rPr>
        <w:t>predmetna nekretnina čini 35,81</w:t>
      </w:r>
      <w:r w:rsidRPr="00695971">
        <w:rPr>
          <w:rFonts w:cs="Times New Roman" w:hAnsi="Times New Roman" w:ascii="Times New Roman"/>
          <w:sz w:val="24"/>
          <w:szCs w:val="24"/>
        </w:rPr>
        <w:t xml:space="preserve">% </w:t>
      </w:r>
      <w:r w:rsidR="00E66A01" w:rsidRPr="00695971">
        <w:rPr>
          <w:rFonts w:cs="Times New Roman" w:hAnsi="Times New Roman" w:ascii="Times New Roman"/>
          <w:sz w:val="24"/>
          <w:szCs w:val="24"/>
        </w:rPr>
        <w:t>ukupne stečajne mase (</w:t>
      </w:r>
      <w:r w:rsidR="005A0B59" w:rsidRPr="00695971">
        <w:rPr>
          <w:rFonts w:cs="Times New Roman" w:hAnsi="Times New Roman" w:ascii="Times New Roman"/>
          <w:sz w:val="24"/>
          <w:szCs w:val="24"/>
        </w:rPr>
        <w:t>750</w:t>
      </w:r>
      <w:r w:rsidR="00E66A01" w:rsidRPr="00695971">
        <w:rPr>
          <w:rFonts w:cs="Times New Roman" w:hAnsi="Times New Roman" w:ascii="Times New Roman"/>
          <w:sz w:val="24"/>
          <w:szCs w:val="24"/>
        </w:rPr>
        <w:t>.000,00</w:t>
      </w:r>
      <w:r w:rsidR="005A0B59" w:rsidRPr="00695971">
        <w:rPr>
          <w:rFonts w:cs="Times New Roman" w:hAnsi="Times New Roman" w:ascii="Times New Roman"/>
          <w:sz w:val="24"/>
          <w:szCs w:val="24"/>
        </w:rPr>
        <w:t>/2.094.000,00 kn x 100 = 35,81</w:t>
      </w:r>
      <w:r w:rsidRPr="00695971">
        <w:rPr>
          <w:rFonts w:cs="Times New Roman" w:hAnsi="Times New Roman" w:ascii="Times New Roman"/>
          <w:sz w:val="24"/>
          <w:szCs w:val="24"/>
        </w:rPr>
        <w:t>%) pa razmjeran iznos navedenih ostalih obve</w:t>
      </w:r>
      <w:r w:rsidR="00E66A01" w:rsidRPr="00695971">
        <w:rPr>
          <w:rFonts w:cs="Times New Roman" w:hAnsi="Times New Roman" w:ascii="Times New Roman"/>
          <w:sz w:val="24"/>
          <w:szCs w:val="24"/>
        </w:rPr>
        <w:t xml:space="preserve">za stečajne mase iznosi </w:t>
      </w:r>
      <w:r w:rsidR="005A0B59" w:rsidRPr="00695971">
        <w:rPr>
          <w:rFonts w:cs="Times New Roman" w:hAnsi="Times New Roman" w:ascii="Times New Roman"/>
          <w:sz w:val="24"/>
          <w:szCs w:val="24"/>
        </w:rPr>
        <w:t xml:space="preserve">10.995,14 </w:t>
      </w:r>
      <w:r w:rsidR="00E66A01" w:rsidRPr="00695971">
        <w:rPr>
          <w:rFonts w:cs="Times New Roman" w:hAnsi="Times New Roman" w:ascii="Times New Roman"/>
          <w:sz w:val="24"/>
          <w:szCs w:val="24"/>
        </w:rPr>
        <w:t>kn (</w:t>
      </w:r>
      <w:r w:rsidR="005A0B59" w:rsidRPr="00695971">
        <w:rPr>
          <w:rFonts w:cs="Times New Roman" w:hAnsi="Times New Roman" w:ascii="Times New Roman"/>
          <w:sz w:val="24"/>
          <w:szCs w:val="24"/>
        </w:rPr>
        <w:t>35,81</w:t>
      </w:r>
      <w:r w:rsidRPr="00695971">
        <w:rPr>
          <w:rFonts w:cs="Times New Roman" w:hAnsi="Times New Roman" w:ascii="Times New Roman"/>
          <w:sz w:val="24"/>
          <w:szCs w:val="24"/>
        </w:rPr>
        <w:t xml:space="preserve">% od 30.698,49). </w:t>
      </w:r>
    </w:p>
    <w:p w:rsidRDefault="00FA01A9" w:rsidP="00FA01A9" w:rsidR="00FA01A9" w:rsidRPr="00695971">
      <w:pPr>
        <w:pStyle w:val="Bezproreda"/>
        <w:ind w:firstLine="708"/>
        <w:jc w:val="both"/>
        <w:rPr>
          <w:rFonts w:cs="Times New Roman" w:hAnsi="Times New Roman" w:ascii="Times New Roman"/>
          <w:sz w:val="24"/>
          <w:szCs w:val="24"/>
        </w:rPr>
      </w:pPr>
    </w:p>
    <w:p w:rsidRDefault="00FA01A9" w:rsidP="00FA01A9" w:rsidR="00FA01A9" w:rsidRPr="00695971">
      <w:pPr>
        <w:pStyle w:val="Bezproreda"/>
        <w:ind w:firstLine="708"/>
        <w:jc w:val="both"/>
        <w:rPr>
          <w:rFonts w:cs="Times New Roman" w:hAnsi="Times New Roman" w:ascii="Times New Roman"/>
          <w:sz w:val="24"/>
          <w:szCs w:val="24"/>
        </w:rPr>
      </w:pPr>
      <w:r w:rsidRPr="00695971">
        <w:rPr>
          <w:rFonts w:cs="Times New Roman" w:hAnsi="Times New Roman" w:ascii="Times New Roman"/>
          <w:sz w:val="24"/>
          <w:szCs w:val="24"/>
        </w:rPr>
        <w:t xml:space="preserve">Dakle, ukupan iznos troškova unovčenja koji tereti predmetnu nekretninu iznosi </w:t>
      </w:r>
      <w:r w:rsidR="005A0B59" w:rsidRPr="00695971">
        <w:rPr>
          <w:rFonts w:cs="Times New Roman" w:hAnsi="Times New Roman" w:ascii="Times New Roman"/>
          <w:sz w:val="24"/>
          <w:szCs w:val="24"/>
        </w:rPr>
        <w:t xml:space="preserve">108.135,87 </w:t>
      </w:r>
      <w:r w:rsidRPr="00695971">
        <w:rPr>
          <w:rFonts w:cs="Times New Roman" w:hAnsi="Times New Roman" w:ascii="Times New Roman"/>
          <w:sz w:val="24"/>
          <w:szCs w:val="24"/>
        </w:rPr>
        <w:t>kn pa kada se od preostalog iznosa kupovn</w:t>
      </w:r>
      <w:r w:rsidR="00E66A01" w:rsidRPr="00695971">
        <w:rPr>
          <w:rFonts w:cs="Times New Roman" w:hAnsi="Times New Roman" w:ascii="Times New Roman"/>
          <w:sz w:val="24"/>
          <w:szCs w:val="24"/>
        </w:rPr>
        <w:t>ine za tu nekretninu (</w:t>
      </w:r>
      <w:r w:rsidR="005A0B59" w:rsidRPr="00695971">
        <w:rPr>
          <w:rFonts w:cs="Times New Roman" w:hAnsi="Times New Roman" w:ascii="Times New Roman"/>
          <w:sz w:val="24"/>
          <w:szCs w:val="24"/>
        </w:rPr>
        <w:t xml:space="preserve">723.140,61 </w:t>
      </w:r>
      <w:r w:rsidRPr="00695971">
        <w:rPr>
          <w:rFonts w:cs="Times New Roman" w:hAnsi="Times New Roman" w:ascii="Times New Roman"/>
          <w:sz w:val="24"/>
          <w:szCs w:val="24"/>
        </w:rPr>
        <w:t>kn) oduzm</w:t>
      </w:r>
      <w:r w:rsidR="00153023" w:rsidRPr="00695971">
        <w:rPr>
          <w:rFonts w:cs="Times New Roman" w:hAnsi="Times New Roman" w:ascii="Times New Roman"/>
          <w:sz w:val="24"/>
          <w:szCs w:val="24"/>
        </w:rPr>
        <w:t xml:space="preserve">e navedeni iznos te iznos od </w:t>
      </w:r>
      <w:r w:rsidR="005A0B59" w:rsidRPr="00695971">
        <w:rPr>
          <w:rFonts w:cs="Times New Roman" w:hAnsi="Times New Roman" w:ascii="Times New Roman"/>
          <w:sz w:val="24"/>
          <w:szCs w:val="24"/>
        </w:rPr>
        <w:t xml:space="preserve">37.500,00 </w:t>
      </w:r>
      <w:r w:rsidRPr="00695971">
        <w:rPr>
          <w:rFonts w:cs="Times New Roman" w:hAnsi="Times New Roman" w:ascii="Times New Roman"/>
          <w:sz w:val="24"/>
          <w:szCs w:val="24"/>
        </w:rPr>
        <w:t>kn koji je izdvojen u paušalnom iznosu od 5%  kupoprodajne cijene, za namirenje tražbine razlučnih vjerovni</w:t>
      </w:r>
      <w:r w:rsidR="00153023" w:rsidRPr="00695971">
        <w:rPr>
          <w:rFonts w:cs="Times New Roman" w:hAnsi="Times New Roman" w:ascii="Times New Roman"/>
          <w:sz w:val="24"/>
          <w:szCs w:val="24"/>
        </w:rPr>
        <w:t xml:space="preserve">ka preostaje iznos od </w:t>
      </w:r>
      <w:r w:rsidR="005A0B59" w:rsidRPr="00695971">
        <w:rPr>
          <w:rFonts w:cs="Times New Roman" w:hAnsi="Times New Roman" w:ascii="Times New Roman"/>
          <w:sz w:val="24"/>
          <w:szCs w:val="24"/>
        </w:rPr>
        <w:t>577.504,74</w:t>
      </w:r>
      <w:r w:rsidRPr="00695971">
        <w:rPr>
          <w:rFonts w:cs="Times New Roman" w:hAnsi="Times New Roman" w:ascii="Times New Roman"/>
          <w:sz w:val="24"/>
          <w:szCs w:val="24"/>
        </w:rPr>
        <w:t xml:space="preserve"> kn.</w:t>
      </w:r>
    </w:p>
    <w:p w:rsidRDefault="00FA01A9" w:rsidP="00FA01A9" w:rsidR="00FA01A9" w:rsidRPr="00695971">
      <w:pPr>
        <w:pStyle w:val="Bezproreda"/>
        <w:ind w:firstLine="708"/>
        <w:jc w:val="both"/>
        <w:rPr>
          <w:rFonts w:cs="Times New Roman" w:hAnsi="Times New Roman" w:ascii="Times New Roman"/>
          <w:sz w:val="24"/>
          <w:szCs w:val="24"/>
        </w:rPr>
      </w:pPr>
    </w:p>
    <w:p w:rsidRDefault="00153023" w:rsidP="005A0B59" w:rsidR="00FA01A9" w:rsidRPr="00695971">
      <w:pPr>
        <w:pStyle w:val="Bezproreda"/>
        <w:ind w:firstLine="708"/>
        <w:jc w:val="both"/>
        <w:rPr>
          <w:rFonts w:cs="Times New Roman" w:hAnsi="Times New Roman" w:ascii="Times New Roman"/>
          <w:sz w:val="24"/>
          <w:szCs w:val="24"/>
        </w:rPr>
      </w:pPr>
      <w:r w:rsidRPr="00695971">
        <w:rPr>
          <w:rFonts w:cs="Times New Roman" w:hAnsi="Times New Roman" w:ascii="Times New Roman"/>
          <w:sz w:val="24"/>
          <w:szCs w:val="24"/>
        </w:rPr>
        <w:t xml:space="preserve"> U</w:t>
      </w:r>
      <w:r w:rsidR="00FA01A9" w:rsidRPr="00695971">
        <w:rPr>
          <w:rFonts w:cs="Times New Roman" w:hAnsi="Times New Roman" w:ascii="Times New Roman"/>
          <w:sz w:val="24"/>
          <w:szCs w:val="24"/>
        </w:rPr>
        <w:t>vidom u zemljišnoknjižni izvadak za predmetnu nekretninu utvrđeno je da je na njoj (bilo) u</w:t>
      </w:r>
      <w:r w:rsidRPr="00695971">
        <w:rPr>
          <w:rFonts w:cs="Times New Roman" w:hAnsi="Times New Roman" w:ascii="Times New Roman"/>
          <w:sz w:val="24"/>
          <w:szCs w:val="24"/>
        </w:rPr>
        <w:t xml:space="preserve">knjiženo pravo zaloga u korist </w:t>
      </w:r>
      <w:r w:rsidR="005A0B59" w:rsidRPr="00695971">
        <w:rPr>
          <w:rFonts w:cs="Times New Roman" w:hAnsi="Times New Roman" w:ascii="Times New Roman"/>
          <w:sz w:val="24"/>
          <w:szCs w:val="24"/>
        </w:rPr>
        <w:t>HYPO – ALPE ADRIA BANK d.d. Zagreb (sada Ad</w:t>
      </w:r>
      <w:r w:rsidR="00ED510F" w:rsidRPr="00695971">
        <w:rPr>
          <w:rFonts w:cs="Times New Roman" w:hAnsi="Times New Roman" w:ascii="Times New Roman"/>
          <w:sz w:val="24"/>
          <w:szCs w:val="24"/>
        </w:rPr>
        <w:t>d</w:t>
      </w:r>
      <w:r w:rsidR="005A0B59" w:rsidRPr="00695971">
        <w:rPr>
          <w:rFonts w:cs="Times New Roman" w:hAnsi="Times New Roman" w:ascii="Times New Roman"/>
          <w:sz w:val="24"/>
          <w:szCs w:val="24"/>
        </w:rPr>
        <w:t xml:space="preserve">iko bank d.d. Zagreb) </w:t>
      </w:r>
      <w:r w:rsidR="00FA01A9" w:rsidRPr="00695971">
        <w:rPr>
          <w:rFonts w:cs="Times New Roman" w:hAnsi="Times New Roman" w:ascii="Times New Roman"/>
          <w:sz w:val="24"/>
          <w:szCs w:val="24"/>
        </w:rPr>
        <w:t>i to na temelju</w:t>
      </w:r>
      <w:r w:rsidRPr="00695971">
        <w:rPr>
          <w:rFonts w:cs="Times New Roman" w:hAnsi="Times New Roman" w:ascii="Times New Roman"/>
          <w:sz w:val="24"/>
          <w:szCs w:val="24"/>
        </w:rPr>
        <w:t xml:space="preserve"> </w:t>
      </w:r>
      <w:r w:rsidR="005A0B59" w:rsidRPr="00695971">
        <w:rPr>
          <w:rFonts w:cs="Times New Roman" w:hAnsi="Times New Roman" w:ascii="Times New Roman"/>
          <w:sz w:val="24"/>
          <w:szCs w:val="24"/>
        </w:rPr>
        <w:t>Ugovora o kreditu broj: 321-25/2008 sa sporazumom o osig</w:t>
      </w:r>
      <w:r w:rsidR="00ED510F" w:rsidRPr="00695971">
        <w:rPr>
          <w:rFonts w:cs="Times New Roman" w:hAnsi="Times New Roman" w:ascii="Times New Roman"/>
          <w:sz w:val="24"/>
          <w:szCs w:val="24"/>
        </w:rPr>
        <w:t>uranju novčane tražbine od 24. t</w:t>
      </w:r>
      <w:r w:rsidR="005A0B59" w:rsidRPr="00695971">
        <w:rPr>
          <w:rFonts w:cs="Times New Roman" w:hAnsi="Times New Roman" w:ascii="Times New Roman"/>
          <w:sz w:val="24"/>
          <w:szCs w:val="24"/>
        </w:rPr>
        <w:t>ravnja 2008. U izn</w:t>
      </w:r>
      <w:r w:rsidR="00ED510F" w:rsidRPr="00695971">
        <w:rPr>
          <w:rFonts w:cs="Times New Roman" w:hAnsi="Times New Roman" w:ascii="Times New Roman"/>
          <w:sz w:val="24"/>
          <w:szCs w:val="24"/>
        </w:rPr>
        <w:t>osu od 2.000.000,00 kn. Tražbina</w:t>
      </w:r>
      <w:r w:rsidR="005A0B59" w:rsidRPr="00695971">
        <w:rPr>
          <w:rFonts w:cs="Times New Roman" w:hAnsi="Times New Roman" w:ascii="Times New Roman"/>
          <w:sz w:val="24"/>
          <w:szCs w:val="24"/>
        </w:rPr>
        <w:t xml:space="preserve"> iz navedenog Ugovora u cijelosti je prešla na novog vjerovnika - H-ABDUCO d.o.o. Zagreb, Slavonska avenija 6 a, OIB: 13667298928, a kako to proizlazi i iz Ugovora o ustupu tražbine od 6. lipnja 2014. ovjerenog od strane javnog bilježnika Mladena Ježeka iz Zagreba, pod poslovnim brojem OV-1767/14-2 od 6. lipnja 2014. iz kojeg je vidljivo da je stari vjerovnik prenio na novog vjerovnika sve tražbine koje ima prema stečajnom dužniku (i što je utvrđ</w:t>
      </w:r>
      <w:r w:rsidR="00ED510F" w:rsidRPr="00695971">
        <w:rPr>
          <w:rFonts w:cs="Times New Roman" w:hAnsi="Times New Roman" w:ascii="Times New Roman"/>
          <w:sz w:val="24"/>
          <w:szCs w:val="24"/>
        </w:rPr>
        <w:t>eno ovosudnim rješenjem od 10. s</w:t>
      </w:r>
      <w:r w:rsidR="005A0B59" w:rsidRPr="00695971">
        <w:rPr>
          <w:rFonts w:cs="Times New Roman" w:hAnsi="Times New Roman" w:ascii="Times New Roman"/>
          <w:sz w:val="24"/>
          <w:szCs w:val="24"/>
        </w:rPr>
        <w:t xml:space="preserve">vibnja 2012.). </w:t>
      </w:r>
      <w:r w:rsidR="009E6FEF" w:rsidRPr="00695971">
        <w:rPr>
          <w:rFonts w:cs="Times New Roman" w:hAnsi="Times New Roman" w:ascii="Times New Roman"/>
          <w:sz w:val="24"/>
          <w:szCs w:val="24"/>
        </w:rPr>
        <w:t xml:space="preserve">Prijedlog za uknjižbu založnog prava </w:t>
      </w:r>
      <w:r w:rsidR="005A0B59" w:rsidRPr="00695971">
        <w:rPr>
          <w:rFonts w:cs="Times New Roman" w:hAnsi="Times New Roman" w:ascii="Times New Roman"/>
          <w:sz w:val="24"/>
          <w:szCs w:val="24"/>
        </w:rPr>
        <w:lastRenderedPageBreak/>
        <w:t>Hypo –Alpe Adria bank d.d. Zagreb</w:t>
      </w:r>
      <w:r w:rsidR="009E6FEF" w:rsidRPr="00695971">
        <w:rPr>
          <w:rFonts w:cs="Times New Roman" w:hAnsi="Times New Roman" w:ascii="Times New Roman"/>
          <w:sz w:val="24"/>
          <w:szCs w:val="24"/>
        </w:rPr>
        <w:t xml:space="preserve"> zaprimljen je </w:t>
      </w:r>
      <w:r w:rsidR="005A0B59" w:rsidRPr="00695971">
        <w:rPr>
          <w:rFonts w:cs="Times New Roman" w:hAnsi="Times New Roman" w:ascii="Times New Roman"/>
          <w:sz w:val="24"/>
          <w:szCs w:val="24"/>
        </w:rPr>
        <w:t>pod brojem Z-5605/08</w:t>
      </w:r>
      <w:r w:rsidRPr="00695971">
        <w:rPr>
          <w:rFonts w:cs="Times New Roman" w:hAnsi="Times New Roman" w:ascii="Times New Roman"/>
          <w:sz w:val="24"/>
          <w:szCs w:val="24"/>
        </w:rPr>
        <w:t xml:space="preserve">, </w:t>
      </w:r>
      <w:r w:rsidR="005A0B59" w:rsidRPr="00695971">
        <w:rPr>
          <w:rFonts w:cs="Times New Roman" w:hAnsi="Times New Roman" w:ascii="Times New Roman"/>
          <w:sz w:val="24"/>
          <w:szCs w:val="24"/>
        </w:rPr>
        <w:t>28</w:t>
      </w:r>
      <w:r w:rsidRPr="00695971">
        <w:rPr>
          <w:rFonts w:cs="Times New Roman" w:hAnsi="Times New Roman" w:ascii="Times New Roman"/>
          <w:sz w:val="24"/>
          <w:szCs w:val="24"/>
        </w:rPr>
        <w:t xml:space="preserve">. </w:t>
      </w:r>
      <w:r w:rsidR="005A0B59" w:rsidRPr="00695971">
        <w:rPr>
          <w:rFonts w:cs="Times New Roman" w:hAnsi="Times New Roman" w:ascii="Times New Roman"/>
          <w:sz w:val="24"/>
          <w:szCs w:val="24"/>
        </w:rPr>
        <w:t>travnja</w:t>
      </w:r>
      <w:r w:rsidRPr="00695971">
        <w:rPr>
          <w:rFonts w:cs="Times New Roman" w:hAnsi="Times New Roman" w:ascii="Times New Roman"/>
          <w:sz w:val="24"/>
          <w:szCs w:val="24"/>
        </w:rPr>
        <w:t xml:space="preserve"> 200</w:t>
      </w:r>
      <w:r w:rsidR="005A0B59" w:rsidRPr="00695971">
        <w:rPr>
          <w:rFonts w:cs="Times New Roman" w:hAnsi="Times New Roman" w:ascii="Times New Roman"/>
          <w:sz w:val="24"/>
          <w:szCs w:val="24"/>
        </w:rPr>
        <w:t>8</w:t>
      </w:r>
      <w:r w:rsidR="00FA01A9" w:rsidRPr="00695971">
        <w:rPr>
          <w:rFonts w:cs="Times New Roman" w:hAnsi="Times New Roman" w:ascii="Times New Roman"/>
          <w:sz w:val="24"/>
          <w:szCs w:val="24"/>
        </w:rPr>
        <w:t>. S obzirom na to da je</w:t>
      </w:r>
      <w:r w:rsidR="00ED510F" w:rsidRPr="00695971">
        <w:rPr>
          <w:rFonts w:cs="Times New Roman" w:hAnsi="Times New Roman" w:ascii="Times New Roman"/>
          <w:sz w:val="24"/>
          <w:szCs w:val="24"/>
        </w:rPr>
        <w:t xml:space="preserve"> ovaj vjerovnik stekao založno </w:t>
      </w:r>
      <w:r w:rsidR="00FA01A9" w:rsidRPr="00695971">
        <w:rPr>
          <w:rFonts w:cs="Times New Roman" w:hAnsi="Times New Roman" w:ascii="Times New Roman"/>
          <w:sz w:val="24"/>
          <w:szCs w:val="24"/>
        </w:rPr>
        <w:t>p</w:t>
      </w:r>
      <w:r w:rsidR="00ED510F" w:rsidRPr="00695971">
        <w:rPr>
          <w:rFonts w:cs="Times New Roman" w:hAnsi="Times New Roman" w:ascii="Times New Roman"/>
          <w:sz w:val="24"/>
          <w:szCs w:val="24"/>
        </w:rPr>
        <w:t>ravo na predmetnoj nekre</w:t>
      </w:r>
      <w:r w:rsidR="00FA01A9" w:rsidRPr="00695971">
        <w:rPr>
          <w:rFonts w:cs="Times New Roman" w:hAnsi="Times New Roman" w:ascii="Times New Roman"/>
          <w:sz w:val="24"/>
          <w:szCs w:val="24"/>
        </w:rPr>
        <w:t>t</w:t>
      </w:r>
      <w:r w:rsidR="00ED510F" w:rsidRPr="00695971">
        <w:rPr>
          <w:rFonts w:cs="Times New Roman" w:hAnsi="Times New Roman" w:ascii="Times New Roman"/>
          <w:sz w:val="24"/>
          <w:szCs w:val="24"/>
        </w:rPr>
        <w:t>n</w:t>
      </w:r>
      <w:r w:rsidR="00FA01A9" w:rsidRPr="00695971">
        <w:rPr>
          <w:rFonts w:cs="Times New Roman" w:hAnsi="Times New Roman" w:ascii="Times New Roman"/>
          <w:sz w:val="24"/>
          <w:szCs w:val="24"/>
        </w:rPr>
        <w:t>ini prije ostalih založnih vjerovnika</w:t>
      </w:r>
      <w:r w:rsidR="005A0B59" w:rsidRPr="00695971">
        <w:rPr>
          <w:rFonts w:cs="Times New Roman" w:hAnsi="Times New Roman" w:ascii="Times New Roman"/>
          <w:sz w:val="24"/>
          <w:szCs w:val="24"/>
        </w:rPr>
        <w:t xml:space="preserve"> upisanih u zemljišnim knjigama te uvažavajući okolnost da je to založno prav</w:t>
      </w:r>
      <w:r w:rsidR="00ED510F" w:rsidRPr="00695971">
        <w:rPr>
          <w:rFonts w:cs="Times New Roman" w:hAnsi="Times New Roman" w:ascii="Times New Roman"/>
          <w:sz w:val="24"/>
          <w:szCs w:val="24"/>
        </w:rPr>
        <w:t>o Ugovorom od 24. travnja 2008. u</w:t>
      </w:r>
      <w:r w:rsidR="005A0B59" w:rsidRPr="00695971">
        <w:rPr>
          <w:rFonts w:cs="Times New Roman" w:hAnsi="Times New Roman" w:ascii="Times New Roman"/>
          <w:sz w:val="24"/>
          <w:szCs w:val="24"/>
        </w:rPr>
        <w:t xml:space="preserve"> cijelosti prešlo na novog vjerovnika – H- ABDUCO d.o.o. Zagreb (sukladno odredbi čl. 319. Zakona o vlasništvu i drugim stvarnim pravima – „Narodne novine“ broj 91/96, 68/98, 137/99, 22/00, 73/00, 129/00, 114/01, 79/06, 141/06, 146/08, 38/09, 153/09, 143/12, 152/14) </w:t>
      </w:r>
      <w:r w:rsidR="00FA01A9" w:rsidRPr="00695971">
        <w:rPr>
          <w:rFonts w:cs="Times New Roman" w:hAnsi="Times New Roman" w:ascii="Times New Roman"/>
          <w:sz w:val="24"/>
          <w:szCs w:val="24"/>
        </w:rPr>
        <w:t xml:space="preserve"> iz kupoprodajne cijene ostva</w:t>
      </w:r>
      <w:r w:rsidR="00ED510F" w:rsidRPr="00695971">
        <w:rPr>
          <w:rFonts w:cs="Times New Roman" w:hAnsi="Times New Roman" w:ascii="Times New Roman"/>
          <w:sz w:val="24"/>
          <w:szCs w:val="24"/>
        </w:rPr>
        <w:t>rene za prodanu nekretninu nami</w:t>
      </w:r>
      <w:r w:rsidR="00FA01A9" w:rsidRPr="00695971">
        <w:rPr>
          <w:rFonts w:cs="Times New Roman" w:hAnsi="Times New Roman" w:ascii="Times New Roman"/>
          <w:sz w:val="24"/>
          <w:szCs w:val="24"/>
        </w:rPr>
        <w:t>ruje se ovaj vjerovnik sukladno odredbi čl. 164. a st. 2. SZ-a u vezi s čl. 114. st. 3.</w:t>
      </w:r>
      <w:r w:rsidR="00ED510F" w:rsidRPr="00695971">
        <w:rPr>
          <w:rFonts w:cs="Times New Roman" w:hAnsi="Times New Roman" w:ascii="Times New Roman"/>
          <w:sz w:val="24"/>
          <w:szCs w:val="24"/>
        </w:rPr>
        <w:t xml:space="preserve"> OZ-a</w:t>
      </w:r>
      <w:r w:rsidR="00FA01A9" w:rsidRPr="00695971">
        <w:rPr>
          <w:rFonts w:cs="Times New Roman" w:hAnsi="Times New Roman" w:ascii="Times New Roman"/>
          <w:sz w:val="24"/>
          <w:szCs w:val="24"/>
        </w:rPr>
        <w:t xml:space="preserve">. </w:t>
      </w:r>
    </w:p>
    <w:p w:rsidRDefault="00FA01A9" w:rsidP="00FA01A9" w:rsidR="00FA01A9" w:rsidRPr="00695971">
      <w:pPr>
        <w:pStyle w:val="Bezproreda"/>
        <w:ind w:firstLine="708"/>
        <w:jc w:val="both"/>
        <w:rPr>
          <w:rFonts w:cs="Times New Roman" w:hAnsi="Times New Roman" w:ascii="Times New Roman"/>
          <w:sz w:val="24"/>
          <w:szCs w:val="24"/>
        </w:rPr>
      </w:pPr>
    </w:p>
    <w:p w:rsidRDefault="00FA01A9" w:rsidP="00FA01A9" w:rsidR="00FA01A9" w:rsidRPr="00695971">
      <w:pPr>
        <w:pStyle w:val="Bezproreda"/>
        <w:ind w:firstLine="708"/>
        <w:jc w:val="both"/>
        <w:rPr>
          <w:rFonts w:cs="Times New Roman" w:hAnsi="Times New Roman" w:ascii="Times New Roman"/>
          <w:sz w:val="24"/>
          <w:szCs w:val="24"/>
        </w:rPr>
      </w:pPr>
      <w:r w:rsidRPr="00695971">
        <w:rPr>
          <w:rFonts w:cs="Times New Roman" w:hAnsi="Times New Roman" w:ascii="Times New Roman"/>
          <w:sz w:val="24"/>
          <w:szCs w:val="24"/>
        </w:rPr>
        <w:t xml:space="preserve">Kako tražbina razlučnog vjerovnika </w:t>
      </w:r>
      <w:r w:rsidR="00A33FDB" w:rsidRPr="00695971">
        <w:rPr>
          <w:rFonts w:cs="Times New Roman" w:hAnsi="Times New Roman" w:ascii="Times New Roman"/>
          <w:sz w:val="24"/>
          <w:szCs w:val="24"/>
        </w:rPr>
        <w:t xml:space="preserve">H-ABDUCO d.o.o. Zagreb osigurana razlučnim pravom, a </w:t>
      </w:r>
      <w:r w:rsidR="00153023" w:rsidRPr="00695971">
        <w:rPr>
          <w:rFonts w:cs="Times New Roman" w:hAnsi="Times New Roman" w:ascii="Times New Roman"/>
          <w:sz w:val="24"/>
          <w:szCs w:val="24"/>
        </w:rPr>
        <w:t>prema</w:t>
      </w:r>
      <w:r w:rsidR="00A33FDB" w:rsidRPr="00695971">
        <w:rPr>
          <w:rFonts w:cs="Times New Roman" w:hAnsi="Times New Roman" w:ascii="Times New Roman"/>
          <w:sz w:val="24"/>
          <w:szCs w:val="24"/>
        </w:rPr>
        <w:t xml:space="preserve"> podacima iz izvoda iz poslovnih k</w:t>
      </w:r>
      <w:r w:rsidR="00ED510F" w:rsidRPr="00695971">
        <w:rPr>
          <w:rFonts w:cs="Times New Roman" w:hAnsi="Times New Roman" w:ascii="Times New Roman"/>
          <w:sz w:val="24"/>
          <w:szCs w:val="24"/>
        </w:rPr>
        <w:t>njiga za tog vjerovnika od 24. travnja 2017. (dostavljenim uz podnesak od 27. t</w:t>
      </w:r>
      <w:r w:rsidR="00A33FDB" w:rsidRPr="00695971">
        <w:rPr>
          <w:rFonts w:cs="Times New Roman" w:hAnsi="Times New Roman" w:ascii="Times New Roman"/>
          <w:sz w:val="24"/>
          <w:szCs w:val="24"/>
        </w:rPr>
        <w:t xml:space="preserve">ravnja 2017.) iznosi 4.100.892,25 kn </w:t>
      </w:r>
      <w:r w:rsidRPr="00695971">
        <w:rPr>
          <w:rFonts w:cs="Times New Roman" w:hAnsi="Times New Roman" w:ascii="Times New Roman"/>
          <w:sz w:val="24"/>
          <w:szCs w:val="24"/>
        </w:rPr>
        <w:t>te uva</w:t>
      </w:r>
      <w:r w:rsidR="00ED510F" w:rsidRPr="00695971">
        <w:rPr>
          <w:rFonts w:cs="Times New Roman" w:hAnsi="Times New Roman" w:ascii="Times New Roman"/>
          <w:sz w:val="24"/>
          <w:szCs w:val="24"/>
        </w:rPr>
        <w:t>žavajući okoln</w:t>
      </w:r>
      <w:r w:rsidRPr="00695971">
        <w:rPr>
          <w:rFonts w:cs="Times New Roman" w:hAnsi="Times New Roman" w:ascii="Times New Roman"/>
          <w:sz w:val="24"/>
          <w:szCs w:val="24"/>
        </w:rPr>
        <w:t>o</w:t>
      </w:r>
      <w:r w:rsidR="00ED510F" w:rsidRPr="00695971">
        <w:rPr>
          <w:rFonts w:cs="Times New Roman" w:hAnsi="Times New Roman" w:ascii="Times New Roman"/>
          <w:sz w:val="24"/>
          <w:szCs w:val="24"/>
        </w:rPr>
        <w:t>s</w:t>
      </w:r>
      <w:r w:rsidRPr="00695971">
        <w:rPr>
          <w:rFonts w:cs="Times New Roman" w:hAnsi="Times New Roman" w:ascii="Times New Roman"/>
          <w:sz w:val="24"/>
          <w:szCs w:val="24"/>
        </w:rPr>
        <w:t xml:space="preserve">t da ovome vjerovniku nitko nije osporio postojanje tražbine, njezinu visinu i red namirenja, iz preostalog iznosa kupoprodajne cijene za ovu nekretninu </w:t>
      </w:r>
      <w:r w:rsidR="008F54F6" w:rsidRPr="00695971">
        <w:rPr>
          <w:rFonts w:cs="Times New Roman" w:hAnsi="Times New Roman" w:ascii="Times New Roman"/>
          <w:sz w:val="24"/>
          <w:szCs w:val="24"/>
        </w:rPr>
        <w:t xml:space="preserve">djelomično je namiren </w:t>
      </w:r>
      <w:r w:rsidRPr="00695971">
        <w:rPr>
          <w:rFonts w:cs="Times New Roman" w:hAnsi="Times New Roman" w:ascii="Times New Roman"/>
          <w:sz w:val="24"/>
          <w:szCs w:val="24"/>
        </w:rPr>
        <w:t xml:space="preserve">vjerovnik  </w:t>
      </w:r>
      <w:r w:rsidR="00A33FDB" w:rsidRPr="00695971">
        <w:rPr>
          <w:rFonts w:cs="Times New Roman" w:hAnsi="Times New Roman" w:ascii="Times New Roman"/>
          <w:sz w:val="24"/>
          <w:szCs w:val="24"/>
        </w:rPr>
        <w:t>H-ABDUCO d.o.o. Zagreb i to za iznos od 577.504,74 kn.</w:t>
      </w:r>
    </w:p>
    <w:p w:rsidRDefault="00FA01A9" w:rsidP="00FA01A9" w:rsidR="00FA01A9" w:rsidRPr="00695971">
      <w:pPr>
        <w:pStyle w:val="Bezproreda"/>
        <w:ind w:firstLine="708"/>
        <w:jc w:val="both"/>
        <w:rPr>
          <w:rFonts w:cs="Times New Roman" w:hAnsi="Times New Roman" w:ascii="Times New Roman"/>
          <w:sz w:val="24"/>
          <w:szCs w:val="24"/>
        </w:rPr>
      </w:pPr>
    </w:p>
    <w:p w:rsidRDefault="00FA01A9" w:rsidP="00FA01A9" w:rsidR="00FA01A9" w:rsidRPr="00695971">
      <w:pPr>
        <w:pStyle w:val="Bezproreda"/>
        <w:ind w:firstLine="708"/>
        <w:jc w:val="both"/>
        <w:rPr>
          <w:rFonts w:cs="Times New Roman" w:hAnsi="Times New Roman" w:ascii="Times New Roman"/>
          <w:sz w:val="24"/>
          <w:szCs w:val="24"/>
        </w:rPr>
      </w:pPr>
      <w:r w:rsidRPr="00695971">
        <w:rPr>
          <w:rFonts w:cs="Times New Roman" w:hAnsi="Times New Roman" w:ascii="Times New Roman"/>
          <w:sz w:val="24"/>
          <w:szCs w:val="24"/>
        </w:rPr>
        <w:t>Slijedom naveden</w:t>
      </w:r>
      <w:r w:rsidR="00ED510F" w:rsidRPr="00695971">
        <w:rPr>
          <w:rFonts w:cs="Times New Roman" w:hAnsi="Times New Roman" w:ascii="Times New Roman"/>
          <w:sz w:val="24"/>
          <w:szCs w:val="24"/>
        </w:rPr>
        <w:t>og, primjenom odredbe čl. 164. a st. 2., čl. 170. st. 1. i 2. SZ-a i čl. 114. s</w:t>
      </w:r>
      <w:r w:rsidRPr="00695971">
        <w:rPr>
          <w:rFonts w:cs="Times New Roman" w:hAnsi="Times New Roman" w:ascii="Times New Roman"/>
          <w:sz w:val="24"/>
          <w:szCs w:val="24"/>
        </w:rPr>
        <w:t>t. 3. OZ-a odlučeno je kao u točki I</w:t>
      </w:r>
      <w:r w:rsidR="008F54F6" w:rsidRPr="00695971">
        <w:rPr>
          <w:rFonts w:cs="Times New Roman" w:hAnsi="Times New Roman" w:ascii="Times New Roman"/>
          <w:sz w:val="24"/>
          <w:szCs w:val="24"/>
        </w:rPr>
        <w:t>I</w:t>
      </w:r>
      <w:r w:rsidRPr="00695971">
        <w:rPr>
          <w:rFonts w:cs="Times New Roman" w:hAnsi="Times New Roman" w:ascii="Times New Roman"/>
          <w:sz w:val="24"/>
          <w:szCs w:val="24"/>
        </w:rPr>
        <w:t xml:space="preserve">. izreke rješenja. </w:t>
      </w:r>
    </w:p>
    <w:p w:rsidRDefault="00FA01A9" w:rsidP="00FA01A9" w:rsidR="00FA01A9" w:rsidRPr="00695971">
      <w:pPr>
        <w:pStyle w:val="Bezproreda"/>
        <w:ind w:firstLine="708"/>
        <w:jc w:val="both"/>
        <w:rPr>
          <w:rFonts w:cs="Times New Roman" w:hAnsi="Times New Roman" w:ascii="Times New Roman"/>
          <w:sz w:val="24"/>
          <w:szCs w:val="24"/>
        </w:rPr>
      </w:pPr>
    </w:p>
    <w:p w:rsidRDefault="008F54F6" w:rsidP="008F54F6" w:rsidR="008F54F6" w:rsidRPr="00695971">
      <w:pPr>
        <w:pStyle w:val="Bezproreda"/>
        <w:ind w:firstLine="708"/>
        <w:jc w:val="both"/>
        <w:rPr>
          <w:rFonts w:cs="Times New Roman" w:hAnsi="Times New Roman" w:ascii="Times New Roman"/>
          <w:sz w:val="24"/>
          <w:szCs w:val="24"/>
        </w:rPr>
      </w:pPr>
      <w:r w:rsidRPr="00695971">
        <w:rPr>
          <w:rFonts w:cs="Times New Roman" w:hAnsi="Times New Roman" w:ascii="Times New Roman"/>
          <w:sz w:val="24"/>
          <w:szCs w:val="24"/>
        </w:rPr>
        <w:t>Nadalje, iz rješenja o dosudi Općinskog suda u Puli, poslovni broj Ovr</w:t>
      </w:r>
      <w:r w:rsidR="00ED510F" w:rsidRPr="00695971">
        <w:rPr>
          <w:rFonts w:cs="Times New Roman" w:hAnsi="Times New Roman" w:ascii="Times New Roman"/>
          <w:sz w:val="24"/>
          <w:szCs w:val="24"/>
        </w:rPr>
        <w:t>-396/11 od 25. s</w:t>
      </w:r>
      <w:r w:rsidRPr="00695971">
        <w:rPr>
          <w:rFonts w:cs="Times New Roman" w:hAnsi="Times New Roman" w:ascii="Times New Roman"/>
          <w:sz w:val="24"/>
          <w:szCs w:val="24"/>
        </w:rPr>
        <w:t>tudenoga 2014. (list 336 spisa) vidljivo je da je nekretnina upisana u zemljišnim knjigama Općinskog suda u Puli i to 6. Etaža koja predstavlja 12/1970 dijela k.č.br. 3772/301, upisana u poduložak 6, z.k.ul. 16592, k.o. Pula prodana kupcu Ivanu Gudelju za ukupnu cijenu od 47.000,00 kn. Nadalje, iz rješenja Općinskog suda u Puli poslovni broj Ovr-3889/15 od 27. prosinca 2016. vidljivo je da su iz navedenog iznosa kupovnine namirene tražbine ovrhovoditelja Cezara Frankovića u iznosu od 2.611,12 kn, Republike Hrvatske u iznosu od 15.420,00 kn, Orion d.o.o. u iznosu od 1.707,71 kn, Argus d.o.o. u iznosu od 3.533,60 kn, Geodet d.o.o. u iznosu od 1.9</w:t>
      </w:r>
      <w:r w:rsidR="00ED510F" w:rsidRPr="00695971">
        <w:rPr>
          <w:rFonts w:cs="Times New Roman" w:hAnsi="Times New Roman" w:ascii="Times New Roman"/>
          <w:sz w:val="24"/>
          <w:szCs w:val="24"/>
        </w:rPr>
        <w:t>31,36 kn i DavoraVorića u iznos</w:t>
      </w:r>
      <w:r w:rsidRPr="00695971">
        <w:rPr>
          <w:rFonts w:cs="Times New Roman" w:hAnsi="Times New Roman" w:ascii="Times New Roman"/>
          <w:sz w:val="24"/>
          <w:szCs w:val="24"/>
        </w:rPr>
        <w:t>u</w:t>
      </w:r>
      <w:r w:rsidR="00ED510F" w:rsidRPr="00695971">
        <w:rPr>
          <w:rFonts w:cs="Times New Roman" w:hAnsi="Times New Roman" w:ascii="Times New Roman"/>
          <w:sz w:val="24"/>
          <w:szCs w:val="24"/>
        </w:rPr>
        <w:t xml:space="preserve"> </w:t>
      </w:r>
      <w:r w:rsidRPr="00695971">
        <w:rPr>
          <w:rFonts w:cs="Times New Roman" w:hAnsi="Times New Roman" w:ascii="Times New Roman"/>
          <w:sz w:val="24"/>
          <w:szCs w:val="24"/>
        </w:rPr>
        <w:t>od 4.645,60 kn, odnosno u ukupnom iznosu od 29.849,39 kn tako da je od iznosa kupovnine ostvarenog za tu nekretninu preostao iznos od 17.150,61 kn za raspod</w:t>
      </w:r>
      <w:r w:rsidR="00ED510F" w:rsidRPr="00695971">
        <w:rPr>
          <w:rFonts w:cs="Times New Roman" w:hAnsi="Times New Roman" w:ascii="Times New Roman"/>
          <w:sz w:val="24"/>
          <w:szCs w:val="24"/>
        </w:rPr>
        <w:t>jelu sukladno odredbi čl. 164. a</w:t>
      </w:r>
      <w:r w:rsidRPr="00695971">
        <w:rPr>
          <w:rFonts w:cs="Times New Roman" w:hAnsi="Times New Roman" w:ascii="Times New Roman"/>
          <w:sz w:val="24"/>
          <w:szCs w:val="24"/>
        </w:rPr>
        <w:t xml:space="preserve"> st. 2. SZ-a. </w:t>
      </w:r>
    </w:p>
    <w:p w:rsidRDefault="008F54F6" w:rsidP="008F54F6" w:rsidR="008F54F6" w:rsidRPr="00695971">
      <w:pPr>
        <w:pStyle w:val="Bezproreda"/>
        <w:ind w:firstLine="708"/>
        <w:jc w:val="both"/>
        <w:rPr>
          <w:rFonts w:cs="Times New Roman" w:hAnsi="Times New Roman" w:ascii="Times New Roman"/>
          <w:sz w:val="24"/>
          <w:szCs w:val="24"/>
        </w:rPr>
      </w:pPr>
    </w:p>
    <w:p w:rsidRDefault="00ED510F" w:rsidP="00ED510F" w:rsidR="00ED510F" w:rsidRPr="00695971">
      <w:pPr>
        <w:pStyle w:val="Bezproreda"/>
        <w:ind w:firstLine="708"/>
        <w:jc w:val="both"/>
        <w:rPr>
          <w:rFonts w:cs="Times New Roman" w:hAnsi="Times New Roman" w:ascii="Times New Roman"/>
          <w:sz w:val="24"/>
          <w:szCs w:val="24"/>
        </w:rPr>
      </w:pPr>
      <w:r w:rsidRPr="00695971">
        <w:rPr>
          <w:rFonts w:cs="Times New Roman" w:hAnsi="Times New Roman" w:ascii="Times New Roman"/>
          <w:sz w:val="24"/>
          <w:szCs w:val="24"/>
        </w:rPr>
        <w:t>I</w:t>
      </w:r>
      <w:r w:rsidR="008F54F6" w:rsidRPr="00695971">
        <w:rPr>
          <w:rFonts w:cs="Times New Roman" w:hAnsi="Times New Roman" w:ascii="Times New Roman"/>
          <w:sz w:val="24"/>
          <w:szCs w:val="24"/>
        </w:rPr>
        <w:t>z iznosa kupovnine ostvarenog za navedenu  nekretninu bilo je</w:t>
      </w:r>
      <w:r w:rsidRPr="00695971">
        <w:rPr>
          <w:rFonts w:cs="Times New Roman" w:hAnsi="Times New Roman" w:ascii="Times New Roman"/>
          <w:sz w:val="24"/>
          <w:szCs w:val="24"/>
        </w:rPr>
        <w:t xml:space="preserve"> također</w:t>
      </w:r>
      <w:r w:rsidR="008F54F6" w:rsidRPr="00695971">
        <w:rPr>
          <w:rFonts w:cs="Times New Roman" w:hAnsi="Times New Roman" w:ascii="Times New Roman"/>
          <w:sz w:val="24"/>
          <w:szCs w:val="24"/>
        </w:rPr>
        <w:t xml:space="preserve"> potrebno prije svega namiriti troškove unovčenja i utvrđivanja tražbina (čl. 170. st. 1. i 2. SZ-a</w:t>
      </w:r>
      <w:r w:rsidRPr="00695971">
        <w:rPr>
          <w:rFonts w:cs="Times New Roman" w:hAnsi="Times New Roman" w:ascii="Times New Roman"/>
          <w:sz w:val="24"/>
          <w:szCs w:val="24"/>
        </w:rPr>
        <w:t>).</w:t>
      </w:r>
    </w:p>
    <w:p w:rsidRDefault="00695971" w:rsidP="00ED510F" w:rsidR="00695971">
      <w:pPr>
        <w:pStyle w:val="Bezproreda"/>
        <w:ind w:firstLine="708"/>
        <w:jc w:val="both"/>
        <w:rPr>
          <w:rFonts w:cs="Times New Roman" w:hAnsi="Times New Roman" w:ascii="Times New Roman"/>
          <w:sz w:val="24"/>
          <w:szCs w:val="24"/>
        </w:rPr>
      </w:pPr>
    </w:p>
    <w:p w:rsidRDefault="008F54F6" w:rsidP="00ED510F" w:rsidR="008F54F6" w:rsidRPr="00695971">
      <w:pPr>
        <w:pStyle w:val="Bezproreda"/>
        <w:ind w:firstLine="708"/>
        <w:jc w:val="both"/>
        <w:rPr>
          <w:rFonts w:cs="Times New Roman" w:hAnsi="Times New Roman" w:ascii="Times New Roman"/>
          <w:sz w:val="24"/>
          <w:szCs w:val="24"/>
        </w:rPr>
      </w:pPr>
      <w:r w:rsidRPr="00695971">
        <w:rPr>
          <w:rFonts w:cs="Times New Roman" w:hAnsi="Times New Roman" w:ascii="Times New Roman"/>
          <w:sz w:val="24"/>
          <w:szCs w:val="24"/>
        </w:rPr>
        <w:t>Temeljem odredbe čl. 170. st. 1. SZ-a  troškovi utvrđivanja tražbine određuju se u visini 5% od utrška, te za navedenu nekretninu iznose 2.350,00 kn (5% od 47.000,00 kn).</w:t>
      </w:r>
    </w:p>
    <w:p w:rsidRDefault="008F54F6" w:rsidP="008F54F6" w:rsidR="008F54F6" w:rsidRPr="00695971">
      <w:pPr>
        <w:pStyle w:val="Bezproreda"/>
        <w:ind w:firstLine="708"/>
        <w:jc w:val="both"/>
        <w:rPr>
          <w:rFonts w:cs="Times New Roman" w:hAnsi="Times New Roman" w:ascii="Times New Roman"/>
          <w:sz w:val="24"/>
          <w:szCs w:val="24"/>
        </w:rPr>
      </w:pPr>
    </w:p>
    <w:p w:rsidRDefault="008F54F6" w:rsidP="008F54F6" w:rsidR="008F54F6" w:rsidRPr="00695971">
      <w:pPr>
        <w:pStyle w:val="Bezproreda"/>
        <w:ind w:firstLine="708"/>
        <w:jc w:val="both"/>
        <w:rPr>
          <w:rFonts w:cs="Times New Roman" w:hAnsi="Times New Roman" w:ascii="Times New Roman"/>
          <w:sz w:val="24"/>
          <w:szCs w:val="24"/>
        </w:rPr>
      </w:pPr>
      <w:r w:rsidRPr="00695971">
        <w:rPr>
          <w:rFonts w:cs="Times New Roman" w:hAnsi="Times New Roman" w:ascii="Times New Roman"/>
          <w:sz w:val="24"/>
          <w:szCs w:val="24"/>
        </w:rPr>
        <w:t>Temeljem odredbe čl. 170. st. 2. SZ-a, u stečajnu masu se trebaju izdvojiti troškovi unovčenja u ukupnom iznosu od 9.460,86 kn, sukladno pr</w:t>
      </w:r>
      <w:r w:rsidR="009E6FEF" w:rsidRPr="00695971">
        <w:rPr>
          <w:rFonts w:cs="Times New Roman" w:hAnsi="Times New Roman" w:ascii="Times New Roman"/>
          <w:sz w:val="24"/>
          <w:szCs w:val="24"/>
        </w:rPr>
        <w:t>ijedlogu stečajnog upravitelja. T</w:t>
      </w:r>
      <w:r w:rsidRPr="00695971">
        <w:rPr>
          <w:rFonts w:cs="Times New Roman" w:hAnsi="Times New Roman" w:ascii="Times New Roman"/>
          <w:sz w:val="24"/>
          <w:szCs w:val="24"/>
        </w:rPr>
        <w:t>roškove unovčenja predmetne nekretnine čine:</w:t>
      </w:r>
      <w:r w:rsidR="009E6FEF" w:rsidRPr="00695971">
        <w:rPr>
          <w:rFonts w:cs="Times New Roman" w:hAnsi="Times New Roman" w:ascii="Times New Roman"/>
          <w:sz w:val="24"/>
          <w:szCs w:val="24"/>
        </w:rPr>
        <w:t xml:space="preserve"> </w:t>
      </w:r>
      <w:r w:rsidRPr="00695971">
        <w:rPr>
          <w:rFonts w:cs="Times New Roman" w:hAnsi="Times New Roman" w:ascii="Times New Roman"/>
          <w:sz w:val="24"/>
          <w:szCs w:val="24"/>
        </w:rPr>
        <w:t>trošak naknade za izradu procjene tržišne vrijednosti predmetn</w:t>
      </w:r>
      <w:r w:rsidR="009E6FEF" w:rsidRPr="00695971">
        <w:rPr>
          <w:rFonts w:cs="Times New Roman" w:hAnsi="Times New Roman" w:ascii="Times New Roman"/>
          <w:sz w:val="24"/>
          <w:szCs w:val="24"/>
        </w:rPr>
        <w:t>e nekretnine u iznos</w:t>
      </w:r>
      <w:r w:rsidRPr="00695971">
        <w:rPr>
          <w:rFonts w:cs="Times New Roman" w:hAnsi="Times New Roman" w:ascii="Times New Roman"/>
          <w:sz w:val="24"/>
          <w:szCs w:val="24"/>
        </w:rPr>
        <w:t>u</w:t>
      </w:r>
      <w:r w:rsidR="009E6FEF" w:rsidRPr="00695971">
        <w:rPr>
          <w:rFonts w:cs="Times New Roman" w:hAnsi="Times New Roman" w:ascii="Times New Roman"/>
          <w:sz w:val="24"/>
          <w:szCs w:val="24"/>
        </w:rPr>
        <w:t xml:space="preserve"> </w:t>
      </w:r>
      <w:r w:rsidRPr="00695971">
        <w:rPr>
          <w:rFonts w:cs="Times New Roman" w:hAnsi="Times New Roman" w:ascii="Times New Roman"/>
          <w:sz w:val="24"/>
          <w:szCs w:val="24"/>
        </w:rPr>
        <w:t>od</w:t>
      </w:r>
      <w:r w:rsidR="009E6FEF" w:rsidRPr="00695971">
        <w:rPr>
          <w:rFonts w:cs="Times New Roman" w:hAnsi="Times New Roman" w:ascii="Times New Roman"/>
          <w:sz w:val="24"/>
          <w:szCs w:val="24"/>
        </w:rPr>
        <w:t xml:space="preserve"> 1.500,00 kn (koji iznos proizlazi iz </w:t>
      </w:r>
      <w:r w:rsidRPr="00695971">
        <w:rPr>
          <w:rFonts w:cs="Times New Roman" w:hAnsi="Times New Roman" w:ascii="Times New Roman"/>
          <w:sz w:val="24"/>
          <w:szCs w:val="24"/>
        </w:rPr>
        <w:t>preslike računa sudskog vještaka Dina Morosina), trošak oglašavanja prodaje nekretnina u iznosu od 1.362,50 kn (s obzirom na to da je istim oglasima bilo obuhvaćeno više nekretnina kako je to obraz</w:t>
      </w:r>
      <w:r w:rsidR="009E6FEF" w:rsidRPr="00695971">
        <w:rPr>
          <w:rFonts w:cs="Times New Roman" w:hAnsi="Times New Roman" w:ascii="Times New Roman"/>
          <w:sz w:val="24"/>
          <w:szCs w:val="24"/>
        </w:rPr>
        <w:t>loženo ranije) te</w:t>
      </w:r>
      <w:r w:rsidRPr="00695971">
        <w:rPr>
          <w:rFonts w:cs="Times New Roman" w:hAnsi="Times New Roman" w:ascii="Times New Roman"/>
          <w:sz w:val="24"/>
          <w:szCs w:val="24"/>
        </w:rPr>
        <w:t xml:space="preserve"> t</w:t>
      </w:r>
      <w:r w:rsidR="009E6FEF" w:rsidRPr="00695971">
        <w:rPr>
          <w:rFonts w:cs="Times New Roman" w:hAnsi="Times New Roman" w:ascii="Times New Roman"/>
          <w:sz w:val="24"/>
          <w:szCs w:val="24"/>
        </w:rPr>
        <w:t>rošak nagrade stečajnom upravit</w:t>
      </w:r>
      <w:r w:rsidRPr="00695971">
        <w:rPr>
          <w:rFonts w:cs="Times New Roman" w:hAnsi="Times New Roman" w:ascii="Times New Roman"/>
          <w:sz w:val="24"/>
          <w:szCs w:val="24"/>
        </w:rPr>
        <w:t>e</w:t>
      </w:r>
      <w:r w:rsidR="009E6FEF" w:rsidRPr="00695971">
        <w:rPr>
          <w:rFonts w:cs="Times New Roman" w:hAnsi="Times New Roman" w:ascii="Times New Roman"/>
          <w:sz w:val="24"/>
          <w:szCs w:val="24"/>
        </w:rPr>
        <w:t>l</w:t>
      </w:r>
      <w:r w:rsidRPr="00695971">
        <w:rPr>
          <w:rFonts w:cs="Times New Roman" w:hAnsi="Times New Roman" w:ascii="Times New Roman"/>
          <w:sz w:val="24"/>
          <w:szCs w:val="24"/>
        </w:rPr>
        <w:t>ju u razmjernom iznosu u odnosu na unovčenu stečajnu masu</w:t>
      </w:r>
      <w:r w:rsidR="009E6FEF" w:rsidRPr="00695971">
        <w:rPr>
          <w:rFonts w:cs="Times New Roman" w:hAnsi="Times New Roman" w:ascii="Times New Roman"/>
          <w:sz w:val="24"/>
          <w:szCs w:val="24"/>
        </w:rPr>
        <w:t xml:space="preserve">.  S </w:t>
      </w:r>
      <w:r w:rsidRPr="00695971">
        <w:rPr>
          <w:rFonts w:cs="Times New Roman" w:hAnsi="Times New Roman" w:ascii="Times New Roman"/>
          <w:sz w:val="24"/>
          <w:szCs w:val="24"/>
        </w:rPr>
        <w:t>obzirom na to da predmetna nekretnina čini 3,05% ukupne unovčene stečajne ma</w:t>
      </w:r>
      <w:r w:rsidR="009E6FEF" w:rsidRPr="00695971">
        <w:rPr>
          <w:rFonts w:cs="Times New Roman" w:hAnsi="Times New Roman" w:ascii="Times New Roman"/>
          <w:sz w:val="24"/>
          <w:szCs w:val="24"/>
        </w:rPr>
        <w:t xml:space="preserve">se (47.0000,00/1.527.603,00 kn </w:t>
      </w:r>
      <w:r w:rsidRPr="00695971">
        <w:rPr>
          <w:rFonts w:cs="Times New Roman" w:hAnsi="Times New Roman" w:ascii="Times New Roman"/>
          <w:sz w:val="24"/>
          <w:szCs w:val="24"/>
        </w:rPr>
        <w:t>X 100=3,07), razmjeran iznos bruto nagrade koji ter</w:t>
      </w:r>
      <w:r w:rsidR="009E6FEF" w:rsidRPr="00695971">
        <w:rPr>
          <w:rFonts w:cs="Times New Roman" w:hAnsi="Times New Roman" w:ascii="Times New Roman"/>
          <w:sz w:val="24"/>
          <w:szCs w:val="24"/>
        </w:rPr>
        <w:t>eti predmetnu nekretninu iznosi</w:t>
      </w:r>
      <w:r w:rsidRPr="00695971">
        <w:rPr>
          <w:rFonts w:cs="Times New Roman" w:hAnsi="Times New Roman" w:ascii="Times New Roman"/>
          <w:sz w:val="24"/>
          <w:szCs w:val="24"/>
        </w:rPr>
        <w:t xml:space="preserve"> 5.909,33 kn (3,07% od 192.066,67 kn).</w:t>
      </w:r>
    </w:p>
    <w:p w:rsidRDefault="008F54F6" w:rsidP="008F54F6" w:rsidR="008F54F6" w:rsidRPr="00695971">
      <w:pPr>
        <w:pStyle w:val="Bezproreda"/>
        <w:ind w:firstLine="708"/>
        <w:jc w:val="both"/>
        <w:rPr>
          <w:rFonts w:cs="Times New Roman" w:hAnsi="Times New Roman" w:ascii="Times New Roman"/>
          <w:sz w:val="24"/>
          <w:szCs w:val="24"/>
        </w:rPr>
      </w:pPr>
    </w:p>
    <w:p w:rsidRDefault="008F54F6" w:rsidP="008F54F6" w:rsidR="008F54F6" w:rsidRPr="00695971">
      <w:pPr>
        <w:pStyle w:val="Bezproreda"/>
        <w:ind w:firstLine="708"/>
        <w:jc w:val="both"/>
        <w:rPr>
          <w:rFonts w:cs="Times New Roman" w:hAnsi="Times New Roman" w:ascii="Times New Roman"/>
          <w:sz w:val="24"/>
          <w:szCs w:val="24"/>
        </w:rPr>
      </w:pPr>
      <w:r w:rsidRPr="00695971">
        <w:rPr>
          <w:rFonts w:cs="Times New Roman" w:hAnsi="Times New Roman" w:ascii="Times New Roman"/>
          <w:sz w:val="24"/>
          <w:szCs w:val="24"/>
        </w:rPr>
        <w:lastRenderedPageBreak/>
        <w:t>Nadalje, u stečajnu masu potrebno je izdvojiti i razmjeran izno</w:t>
      </w:r>
      <w:r w:rsidR="009E6FEF" w:rsidRPr="00695971">
        <w:rPr>
          <w:rFonts w:cs="Times New Roman" w:hAnsi="Times New Roman" w:ascii="Times New Roman"/>
          <w:sz w:val="24"/>
          <w:szCs w:val="24"/>
        </w:rPr>
        <w:t>s ostalih obveza stečajne mase  (koje iznose ukupno</w:t>
      </w:r>
      <w:r w:rsidRPr="00695971">
        <w:rPr>
          <w:rFonts w:cs="Times New Roman" w:hAnsi="Times New Roman" w:ascii="Times New Roman"/>
          <w:sz w:val="24"/>
          <w:szCs w:val="24"/>
        </w:rPr>
        <w:t xml:space="preserve"> 30.698,49 kn</w:t>
      </w:r>
      <w:r w:rsidR="009E6FEF" w:rsidRPr="00695971">
        <w:rPr>
          <w:rFonts w:cs="Times New Roman" w:hAnsi="Times New Roman" w:ascii="Times New Roman"/>
          <w:sz w:val="24"/>
          <w:szCs w:val="24"/>
        </w:rPr>
        <w:t xml:space="preserve">), a </w:t>
      </w:r>
      <w:r w:rsidRPr="00695971">
        <w:rPr>
          <w:rFonts w:cs="Times New Roman" w:hAnsi="Times New Roman" w:ascii="Times New Roman"/>
          <w:sz w:val="24"/>
          <w:szCs w:val="24"/>
        </w:rPr>
        <w:t>kako je obrazloženo ranije. Navedeni opći troškovi terete razmjern</w:t>
      </w:r>
      <w:r w:rsidR="009E6FEF" w:rsidRPr="00695971">
        <w:rPr>
          <w:rFonts w:cs="Times New Roman" w:hAnsi="Times New Roman" w:ascii="Times New Roman"/>
          <w:sz w:val="24"/>
          <w:szCs w:val="24"/>
        </w:rPr>
        <w:t xml:space="preserve">o čitavu stečajnu masu. Kako </w:t>
      </w:r>
      <w:r w:rsidRPr="00695971">
        <w:rPr>
          <w:rFonts w:cs="Times New Roman" w:hAnsi="Times New Roman" w:ascii="Times New Roman"/>
          <w:sz w:val="24"/>
          <w:szCs w:val="24"/>
        </w:rPr>
        <w:t xml:space="preserve">vrijednost čitave stečajne mase iznosi 2.094.000,00 kn, predmetna nekretnina čini 2,25% ukupne stečajne mase (47.000,00/2.094.000,00 kn x 100 = 2,25%) pa razmjeran iznos navedenih ostalih obveza stečajne mase </w:t>
      </w:r>
      <w:r w:rsidR="009E6FEF" w:rsidRPr="00695971">
        <w:rPr>
          <w:rFonts w:cs="Times New Roman" w:hAnsi="Times New Roman" w:ascii="Times New Roman"/>
          <w:sz w:val="24"/>
          <w:szCs w:val="24"/>
        </w:rPr>
        <w:t xml:space="preserve">koje terete ovu nekretninu </w:t>
      </w:r>
      <w:r w:rsidRPr="00695971">
        <w:rPr>
          <w:rFonts w:cs="Times New Roman" w:hAnsi="Times New Roman" w:ascii="Times New Roman"/>
          <w:sz w:val="24"/>
          <w:szCs w:val="24"/>
        </w:rPr>
        <w:t xml:space="preserve">iznosi 689,03 kn (2,25% od 30.698,49). </w:t>
      </w:r>
    </w:p>
    <w:p w:rsidRDefault="008F54F6" w:rsidP="008F54F6" w:rsidR="008F54F6" w:rsidRPr="00695971">
      <w:pPr>
        <w:pStyle w:val="Bezproreda"/>
        <w:ind w:firstLine="708"/>
        <w:jc w:val="both"/>
        <w:rPr>
          <w:rFonts w:cs="Times New Roman" w:hAnsi="Times New Roman" w:ascii="Times New Roman"/>
          <w:sz w:val="24"/>
          <w:szCs w:val="24"/>
        </w:rPr>
      </w:pPr>
    </w:p>
    <w:p w:rsidRDefault="008F54F6" w:rsidP="008F54F6" w:rsidR="008F54F6" w:rsidRPr="00695971">
      <w:pPr>
        <w:pStyle w:val="Bezproreda"/>
        <w:ind w:firstLine="708"/>
        <w:jc w:val="both"/>
        <w:rPr>
          <w:rFonts w:cs="Times New Roman" w:hAnsi="Times New Roman" w:ascii="Times New Roman"/>
          <w:sz w:val="24"/>
          <w:szCs w:val="24"/>
        </w:rPr>
      </w:pPr>
      <w:r w:rsidRPr="00695971">
        <w:rPr>
          <w:rFonts w:cs="Times New Roman" w:hAnsi="Times New Roman" w:ascii="Times New Roman"/>
          <w:sz w:val="24"/>
          <w:szCs w:val="24"/>
        </w:rPr>
        <w:t>Dakle, ukupan iznos troškova unovčenja koji tereti predmetnu nekretninu iznosi 9.460,86 kn pa kada se od preostalog iznosa kupovnine za tu nekretninu (17.150,61 kn) oduzme navedeni iznos te iznos od 2.350,00 kn koji je izdvojen u paušalnom iznosu od 5%  kupoprodajne cijene, za namirenje tražbine razlučnih vjerovnika preostaje iznos od 5.339,75 kn.</w:t>
      </w:r>
    </w:p>
    <w:p w:rsidRDefault="008F54F6" w:rsidP="008F54F6" w:rsidR="008F54F6" w:rsidRPr="00695971">
      <w:pPr>
        <w:pStyle w:val="Bezproreda"/>
        <w:ind w:firstLine="708"/>
        <w:jc w:val="both"/>
        <w:rPr>
          <w:rFonts w:cs="Times New Roman" w:hAnsi="Times New Roman" w:ascii="Times New Roman"/>
          <w:sz w:val="24"/>
          <w:szCs w:val="24"/>
        </w:rPr>
      </w:pPr>
    </w:p>
    <w:p w:rsidRDefault="008F54F6" w:rsidP="008F54F6" w:rsidR="008F54F6" w:rsidRPr="00695971">
      <w:pPr>
        <w:pStyle w:val="Bezproreda"/>
        <w:ind w:firstLine="708"/>
        <w:jc w:val="both"/>
        <w:rPr>
          <w:rFonts w:cs="Times New Roman" w:hAnsi="Times New Roman" w:ascii="Times New Roman"/>
          <w:sz w:val="24"/>
          <w:szCs w:val="24"/>
        </w:rPr>
      </w:pPr>
      <w:r w:rsidRPr="00695971">
        <w:rPr>
          <w:rFonts w:cs="Times New Roman" w:hAnsi="Times New Roman" w:ascii="Times New Roman"/>
          <w:sz w:val="24"/>
          <w:szCs w:val="24"/>
        </w:rPr>
        <w:t xml:space="preserve"> Uvidom u zemljišnoknjižni izvadak za predmetnu nekretninu utvrđeno je da je na njoj (bilo) uknjiženo pravo zaloga u korist REPUBLIKE HRVATSKE i to na temelju rješenja Općinskog suda u Puli p</w:t>
      </w:r>
      <w:r w:rsidR="009E6FEF" w:rsidRPr="00695971">
        <w:rPr>
          <w:rFonts w:cs="Times New Roman" w:hAnsi="Times New Roman" w:ascii="Times New Roman"/>
          <w:sz w:val="24"/>
          <w:szCs w:val="24"/>
        </w:rPr>
        <w:t>oslovni broj Ovr-1859/09 od 9. rujna 2009. u</w:t>
      </w:r>
      <w:r w:rsidRPr="00695971">
        <w:rPr>
          <w:rFonts w:cs="Times New Roman" w:hAnsi="Times New Roman" w:ascii="Times New Roman"/>
          <w:sz w:val="24"/>
          <w:szCs w:val="24"/>
        </w:rPr>
        <w:t xml:space="preserve"> iznosu od 2.642.380,75 kn. </w:t>
      </w:r>
      <w:r w:rsidR="009E6FEF" w:rsidRPr="00695971">
        <w:rPr>
          <w:rFonts w:cs="Times New Roman" w:hAnsi="Times New Roman" w:ascii="Times New Roman"/>
          <w:sz w:val="24"/>
          <w:szCs w:val="24"/>
        </w:rPr>
        <w:t>Prijedlog za upis založno prava zaprimljen je</w:t>
      </w:r>
      <w:r w:rsidRPr="00695971">
        <w:rPr>
          <w:rFonts w:cs="Times New Roman" w:hAnsi="Times New Roman" w:ascii="Times New Roman"/>
          <w:sz w:val="24"/>
          <w:szCs w:val="24"/>
        </w:rPr>
        <w:t xml:space="preserve"> pod</w:t>
      </w:r>
      <w:r w:rsidR="009E6FEF" w:rsidRPr="00695971">
        <w:rPr>
          <w:rFonts w:cs="Times New Roman" w:hAnsi="Times New Roman" w:ascii="Times New Roman"/>
          <w:sz w:val="24"/>
          <w:szCs w:val="24"/>
        </w:rPr>
        <w:t xml:space="preserve"> brojem Z-10937/09, </w:t>
      </w:r>
      <w:r w:rsidRPr="00695971">
        <w:rPr>
          <w:rFonts w:cs="Times New Roman" w:hAnsi="Times New Roman" w:ascii="Times New Roman"/>
          <w:sz w:val="24"/>
          <w:szCs w:val="24"/>
        </w:rPr>
        <w:t>22. rujna 2009. S obzirom na to da je</w:t>
      </w:r>
      <w:r w:rsidR="009E6FEF" w:rsidRPr="00695971">
        <w:rPr>
          <w:rFonts w:cs="Times New Roman" w:hAnsi="Times New Roman" w:ascii="Times New Roman"/>
          <w:sz w:val="24"/>
          <w:szCs w:val="24"/>
        </w:rPr>
        <w:t xml:space="preserve"> ovaj vjerovnik stekao založno </w:t>
      </w:r>
      <w:r w:rsidRPr="00695971">
        <w:rPr>
          <w:rFonts w:cs="Times New Roman" w:hAnsi="Times New Roman" w:ascii="Times New Roman"/>
          <w:sz w:val="24"/>
          <w:szCs w:val="24"/>
        </w:rPr>
        <w:t>p</w:t>
      </w:r>
      <w:r w:rsidR="009E6FEF" w:rsidRPr="00695971">
        <w:rPr>
          <w:rFonts w:cs="Times New Roman" w:hAnsi="Times New Roman" w:ascii="Times New Roman"/>
          <w:sz w:val="24"/>
          <w:szCs w:val="24"/>
        </w:rPr>
        <w:t>ravo na predmetnoj nekre</w:t>
      </w:r>
      <w:r w:rsidRPr="00695971">
        <w:rPr>
          <w:rFonts w:cs="Times New Roman" w:hAnsi="Times New Roman" w:ascii="Times New Roman"/>
          <w:sz w:val="24"/>
          <w:szCs w:val="24"/>
        </w:rPr>
        <w:t>t</w:t>
      </w:r>
      <w:r w:rsidR="009E6FEF" w:rsidRPr="00695971">
        <w:rPr>
          <w:rFonts w:cs="Times New Roman" w:hAnsi="Times New Roman" w:ascii="Times New Roman"/>
          <w:sz w:val="24"/>
          <w:szCs w:val="24"/>
        </w:rPr>
        <w:t>n</w:t>
      </w:r>
      <w:r w:rsidRPr="00695971">
        <w:rPr>
          <w:rFonts w:cs="Times New Roman" w:hAnsi="Times New Roman" w:ascii="Times New Roman"/>
          <w:sz w:val="24"/>
          <w:szCs w:val="24"/>
        </w:rPr>
        <w:t>ini prije ostalih založnih vjerovnika upisanih u zemljišnim knjigama, iz kupoprodajne cijene ostvar</w:t>
      </w:r>
      <w:r w:rsidR="009E6FEF" w:rsidRPr="00695971">
        <w:rPr>
          <w:rFonts w:cs="Times New Roman" w:hAnsi="Times New Roman" w:ascii="Times New Roman"/>
          <w:sz w:val="24"/>
          <w:szCs w:val="24"/>
        </w:rPr>
        <w:t>ene za prodanu nekretninu namir</w:t>
      </w:r>
      <w:r w:rsidRPr="00695971">
        <w:rPr>
          <w:rFonts w:cs="Times New Roman" w:hAnsi="Times New Roman" w:ascii="Times New Roman"/>
          <w:sz w:val="24"/>
          <w:szCs w:val="24"/>
        </w:rPr>
        <w:t>uje se ovaj vjerovnik sukladno odredbi čl. 164. a st. 2. SZ-a u vezi s čl. 114. st. 3.</w:t>
      </w:r>
      <w:r w:rsidR="009E6FEF" w:rsidRPr="00695971">
        <w:rPr>
          <w:rFonts w:cs="Times New Roman" w:hAnsi="Times New Roman" w:ascii="Times New Roman"/>
          <w:sz w:val="24"/>
          <w:szCs w:val="24"/>
        </w:rPr>
        <w:t xml:space="preserve"> OZ-a</w:t>
      </w:r>
      <w:r w:rsidRPr="00695971">
        <w:rPr>
          <w:rFonts w:cs="Times New Roman" w:hAnsi="Times New Roman" w:ascii="Times New Roman"/>
          <w:sz w:val="24"/>
          <w:szCs w:val="24"/>
        </w:rPr>
        <w:t xml:space="preserve">. </w:t>
      </w:r>
    </w:p>
    <w:p w:rsidRDefault="008F54F6" w:rsidP="008F54F6" w:rsidR="008F54F6" w:rsidRPr="00695971">
      <w:pPr>
        <w:pStyle w:val="Bezproreda"/>
        <w:ind w:firstLine="708"/>
        <w:jc w:val="both"/>
        <w:rPr>
          <w:rFonts w:cs="Times New Roman" w:hAnsi="Times New Roman" w:ascii="Times New Roman"/>
          <w:sz w:val="24"/>
          <w:szCs w:val="24"/>
        </w:rPr>
      </w:pPr>
    </w:p>
    <w:p w:rsidRDefault="008F54F6" w:rsidP="008F54F6" w:rsidR="008F54F6" w:rsidRPr="00695971">
      <w:pPr>
        <w:pStyle w:val="Bezproreda"/>
        <w:ind w:firstLine="708"/>
        <w:jc w:val="both"/>
        <w:rPr>
          <w:rFonts w:cs="Times New Roman" w:hAnsi="Times New Roman" w:ascii="Times New Roman"/>
          <w:sz w:val="24"/>
          <w:szCs w:val="24"/>
        </w:rPr>
      </w:pPr>
      <w:r w:rsidRPr="00695971">
        <w:rPr>
          <w:rFonts w:cs="Times New Roman" w:hAnsi="Times New Roman" w:ascii="Times New Roman"/>
          <w:sz w:val="24"/>
          <w:szCs w:val="24"/>
        </w:rPr>
        <w:t>Kako tražbina razlučnog vjerovnika Republike Hrvatske prema podacima iz spisa i podacima iz zemljišne knjige više</w:t>
      </w:r>
      <w:r w:rsidR="009E6FEF" w:rsidRPr="00695971">
        <w:rPr>
          <w:rFonts w:cs="Times New Roman" w:hAnsi="Times New Roman" w:ascii="Times New Roman"/>
          <w:sz w:val="24"/>
          <w:szCs w:val="24"/>
        </w:rPr>
        <w:t>struko premašuje raspoloživi iznos za namirenje te uvažavajući okoln</w:t>
      </w:r>
      <w:r w:rsidRPr="00695971">
        <w:rPr>
          <w:rFonts w:cs="Times New Roman" w:hAnsi="Times New Roman" w:ascii="Times New Roman"/>
          <w:sz w:val="24"/>
          <w:szCs w:val="24"/>
        </w:rPr>
        <w:t>o</w:t>
      </w:r>
      <w:r w:rsidR="009E6FEF" w:rsidRPr="00695971">
        <w:rPr>
          <w:rFonts w:cs="Times New Roman" w:hAnsi="Times New Roman" w:ascii="Times New Roman"/>
          <w:sz w:val="24"/>
          <w:szCs w:val="24"/>
        </w:rPr>
        <w:t>s</w:t>
      </w:r>
      <w:r w:rsidRPr="00695971">
        <w:rPr>
          <w:rFonts w:cs="Times New Roman" w:hAnsi="Times New Roman" w:ascii="Times New Roman"/>
          <w:sz w:val="24"/>
          <w:szCs w:val="24"/>
        </w:rPr>
        <w:t xml:space="preserve">t da ovome vjerovniku nitko nije osporio postojanje tražbine, njezinu visinu i red namirenja, iz preostalog iznosa kupoprodajne cijene za ovu nekretninu djelomično je namiren vjerovnik  Republike Hrvatska.. </w:t>
      </w:r>
    </w:p>
    <w:p w:rsidRDefault="008F54F6" w:rsidP="008F54F6" w:rsidR="008F54F6" w:rsidRPr="00695971">
      <w:pPr>
        <w:pStyle w:val="Bezproreda"/>
        <w:ind w:firstLine="708"/>
        <w:jc w:val="both"/>
        <w:rPr>
          <w:rFonts w:cs="Times New Roman" w:hAnsi="Times New Roman" w:ascii="Times New Roman"/>
          <w:sz w:val="24"/>
          <w:szCs w:val="24"/>
        </w:rPr>
      </w:pPr>
    </w:p>
    <w:p w:rsidRDefault="008F54F6" w:rsidP="008F54F6" w:rsidR="008F54F6" w:rsidRPr="00695971">
      <w:pPr>
        <w:pStyle w:val="Bezproreda"/>
        <w:ind w:firstLine="708"/>
        <w:jc w:val="both"/>
        <w:rPr>
          <w:rFonts w:cs="Times New Roman" w:hAnsi="Times New Roman" w:ascii="Times New Roman"/>
          <w:sz w:val="24"/>
          <w:szCs w:val="24"/>
        </w:rPr>
      </w:pPr>
      <w:r w:rsidRPr="00695971">
        <w:rPr>
          <w:rFonts w:cs="Times New Roman" w:hAnsi="Times New Roman" w:ascii="Times New Roman"/>
          <w:sz w:val="24"/>
          <w:szCs w:val="24"/>
        </w:rPr>
        <w:t>Slijedom naveden</w:t>
      </w:r>
      <w:r w:rsidR="009E6FEF" w:rsidRPr="00695971">
        <w:rPr>
          <w:rFonts w:cs="Times New Roman" w:hAnsi="Times New Roman" w:ascii="Times New Roman"/>
          <w:sz w:val="24"/>
          <w:szCs w:val="24"/>
        </w:rPr>
        <w:t>og, primjenom odredbe čl. 164. a st. 2., čl. 170. st. 1. i 2. SZ-a i čl. 114. s</w:t>
      </w:r>
      <w:r w:rsidRPr="00695971">
        <w:rPr>
          <w:rFonts w:cs="Times New Roman" w:hAnsi="Times New Roman" w:ascii="Times New Roman"/>
          <w:sz w:val="24"/>
          <w:szCs w:val="24"/>
        </w:rPr>
        <w:t xml:space="preserve">t. 3. OZ-a odlučeno je kao u točki III. izreke rješenja. </w:t>
      </w:r>
    </w:p>
    <w:p w:rsidRDefault="00A33FDB" w:rsidP="008F54F6" w:rsidR="00A33FDB" w:rsidRPr="00695971">
      <w:pPr>
        <w:pStyle w:val="Bezproreda"/>
        <w:ind w:firstLine="708"/>
        <w:jc w:val="both"/>
        <w:rPr>
          <w:rFonts w:cs="Times New Roman" w:hAnsi="Times New Roman" w:ascii="Times New Roman"/>
          <w:sz w:val="24"/>
          <w:szCs w:val="24"/>
        </w:rPr>
      </w:pPr>
    </w:p>
    <w:p w:rsidRDefault="00A33FDB" w:rsidP="008F54F6" w:rsidR="00A33FDB" w:rsidRPr="00695971">
      <w:pPr>
        <w:pStyle w:val="Bezproreda"/>
        <w:ind w:firstLine="708"/>
        <w:jc w:val="both"/>
        <w:rPr>
          <w:rFonts w:cs="Times New Roman" w:hAnsi="Times New Roman" w:ascii="Times New Roman"/>
          <w:sz w:val="24"/>
          <w:szCs w:val="24"/>
        </w:rPr>
      </w:pPr>
      <w:r w:rsidRPr="00695971">
        <w:rPr>
          <w:rFonts w:cs="Times New Roman" w:hAnsi="Times New Roman" w:ascii="Times New Roman"/>
          <w:sz w:val="24"/>
          <w:szCs w:val="24"/>
        </w:rPr>
        <w:t xml:space="preserve">Po pravomoćnosti ovog rješenja, izvršit će se isplata sukladno odluci iz točke I. do III. izreke. </w:t>
      </w:r>
    </w:p>
    <w:p w:rsidRDefault="00A33FDB" w:rsidP="00A33FDB" w:rsidR="00A33FDB" w:rsidRPr="00695971">
      <w:pPr>
        <w:pStyle w:val="Bezproreda"/>
        <w:jc w:val="both"/>
        <w:rPr>
          <w:rFonts w:cs="Times New Roman" w:hAnsi="Times New Roman" w:ascii="Times New Roman"/>
          <w:sz w:val="24"/>
          <w:szCs w:val="24"/>
        </w:rPr>
      </w:pPr>
    </w:p>
    <w:p w:rsidRDefault="00A4750E" w:rsidP="00880E6D" w:rsidR="00551FE3">
      <w:pPr>
        <w:pStyle w:val="Bezproreda"/>
        <w:jc w:val="center"/>
        <w:rPr>
          <w:rFonts w:cs="Times New Roman" w:hAnsi="Times New Roman" w:ascii="Times New Roman"/>
          <w:sz w:val="24"/>
          <w:szCs w:val="24"/>
        </w:rPr>
      </w:pPr>
      <w:r w:rsidRPr="00695971">
        <w:rPr>
          <w:rFonts w:cs="Times New Roman" w:hAnsi="Times New Roman" w:ascii="Times New Roman"/>
          <w:sz w:val="24"/>
          <w:szCs w:val="24"/>
        </w:rPr>
        <w:t>U Rijeci</w:t>
      </w:r>
      <w:r w:rsidR="009E6FEF" w:rsidRPr="00695971">
        <w:rPr>
          <w:rFonts w:cs="Times New Roman" w:hAnsi="Times New Roman" w:ascii="Times New Roman"/>
          <w:sz w:val="24"/>
          <w:szCs w:val="24"/>
        </w:rPr>
        <w:t xml:space="preserve"> 12</w:t>
      </w:r>
      <w:r w:rsidR="00A33FDB" w:rsidRPr="00695971">
        <w:rPr>
          <w:rFonts w:cs="Times New Roman" w:hAnsi="Times New Roman" w:ascii="Times New Roman"/>
          <w:sz w:val="24"/>
          <w:szCs w:val="24"/>
        </w:rPr>
        <w:t>. svibnja 2017</w:t>
      </w:r>
      <w:r w:rsidR="00551FE3" w:rsidRPr="00695971">
        <w:rPr>
          <w:rFonts w:cs="Times New Roman" w:hAnsi="Times New Roman" w:ascii="Times New Roman"/>
          <w:sz w:val="24"/>
          <w:szCs w:val="24"/>
        </w:rPr>
        <w:t>.</w:t>
      </w:r>
    </w:p>
    <w:p w:rsidRDefault="00695971" w:rsidP="00880E6D" w:rsidR="00695971" w:rsidRPr="00695971">
      <w:pPr>
        <w:pStyle w:val="Bezproreda"/>
        <w:jc w:val="center"/>
        <w:rPr>
          <w:rFonts w:cs="Times New Roman" w:hAnsi="Times New Roman" w:ascii="Times New Roman"/>
          <w:sz w:val="24"/>
          <w:szCs w:val="24"/>
        </w:rPr>
      </w:pPr>
    </w:p>
    <w:p w:rsidRDefault="00695971" w:rsidP="00695971" w:rsidR="00A30FC7" w:rsidRPr="00695971">
      <w:pPr>
        <w:pStyle w:val="Bezproreda"/>
        <w:ind w:left="7080"/>
        <w:rPr>
          <w:rFonts w:cs="Times New Roman" w:hAnsi="Times New Roman" w:ascii="Times New Roman"/>
          <w:sz w:val="24"/>
          <w:szCs w:val="24"/>
        </w:rPr>
      </w:pPr>
      <w:r>
        <w:rPr>
          <w:rFonts w:cs="Times New Roman" w:hAnsi="Times New Roman" w:ascii="Times New Roman"/>
          <w:sz w:val="24"/>
          <w:szCs w:val="24"/>
        </w:rPr>
        <w:t xml:space="preserve">    </w:t>
      </w:r>
      <w:r w:rsidR="00A03662" w:rsidRPr="00695971">
        <w:rPr>
          <w:rFonts w:cs="Times New Roman" w:hAnsi="Times New Roman" w:ascii="Times New Roman"/>
          <w:sz w:val="24"/>
          <w:szCs w:val="24"/>
        </w:rPr>
        <w:t>S</w:t>
      </w:r>
      <w:r w:rsidR="00A30FC7" w:rsidRPr="00695971">
        <w:rPr>
          <w:rFonts w:cs="Times New Roman" w:hAnsi="Times New Roman" w:ascii="Times New Roman"/>
          <w:sz w:val="24"/>
          <w:szCs w:val="24"/>
        </w:rPr>
        <w:t>utkinja</w:t>
      </w:r>
    </w:p>
    <w:p w:rsidRDefault="00A30FC7" w:rsidP="00695971" w:rsidR="00551FE3" w:rsidRPr="00695971">
      <w:pPr>
        <w:pStyle w:val="Bezproreda"/>
        <w:ind w:left="7080"/>
        <w:rPr>
          <w:rFonts w:cs="Times New Roman" w:hAnsi="Times New Roman" w:ascii="Times New Roman"/>
          <w:sz w:val="24"/>
          <w:szCs w:val="24"/>
        </w:rPr>
      </w:pPr>
      <w:r w:rsidRPr="00695971">
        <w:rPr>
          <w:rFonts w:cs="Times New Roman" w:hAnsi="Times New Roman" w:ascii="Times New Roman"/>
          <w:sz w:val="24"/>
          <w:szCs w:val="24"/>
        </w:rPr>
        <w:t>Ema Brdovčak</w:t>
      </w:r>
    </w:p>
    <w:p w:rsidRDefault="00AF7B5B" w:rsidP="00880E6D" w:rsidR="00AF7B5B" w:rsidRPr="00695971">
      <w:pPr>
        <w:pStyle w:val="Bezproreda"/>
        <w:jc w:val="both"/>
        <w:rPr>
          <w:rFonts w:cs="Times New Roman" w:hAnsi="Times New Roman" w:ascii="Times New Roman"/>
          <w:sz w:val="24"/>
          <w:szCs w:val="24"/>
        </w:rPr>
      </w:pPr>
    </w:p>
    <w:p w:rsidRDefault="00D63939" w:rsidP="00880E6D" w:rsidR="00D63939" w:rsidRPr="00695971">
      <w:pPr>
        <w:pStyle w:val="Bezproreda"/>
        <w:jc w:val="both"/>
        <w:rPr>
          <w:rFonts w:cs="Times New Roman" w:hAnsi="Times New Roman" w:ascii="Times New Roman"/>
          <w:sz w:val="24"/>
          <w:szCs w:val="24"/>
        </w:rPr>
      </w:pPr>
    </w:p>
    <w:p w:rsidRDefault="00695971" w:rsidP="00880E6D" w:rsidR="00695971">
      <w:pPr>
        <w:pStyle w:val="Bezproreda"/>
        <w:jc w:val="both"/>
        <w:rPr>
          <w:rFonts w:cs="Times New Roman" w:hAnsi="Times New Roman" w:ascii="Times New Roman"/>
          <w:sz w:val="24"/>
          <w:szCs w:val="24"/>
        </w:rPr>
      </w:pPr>
    </w:p>
    <w:p w:rsidRDefault="00695971" w:rsidP="00880E6D" w:rsidR="00695971">
      <w:pPr>
        <w:pStyle w:val="Bezproreda"/>
        <w:jc w:val="both"/>
        <w:rPr>
          <w:rFonts w:cs="Times New Roman" w:hAnsi="Times New Roman" w:ascii="Times New Roman"/>
          <w:sz w:val="24"/>
          <w:szCs w:val="24"/>
        </w:rPr>
      </w:pPr>
    </w:p>
    <w:p w:rsidRDefault="00695971" w:rsidP="00880E6D" w:rsidR="00695971">
      <w:pPr>
        <w:pStyle w:val="Bezproreda"/>
        <w:jc w:val="both"/>
        <w:rPr>
          <w:rFonts w:cs="Times New Roman" w:hAnsi="Times New Roman" w:ascii="Times New Roman"/>
          <w:sz w:val="24"/>
          <w:szCs w:val="24"/>
        </w:rPr>
      </w:pPr>
    </w:p>
    <w:p w:rsidRDefault="00695971" w:rsidP="00880E6D" w:rsidR="00695971">
      <w:pPr>
        <w:pStyle w:val="Bezproreda"/>
        <w:jc w:val="both"/>
        <w:rPr>
          <w:rFonts w:cs="Times New Roman" w:hAnsi="Times New Roman" w:ascii="Times New Roman"/>
          <w:sz w:val="24"/>
          <w:szCs w:val="24"/>
        </w:rPr>
      </w:pPr>
    </w:p>
    <w:p w:rsidRDefault="00551FE3" w:rsidP="00880E6D" w:rsidR="00551FE3" w:rsidRPr="00695971">
      <w:pPr>
        <w:pStyle w:val="Bezproreda"/>
        <w:jc w:val="both"/>
        <w:rPr>
          <w:rFonts w:cs="Times New Roman" w:hAnsi="Times New Roman" w:ascii="Times New Roman"/>
          <w:sz w:val="24"/>
          <w:szCs w:val="24"/>
        </w:rPr>
      </w:pPr>
      <w:r w:rsidRPr="00695971">
        <w:rPr>
          <w:rFonts w:cs="Times New Roman" w:hAnsi="Times New Roman" w:ascii="Times New Roman"/>
          <w:sz w:val="24"/>
          <w:szCs w:val="24"/>
        </w:rPr>
        <w:t>UPUTA O PRAVNOM LIJEKU:</w:t>
      </w:r>
    </w:p>
    <w:p w:rsidRDefault="00551FE3" w:rsidP="00695971" w:rsidR="00551FE3" w:rsidRPr="00695971">
      <w:pPr>
        <w:pStyle w:val="Bezproreda"/>
        <w:ind w:firstLine="708"/>
        <w:jc w:val="both"/>
        <w:rPr>
          <w:rFonts w:cs="Times New Roman" w:hAnsi="Times New Roman" w:ascii="Times New Roman"/>
          <w:sz w:val="24"/>
          <w:szCs w:val="24"/>
        </w:rPr>
      </w:pPr>
      <w:r w:rsidRPr="00695971">
        <w:rPr>
          <w:rFonts w:cs="Times New Roman" w:hAnsi="Times New Roman" w:ascii="Times New Roman"/>
          <w:sz w:val="24"/>
          <w:szCs w:val="24"/>
        </w:rPr>
        <w:t>Protiv ovog rješenja pravo na žalbu imaju stranke i sve osobe koje su polagale pravo na namirenje iz kupovnine. Žalba se podnosi u roku od 8 dana putem ovog suda u dva istovjetna primjerka, a o žalbi odlučuje Visoki trgovački sud Republike  Hrvatske.</w:t>
      </w:r>
    </w:p>
    <w:p w:rsidRDefault="00AF7B5B" w:rsidP="00880E6D" w:rsidR="00AF7B5B" w:rsidRPr="00695971">
      <w:pPr>
        <w:pStyle w:val="Bezproreda"/>
        <w:jc w:val="both"/>
        <w:rPr>
          <w:rFonts w:cs="Times New Roman" w:hAnsi="Times New Roman" w:ascii="Times New Roman"/>
          <w:sz w:val="24"/>
          <w:szCs w:val="24"/>
        </w:rPr>
      </w:pPr>
    </w:p>
    <w:p w:rsidRDefault="00695971" w:rsidP="00880E6D" w:rsidR="00695971">
      <w:pPr>
        <w:pStyle w:val="Bezproreda"/>
        <w:jc w:val="both"/>
        <w:rPr>
          <w:rFonts w:cs="Times New Roman" w:hAnsi="Times New Roman" w:ascii="Times New Roman"/>
          <w:sz w:val="24"/>
          <w:szCs w:val="24"/>
        </w:rPr>
      </w:pPr>
    </w:p>
    <w:sectPr w:rsidSect="00695971" w:rsidR="00695971">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024D0" w:rsidP="00AF7B5B" w:rsidR="00D024D0">
      <w:pPr>
        <w:spacing w:lineRule="auto" w:line="240" w:after="0"/>
      </w:pPr>
      <w:r>
        <w:separator/>
      </w:r>
    </w:p>
  </w:endnote>
  <w:endnote w:id="0" w:type="continuationSeparator">
    <w:p w:rsidRDefault="00D024D0" w:rsidP="00AF7B5B" w:rsidR="00D024D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04192167"/>
      <w:docPartObj>
        <w:docPartGallery w:val="Page Numbers (Bottom of Page)"/>
        <w:docPartUnique/>
      </w:docPartObj>
    </w:sdtPr>
    <w:sdtEndPr/>
    <w:sdtContent>
      <w:p w:rsidRDefault="00AF7B5B" w:rsidR="00AF7B5B">
        <w:pPr>
          <w:pStyle w:val="Podnoje"/>
          <w:jc w:val="center"/>
        </w:pPr>
        <w:r>
          <w:fldChar w:fldCharType="begin"/>
        </w:r>
        <w:r>
          <w:instrText>PAGE   \* MERGEFORMAT</w:instrText>
        </w:r>
        <w:r>
          <w:fldChar w:fldCharType="separate"/>
        </w:r>
        <w:r w:rsidR="005B626F">
          <w:rPr>
            <w:noProof/>
          </w:rPr>
          <w:t>7</w:t>
        </w:r>
        <w:r>
          <w:fldChar w:fldCharType="end"/>
        </w:r>
      </w:p>
    </w:sdtContent>
  </w:sdt>
  <w:p w:rsidRDefault="00AF7B5B" w:rsidR="00AF7B5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024D0" w:rsidP="00AF7B5B" w:rsidR="00D024D0">
      <w:pPr>
        <w:spacing w:lineRule="auto" w:line="240" w:after="0"/>
      </w:pPr>
      <w:r>
        <w:separator/>
      </w:r>
    </w:p>
  </w:footnote>
  <w:footnote w:id="0" w:type="continuationSeparator">
    <w:p w:rsidRDefault="00D024D0" w:rsidP="00AF7B5B" w:rsidR="00D024D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5971" w:rsidP="00695971" w:rsidR="00695971" w:rsidRPr="00695971">
    <w:pPr>
      <w:pStyle w:val="Zaglavlje"/>
      <w:rPr>
        <w:rFonts w:cs="Times New Roman" w:hAnsi="Times New Roman" w:ascii="Times New Roman"/>
        <w:sz w:val="24"/>
        <w:szCs w:val="24"/>
      </w:rPr>
    </w:pPr>
    <w:r w:rsidRPr="00695971">
      <w:rPr>
        <w:sz w:val="24"/>
        <w:szCs w:val="24"/>
      </w:rPr>
      <w:tab/>
    </w:r>
    <w:r w:rsidRPr="00695971">
      <w:rPr>
        <w:sz w:val="24"/>
        <w:szCs w:val="24"/>
      </w:rPr>
      <w:tab/>
    </w:r>
    <w:r w:rsidRPr="00695971">
      <w:rPr>
        <w:rFonts w:cs="Times New Roman" w:hAnsi="Times New Roman" w:ascii="Times New Roman"/>
        <w:sz w:val="24"/>
        <w:szCs w:val="24"/>
      </w:rPr>
      <w:t>8 St-23/12-</w:t>
    </w:r>
    <w:r>
      <w:rPr>
        <w:rFonts w:cs="Times New Roman" w:hAnsi="Times New Roman" w:ascii="Times New Roman"/>
        <w:sz w:val="24"/>
        <w:szCs w:val="24"/>
      </w:rPr>
      <w:t>101</w:t>
    </w:r>
  </w:p>
  <w:p w:rsidRDefault="00695971" w:rsidR="0069597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5971" w:rsidP="00695971" w:rsidR="00695971" w:rsidRPr="00695971">
    <w:pPr>
      <w:spacing w:lineRule="auto" w:line="240" w:after="0"/>
      <w:ind w:firstLine="708"/>
      <w:rPr>
        <w:rFonts w:cs="Times New Roman" w:hAnsi="Times New Roman" w:ascii="Times New Roman"/>
        <w:sz w:val="20"/>
        <w:szCs w:val="20"/>
      </w:rPr>
    </w:pPr>
    <w:r w:rsidRPr="00695971">
      <w:rPr>
        <w:rFonts w:cs="Times New Roman" w:hAnsi="Times New Roman" w:ascii="Times New Roman"/>
        <w:noProof/>
        <w:sz w:val="20"/>
        <w:szCs w:val="20"/>
        <w:lang w:eastAsia="hr-HR"/>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695971" w:rsidP="00695971" w:rsidR="00695971" w:rsidRPr="00695971">
    <w:pPr>
      <w:spacing w:lineRule="auto" w:line="240" w:after="0"/>
      <w:rPr>
        <w:rFonts w:cs="Times New Roman" w:hAnsi="Times New Roman" w:ascii="Times New Roman"/>
        <w:sz w:val="20"/>
        <w:szCs w:val="20"/>
      </w:rPr>
    </w:pPr>
    <w:r w:rsidRPr="00695971">
      <w:rPr>
        <w:rFonts w:cs="Times New Roman" w:eastAsia="MS Mincho" w:hAnsi="Times New Roman" w:ascii="Times New Roman"/>
        <w:sz w:val="20"/>
        <w:szCs w:val="20"/>
      </w:rPr>
      <w:t>REPUBLIKA HRVATSKA</w:t>
    </w:r>
  </w:p>
  <w:p w:rsidRDefault="00695971" w:rsidP="00695971" w:rsidR="00695971" w:rsidRPr="00695971">
    <w:pPr>
      <w:spacing w:lineRule="auto" w:line="240" w:after="0"/>
      <w:rPr>
        <w:rFonts w:cs="Times New Roman" w:hAnsi="Times New Roman" w:ascii="Times New Roman"/>
        <w:sz w:val="20"/>
        <w:szCs w:val="20"/>
      </w:rPr>
    </w:pPr>
    <w:r w:rsidRPr="00695971">
      <w:rPr>
        <w:rFonts w:cs="Times New Roman" w:eastAsia="MS Mincho" w:hAnsi="Times New Roman" w:ascii="Times New Roman"/>
        <w:sz w:val="20"/>
        <w:szCs w:val="20"/>
      </w:rPr>
      <w:t>TRGOVAČKI SUD U RIJECI</w:t>
    </w:r>
  </w:p>
  <w:p w:rsidRDefault="00695971" w:rsidP="00695971" w:rsidR="00695971" w:rsidRPr="00695971">
    <w:pPr>
      <w:spacing w:lineRule="auto" w:line="240" w:after="0"/>
      <w:rPr>
        <w:rFonts w:cs="Times New Roman" w:eastAsia="MS Mincho" w:hAnsi="Times New Roman" w:ascii="Times New Roman"/>
        <w:sz w:val="20"/>
        <w:szCs w:val="20"/>
      </w:rPr>
    </w:pPr>
    <w:r w:rsidRPr="00695971">
      <w:rPr>
        <w:rFonts w:cs="Times New Roman" w:eastAsia="MS Mincho" w:hAnsi="Times New Roman" w:ascii="Times New Roman"/>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555624A"/>
    <w:multiLevelType w:val="hybridMultilevel"/>
    <w:tmpl w:val="01068DC8"/>
    <w:lvl w:tplc="D8ACDBE2" w:ilvl="0">
      <w:start w:val="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E971C07"/>
    <w:multiLevelType w:val="hybridMultilevel"/>
    <w:tmpl w:val="6CACA48C"/>
    <w:lvl w:tplc="C60AF70E"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4B65204A"/>
    <w:multiLevelType w:val="hybridMultilevel"/>
    <w:tmpl w:val="891690B8"/>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
    <w:nsid w:val="4D2E1622"/>
    <w:multiLevelType w:val="hybridMultilevel"/>
    <w:tmpl w:val="7D92CCF0"/>
    <w:lvl w:tplc="07BADCA6" w:ilvl="0">
      <w:start w:val="1"/>
      <w:numFmt w:val="bullet"/>
      <w:lvlText w:val="-"/>
      <w:lvlJc w:val="left"/>
      <w:pPr>
        <w:ind w:hanging="360" w:left="1440"/>
      </w:pPr>
      <w:rPr>
        <w:rFonts w:eastAsiaTheme="minorHAnsi" w:cs="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4">
    <w:nsid w:val="553F2841"/>
    <w:multiLevelType w:val="hybridMultilevel"/>
    <w:tmpl w:val="A71079A4"/>
    <w:lvl w:tplc="E5DA67F6" w:ilvl="0">
      <w:start w:val="2"/>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5">
    <w:nsid w:val="55F26F84"/>
    <w:multiLevelType w:val="hybridMultilevel"/>
    <w:tmpl w:val="660EB0BA"/>
    <w:lvl w:tplc="6A9C7BE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1AF0AA0"/>
    <w:multiLevelType w:val="hybridMultilevel"/>
    <w:tmpl w:val="8B5241FE"/>
    <w:lvl w:tplc="9454D2C0" w:ilvl="0">
      <w:start w:val="2"/>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7E682526"/>
    <w:multiLevelType w:val="hybridMultilevel"/>
    <w:tmpl w:val="F7D20056"/>
    <w:lvl w:tplc="9E0A8878"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E777249"/>
    <w:multiLevelType w:val="hybridMultilevel"/>
    <w:tmpl w:val="40742ABA"/>
    <w:lvl w:tplc="AEFEB32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8"/>
  </w:num>
  <w:num w:numId="3">
    <w:abstractNumId w:val="3"/>
  </w:num>
  <w:num w:numId="4">
    <w:abstractNumId w:val="6"/>
  </w:num>
  <w:num w:numId="5">
    <w:abstractNumId w:val="4"/>
  </w:num>
  <w:num w:numId="6">
    <w:abstractNumId w:val="7"/>
  </w:num>
  <w:num w:numId="7">
    <w:abstractNumId w:val="0"/>
  </w:num>
  <w:num w:numId="8">
    <w:abstractNumId w:val="1"/>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1FE3"/>
    <w:rsid w:val="00042FDC"/>
    <w:rsid w:val="00045178"/>
    <w:rsid w:val="0009626F"/>
    <w:rsid w:val="000B052D"/>
    <w:rsid w:val="000E569D"/>
    <w:rsid w:val="000F7403"/>
    <w:rsid w:val="00115CCF"/>
    <w:rsid w:val="001165EE"/>
    <w:rsid w:val="0012301E"/>
    <w:rsid w:val="001339F8"/>
    <w:rsid w:val="00153023"/>
    <w:rsid w:val="001A0261"/>
    <w:rsid w:val="00217BB7"/>
    <w:rsid w:val="0022458F"/>
    <w:rsid w:val="002503D2"/>
    <w:rsid w:val="0028368C"/>
    <w:rsid w:val="00285038"/>
    <w:rsid w:val="00297675"/>
    <w:rsid w:val="002B3206"/>
    <w:rsid w:val="002C081D"/>
    <w:rsid w:val="002D1A74"/>
    <w:rsid w:val="003164E6"/>
    <w:rsid w:val="003235D6"/>
    <w:rsid w:val="00325871"/>
    <w:rsid w:val="003303A4"/>
    <w:rsid w:val="00341B00"/>
    <w:rsid w:val="00352B98"/>
    <w:rsid w:val="00353373"/>
    <w:rsid w:val="0037061C"/>
    <w:rsid w:val="00372A5F"/>
    <w:rsid w:val="00387543"/>
    <w:rsid w:val="003B4BD2"/>
    <w:rsid w:val="003E06E1"/>
    <w:rsid w:val="003E06EB"/>
    <w:rsid w:val="003E130A"/>
    <w:rsid w:val="0040162E"/>
    <w:rsid w:val="00405434"/>
    <w:rsid w:val="00471808"/>
    <w:rsid w:val="00472A7D"/>
    <w:rsid w:val="00480392"/>
    <w:rsid w:val="00500433"/>
    <w:rsid w:val="00551FE3"/>
    <w:rsid w:val="0056265A"/>
    <w:rsid w:val="00567DF5"/>
    <w:rsid w:val="00582710"/>
    <w:rsid w:val="00591E7E"/>
    <w:rsid w:val="00594A8D"/>
    <w:rsid w:val="005A0B59"/>
    <w:rsid w:val="005B626F"/>
    <w:rsid w:val="005C591F"/>
    <w:rsid w:val="005F1BCB"/>
    <w:rsid w:val="005F4368"/>
    <w:rsid w:val="00600137"/>
    <w:rsid w:val="00600729"/>
    <w:rsid w:val="00606CEA"/>
    <w:rsid w:val="0061623D"/>
    <w:rsid w:val="00641759"/>
    <w:rsid w:val="00655B60"/>
    <w:rsid w:val="00695971"/>
    <w:rsid w:val="006C7460"/>
    <w:rsid w:val="006D179B"/>
    <w:rsid w:val="006F33BD"/>
    <w:rsid w:val="006F6EE4"/>
    <w:rsid w:val="00727E25"/>
    <w:rsid w:val="00742311"/>
    <w:rsid w:val="00762F4E"/>
    <w:rsid w:val="00766B1F"/>
    <w:rsid w:val="00777EAA"/>
    <w:rsid w:val="007814EE"/>
    <w:rsid w:val="00782B4B"/>
    <w:rsid w:val="007874E0"/>
    <w:rsid w:val="007911CF"/>
    <w:rsid w:val="007961BE"/>
    <w:rsid w:val="007A388D"/>
    <w:rsid w:val="007A4A08"/>
    <w:rsid w:val="007A6679"/>
    <w:rsid w:val="007C5D1B"/>
    <w:rsid w:val="007E741F"/>
    <w:rsid w:val="00803A1F"/>
    <w:rsid w:val="00841C68"/>
    <w:rsid w:val="00880E6D"/>
    <w:rsid w:val="0088506D"/>
    <w:rsid w:val="008B6242"/>
    <w:rsid w:val="008E4A6C"/>
    <w:rsid w:val="008F3587"/>
    <w:rsid w:val="008F54F6"/>
    <w:rsid w:val="00907253"/>
    <w:rsid w:val="009214CA"/>
    <w:rsid w:val="00922E80"/>
    <w:rsid w:val="00925E7B"/>
    <w:rsid w:val="00932EB0"/>
    <w:rsid w:val="00960616"/>
    <w:rsid w:val="00961B09"/>
    <w:rsid w:val="00963E4F"/>
    <w:rsid w:val="00994BD2"/>
    <w:rsid w:val="0099509C"/>
    <w:rsid w:val="009A0375"/>
    <w:rsid w:val="009E6FEF"/>
    <w:rsid w:val="00A014E1"/>
    <w:rsid w:val="00A03662"/>
    <w:rsid w:val="00A054A3"/>
    <w:rsid w:val="00A240B9"/>
    <w:rsid w:val="00A30FC7"/>
    <w:rsid w:val="00A33FDB"/>
    <w:rsid w:val="00A34FAA"/>
    <w:rsid w:val="00A43CE2"/>
    <w:rsid w:val="00A4750E"/>
    <w:rsid w:val="00A64876"/>
    <w:rsid w:val="00A90766"/>
    <w:rsid w:val="00A91366"/>
    <w:rsid w:val="00A97EEB"/>
    <w:rsid w:val="00AA3DA1"/>
    <w:rsid w:val="00AB4A89"/>
    <w:rsid w:val="00AC3833"/>
    <w:rsid w:val="00AD31CC"/>
    <w:rsid w:val="00AE65F4"/>
    <w:rsid w:val="00AF7B5B"/>
    <w:rsid w:val="00B202D5"/>
    <w:rsid w:val="00B25D79"/>
    <w:rsid w:val="00B32279"/>
    <w:rsid w:val="00B417DE"/>
    <w:rsid w:val="00B80868"/>
    <w:rsid w:val="00BD5F1E"/>
    <w:rsid w:val="00BE7373"/>
    <w:rsid w:val="00C02D4E"/>
    <w:rsid w:val="00C129C3"/>
    <w:rsid w:val="00C14BEA"/>
    <w:rsid w:val="00C34499"/>
    <w:rsid w:val="00C5720E"/>
    <w:rsid w:val="00C91F26"/>
    <w:rsid w:val="00CC1AB6"/>
    <w:rsid w:val="00CE6B51"/>
    <w:rsid w:val="00D024D0"/>
    <w:rsid w:val="00D60C97"/>
    <w:rsid w:val="00D63939"/>
    <w:rsid w:val="00D663FC"/>
    <w:rsid w:val="00DA2B39"/>
    <w:rsid w:val="00DB0B8D"/>
    <w:rsid w:val="00DC7D69"/>
    <w:rsid w:val="00DD1B28"/>
    <w:rsid w:val="00E34DBF"/>
    <w:rsid w:val="00E66A01"/>
    <w:rsid w:val="00E7226E"/>
    <w:rsid w:val="00EA0A86"/>
    <w:rsid w:val="00EC00DB"/>
    <w:rsid w:val="00ED510F"/>
    <w:rsid w:val="00EF3B95"/>
    <w:rsid w:val="00F04FA3"/>
    <w:rsid w:val="00F111B3"/>
    <w:rsid w:val="00F224E6"/>
    <w:rsid w:val="00F22520"/>
    <w:rsid w:val="00F46EB7"/>
    <w:rsid w:val="00F5369C"/>
    <w:rsid w:val="00F6484A"/>
    <w:rsid w:val="00F73EC2"/>
    <w:rsid w:val="00FA01A9"/>
    <w:rsid w:val="00FB33F0"/>
    <w:rsid w:val="00FB4FC6"/>
    <w:rsid w:val="00FD18F1"/>
    <w:rsid w:val="00FE1B11"/>
    <w:rsid w:val="00FE4C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15CC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15CCF"/>
    <w:rPr>
      <w:rFonts w:cs="Tahoma" w:hAnsi="Tahoma" w:ascii="Tahoma"/>
      <w:sz w:val="16"/>
      <w:szCs w:val="16"/>
    </w:rPr>
  </w:style>
  <w:style w:styleId="Odlomakpopisa" w:type="paragraph">
    <w:name w:val="List Paragraph"/>
    <w:basedOn w:val="Normal"/>
    <w:uiPriority w:val="34"/>
    <w:qFormat/>
    <w:rsid w:val="00C14BEA"/>
    <w:pPr>
      <w:ind w:left="720"/>
      <w:contextualSpacing/>
    </w:pPr>
  </w:style>
  <w:style w:styleId="Zaglavlje" w:type="paragraph">
    <w:name w:val="header"/>
    <w:basedOn w:val="Normal"/>
    <w:link w:val="ZaglavljeChar"/>
    <w:uiPriority w:val="99"/>
    <w:unhideWhenUsed/>
    <w:rsid w:val="00AF7B5B"/>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F7B5B"/>
  </w:style>
  <w:style w:styleId="Podnoje" w:type="paragraph">
    <w:name w:val="footer"/>
    <w:basedOn w:val="Normal"/>
    <w:link w:val="PodnojeChar"/>
    <w:uiPriority w:val="99"/>
    <w:unhideWhenUsed/>
    <w:rsid w:val="00AF7B5B"/>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F7B5B"/>
  </w:style>
  <w:style w:styleId="Bezproreda" w:type="paragraph">
    <w:name w:val="No Spacing"/>
    <w:uiPriority w:val="1"/>
    <w:qFormat/>
    <w:rsid w:val="00880E6D"/>
    <w:pPr>
      <w:spacing w:lineRule="auto" w:line="240" w:after="0"/>
    </w:pPr>
  </w:style>
  <w:style w:styleId="Tekstrezerviranogmjesta" w:type="character">
    <w:name w:val="Placeholder Text"/>
    <w:basedOn w:val="Zadanifontodlomka"/>
    <w:uiPriority w:val="99"/>
    <w:semiHidden/>
    <w:rsid w:val="005B626F"/>
    <w:rPr>
      <w:color w:val="808080"/>
      <w:bdr w:space="0" w:sz="0" w:color="auto" w:val="none"/>
      <w:shd w:fill="auto" w:color="auto" w:val="clear"/>
    </w:rPr>
  </w:style>
  <w:style w:customStyle="true" w:styleId="eSPISCCParagraphDefaultFont" w:type="character">
    <w:name w:val="eSPIS_CC_Paragraph Default Font"/>
    <w:basedOn w:val="Zadanifontodlomka"/>
    <w:rsid w:val="005B626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B626F"/>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B626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B626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15CC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15CCF"/>
    <w:rPr>
      <w:rFonts w:ascii="Tahoma" w:cs="Tahoma" w:hAnsi="Tahoma"/>
      <w:sz w:val="16"/>
      <w:szCs w:val="16"/>
    </w:rPr>
  </w:style>
  <w:style w:styleId="Odlomakpopisa" w:type="paragraph">
    <w:name w:val="List Paragraph"/>
    <w:basedOn w:val="Normal"/>
    <w:uiPriority w:val="34"/>
    <w:qFormat/>
    <w:rsid w:val="00C14BEA"/>
    <w:pPr>
      <w:ind w:left="720"/>
      <w:contextualSpacing/>
    </w:pPr>
  </w:style>
  <w:style w:styleId="Zaglavlje" w:type="paragraph">
    <w:name w:val="header"/>
    <w:basedOn w:val="Normal"/>
    <w:link w:val="ZaglavljeChar"/>
    <w:uiPriority w:val="99"/>
    <w:unhideWhenUsed/>
    <w:rsid w:val="00AF7B5B"/>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F7B5B"/>
  </w:style>
  <w:style w:styleId="Podnoje" w:type="paragraph">
    <w:name w:val="footer"/>
    <w:basedOn w:val="Normal"/>
    <w:link w:val="PodnojeChar"/>
    <w:uiPriority w:val="99"/>
    <w:unhideWhenUsed/>
    <w:rsid w:val="00AF7B5B"/>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F7B5B"/>
  </w:style>
  <w:style w:styleId="Bezproreda" w:type="paragraph">
    <w:name w:val="No Spacing"/>
    <w:uiPriority w:val="1"/>
    <w:qFormat/>
    <w:rsid w:val="00880E6D"/>
    <w:pPr>
      <w:spacing w:after="0" w:line="240" w:lineRule="auto"/>
    </w:pPr>
  </w:style>
  <w:style w:styleId="Tekstrezerviranogmjesta" w:type="character">
    <w:name w:val="Placeholder Text"/>
    <w:basedOn w:val="Zadanifontodlomka"/>
    <w:uiPriority w:val="99"/>
    <w:semiHidden/>
    <w:rsid w:val="005B626F"/>
    <w:rPr>
      <w:color w:val="808080"/>
      <w:bdr w:color="auto" w:space="0" w:sz="0" w:val="none"/>
      <w:shd w:color="auto" w:fill="auto" w:val="clear"/>
    </w:rPr>
  </w:style>
  <w:style w:customStyle="1" w:styleId="eSPISCCParagraphDefaultFont" w:type="character">
    <w:name w:val="eSPIS_CC_Paragraph Default Font"/>
    <w:basedOn w:val="Zadanifontodlomka"/>
    <w:rsid w:val="005B626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B626F"/>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B626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B626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svibnja 2017.</izvorni_sadrzaj>
    <derivirana_varijabla naziv="DomainObject.DatumDonosenjaOdluke_1">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izvorni_sadrzaj>
    <derivirana_varijabla naziv="DomainObject.Predmet.Broj_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siječnja 2012.</izvorni_sadrzaj>
    <derivirana_varijabla naziv="DomainObject.Predmet.DatumOsnivanja_1">17.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St-23/2012</izvorni_sadrzaj>
    <derivirana_varijabla naziv="DomainObject.Predmet.OznakaBroj_1">St-23/2012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GRAMI d.o.o.  Vodnjan</izvorni_sadrzaj>
    <derivirana_varijabla naziv="DomainObject.Predmet.ProtustrankaFormated_1">  GRAMI d.o.o.  Vodnjan</derivirana_varijabla>
  </DomainObject.Predmet.ProtustrankaFormated>
  <DomainObject.Predmet.ProtustrankaFormatedOIB>
    <izvorni_sadrzaj>  GRAMI d.o.o.  Vodnjan, OIB 62512177428</izvorni_sadrzaj>
    <derivirana_varijabla naziv="DomainObject.Predmet.ProtustrankaFormatedOIB_1">  GRAMI d.o.o.  Vodnjan, OIB 62512177428</derivirana_varijabla>
  </DomainObject.Predmet.ProtustrankaFormatedOIB>
  <DomainObject.Predmet.ProtustrankaFormatedWithAdress>
    <izvorni_sadrzaj> GRAMI d.o.o.  Vodnjan, Salvela 6, 52 215 Vodnjan</izvorni_sadrzaj>
    <derivirana_varijabla naziv="DomainObject.Predmet.ProtustrankaFormatedWithAdress_1"> GRAMI d.o.o.  Vodnjan, Salvela 6, 52 215 Vodnjan</derivirana_varijabla>
  </DomainObject.Predmet.ProtustrankaFormatedWithAdress>
  <DomainObject.Predmet.ProtustrankaFormatedWithAdressOIB>
    <izvorni_sadrzaj> GRAMI d.o.o.  Vodnjan, OIB 62512177428, Salvela 6, 52 215 Vodnjan</izvorni_sadrzaj>
    <derivirana_varijabla naziv="DomainObject.Predmet.ProtustrankaFormatedWithAdressOIB_1"> GRAMI d.o.o.  Vodnjan, OIB 62512177428, Salvela 6, 52 215 Vodnjan</derivirana_varijabla>
  </DomainObject.Predmet.ProtustrankaFormatedWithAdressOIB>
  <DomainObject.Predmet.ProtustrankaWithAdress>
    <izvorni_sadrzaj>GRAMI d.o.o.  Vodnjan Salvela 6, 52 215 Vodnjan</izvorni_sadrzaj>
    <derivirana_varijabla naziv="DomainObject.Predmet.ProtustrankaWithAdress_1">GRAMI d.o.o.  Vodnjan Salvela 6, 52 215 Vodnjan</derivirana_varijabla>
  </DomainObject.Predmet.ProtustrankaWithAdress>
  <DomainObject.Predmet.ProtustrankaWithAdressOIB>
    <izvorni_sadrzaj>GRAMI d.o.o.  Vodnjan, OIB 62512177428, Salvela 6, 52 215 Vodnjan</izvorni_sadrzaj>
    <derivirana_varijabla naziv="DomainObject.Predmet.ProtustrankaWithAdressOIB_1">GRAMI d.o.o.  Vodnjan, OIB 62512177428, Salvela 6, 52 215 Vodnjan</derivirana_varijabla>
  </DomainObject.Predmet.ProtustrankaWithAdressOIB>
  <DomainObject.Predmet.ProtustrankaNazivFormated>
    <izvorni_sadrzaj>GRAMI d.o.o.  Vodnjan</izvorni_sadrzaj>
    <derivirana_varijabla naziv="DomainObject.Predmet.ProtustrankaNazivFormated_1">GRAMI d.o.o.  Vodnjan</derivirana_varijabla>
  </DomainObject.Predmet.ProtustrankaNazivFormated>
  <DomainObject.Predmet.ProtustrankaNazivFormatedOIB>
    <izvorni_sadrzaj>GRAMI d.o.o.  Vodnjan, OIB 62512177428</izvorni_sadrzaj>
    <derivirana_varijabla naziv="DomainObject.Predmet.ProtustrankaNazivFormatedOIB_1">GRAMI d.o.o.  Vodnjan, OIB 62512177428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 OIB 52634238587</izvorni_sadrzaj>
    <derivirana_varijabla naziv="DomainObject.Predmet.StrankaFormatedOIB_1">  REPUBLIKA HRVATSKA, OIB 52634238587</derivirana_varijabla>
  </DomainObject.Predmet.StrankaFormatedOIB>
  <DomainObject.Predmet.StrankaFormatedWithAdress>
    <izvorni_sadrzaj> REPUBLIKA HRVATSKA</izvorni_sadrzaj>
    <derivirana_varijabla naziv="DomainObject.Predmet.StrankaFormatedWithAdress_1"> REPUBLIKA HRVATSKA</derivirana_varijabla>
  </DomainObject.Predmet.StrankaFormatedWithAdress>
  <DomainObject.Predmet.StrankaFormatedWithAdressOIB>
    <izvorni_sadrzaj> REPUBLIKA HRVATSKA, OIB 52634238587</izvorni_sadrzaj>
    <derivirana_varijabla naziv="DomainObject.Predmet.StrankaFormatedWithAdressOIB_1"> REPUBLIKA HRVATSKA, OIB 52634238587</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 OIB 52634238587</izvorni_sadrzaj>
    <derivirana_varijabla naziv="DomainObject.Predmet.StrankaWithAdressOIB_1">REPUBLIKA HRVATSKA, OIB 52634238587</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 OIB 52634238587</izvorni_sadrzaj>
    <derivirana_varijabla naziv="DomainObject.Predmet.StrankaNazivFormatedOIB_1">REPUBLIKA HRVATSKA, OIB 52634238587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 OIB 52634238587</item>
    </izvorni_sadrzaj>
    <derivirana_varijabla naziv="DomainObject.Predmet.StrankaListFormatedOIB_1">
      <item>REPUBLIKA HRVATSKA, OIB 52634238587</item>
    </derivirana_varijabla>
  </DomainObject.Predmet.StrankaListFormatedOIB>
  <DomainObject.Predmet.StrankaListFormatedWithAdress>
    <izvorni_sadrzaj>
      <item>REPUBLIKA HRVATSKA</item>
    </izvorni_sadrzaj>
    <derivirana_varijabla naziv="DomainObject.Predmet.StrankaListFormatedWithAdress_1">
      <item>REPUBLIKA HRVATSKA</item>
    </derivirana_varijabla>
  </DomainObject.Predmet.StrankaListFormatedWithAdress>
  <DomainObject.Predmet.StrankaListFormatedWithAdressOIB>
    <izvorni_sadrzaj>
      <item>REPUBLIKA HRVATSKA, OIB 52634238587</item>
    </izvorni_sadrzaj>
    <derivirana_varijabla naziv="DomainObject.Predmet.StrankaListFormatedWithAdressOIB_1">
      <item>REPUBLIKA HRVATSKA, OIB 52634238587</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 OIB 52634238587</item>
    </izvorni_sadrzaj>
    <derivirana_varijabla naziv="DomainObject.Predmet.StrankaListNazivFormatedOIB_1">
      <item>REPUBLIKA HRVATSKA, OIB 52634238587</item>
    </derivirana_varijabla>
  </DomainObject.Predmet.StrankaListNazivFormatedOIB>
  <DomainObject.Predmet.ProtuStrankaListFormated>
    <izvorni_sadrzaj>
      <item>GRAMI d.o.o.  Vodnjan</item>
    </izvorni_sadrzaj>
    <derivirana_varijabla naziv="DomainObject.Predmet.ProtuStrankaListFormated_1">
      <item>GRAMI d.o.o.  Vodnjan</item>
    </derivirana_varijabla>
  </DomainObject.Predmet.ProtuStrankaListFormated>
  <DomainObject.Predmet.ProtuStrankaListFormatedOIB>
    <izvorni_sadrzaj>
      <item>GRAMI d.o.o.  Vodnjan, OIB 62512177428</item>
    </izvorni_sadrzaj>
    <derivirana_varijabla naziv="DomainObject.Predmet.ProtuStrankaListFormatedOIB_1">
      <item>GRAMI d.o.o.  Vodnjan, OIB 62512177428</item>
    </derivirana_varijabla>
  </DomainObject.Predmet.ProtuStrankaListFormatedOIB>
  <DomainObject.Predmet.ProtuStrankaListFormatedWithAdress>
    <izvorni_sadrzaj>
      <item>GRAMI d.o.o.  Vodnjan, Salvela 6, 52 215 Vodnjan</item>
    </izvorni_sadrzaj>
    <derivirana_varijabla naziv="DomainObject.Predmet.ProtuStrankaListFormatedWithAdress_1">
      <item>GRAMI d.o.o.  Vodnjan, Salvela 6, 52 215 Vodnjan</item>
    </derivirana_varijabla>
  </DomainObject.Predmet.ProtuStrankaListFormatedWithAdress>
  <DomainObject.Predmet.ProtuStrankaListFormatedWithAdressOIB>
    <izvorni_sadrzaj>
      <item>GRAMI d.o.o.  Vodnjan, OIB 62512177428, Salvela 6, 52 215 Vodnjan</item>
    </izvorni_sadrzaj>
    <derivirana_varijabla naziv="DomainObject.Predmet.ProtuStrankaListFormatedWithAdressOIB_1">
      <item>GRAMI d.o.o.  Vodnjan, OIB 62512177428, Salvela 6, 52 215 Vodnjan</item>
    </derivirana_varijabla>
  </DomainObject.Predmet.ProtuStrankaListFormatedWithAdressOIB>
  <DomainObject.Predmet.ProtuStrankaListNazivFormated>
    <izvorni_sadrzaj>
      <item>GRAMI d.o.o.  Vodnjan</item>
    </izvorni_sadrzaj>
    <derivirana_varijabla naziv="DomainObject.Predmet.ProtuStrankaListNazivFormated_1">
      <item>GRAMI d.o.o.  Vodnjan</item>
    </derivirana_varijabla>
  </DomainObject.Predmet.ProtuStrankaListNazivFormated>
  <DomainObject.Predmet.ProtuStrankaListNazivFormatedOIB>
    <izvorni_sadrzaj>
      <item>GRAMI d.o.o.  Vodnjan, OIB 62512177428</item>
    </izvorni_sadrzaj>
    <derivirana_varijabla naziv="DomainObject.Predmet.ProtuStrankaListNazivFormatedOIB_1">
      <item>GRAMI d.o.o.  Vodnjan, OIB 62512177428</item>
    </derivirana_varijabla>
  </DomainObject.Predmet.ProtuStrankaListNazivFormatedOIB>
  <DomainObject.Predmet.OstaliListFormated>
    <izvorni_sadrzaj>
      <item>Županijsko državno odvjetništvo u Puli</item>
      <item>Livio Miljavac</item>
      <item>FINA Pula</item>
      <item>NARODNE NOVINE d.d. oglasni odjel</item>
      <item>HYPO ALPE ADRIA BANK D.D.</item>
      <item>POREZNA UPRAVA PAZIN</item>
      <item>Odvjetnica Blaženka Musulin</item>
      <item>GEODET d.o.o.</item>
      <item>IKB UMAG d.d.</item>
      <item>Josip Zović</item>
      <item>Bojan Zustović</item>
      <item>Igor Vretenar</item>
    </izvorni_sadrzaj>
    <derivirana_varijabla naziv="DomainObject.Predmet.OstaliListFormated_1">
      <item>Županijsko državno odvjetništvo u Puli</item>
      <item>Livio Miljavac</item>
      <item>FINA Pula</item>
      <item>NARODNE NOVINE d.d. oglasni odjel</item>
      <item>HYPO ALPE ADRIA BANK D.D.</item>
      <item>POREZNA UPRAVA PAZIN</item>
      <item>Odvjetnica Blaženka Musulin</item>
      <item>GEODET d.o.o.</item>
      <item>IKB UMAG d.d.</item>
      <item>Josip Zović</item>
      <item>Bojan Zustović</item>
      <item>Igor Vretenar</item>
    </derivirana_varijabla>
  </DomainObject.Predmet.OstaliListFormated>
  <DomainObject.Predmet.OstaliListFormatedOIB>
    <izvorni_sadrzaj>
      <item>Županijsko državno odvjetništvo u Puli</item>
      <item>Livio Miljavac</item>
      <item>FINA Pula, OIB 85821130368</item>
      <item>NARODNE NOVINE d.d. oglasni odjel</item>
      <item>HYPO ALPE ADRIA BANK D.D., OIB 14036333877</item>
      <item>POREZNA UPRAVA PAZIN, OIB 18683136487</item>
      <item>Odvjetnica Blaženka Musulin</item>
      <item>GEODET d.o.o.</item>
      <item>IKB UMAG d.d.</item>
      <item>Josip Zović</item>
      <item>Bojan Zustović</item>
      <item>Igor Vretenar</item>
    </izvorni_sadrzaj>
    <derivirana_varijabla naziv="DomainObject.Predmet.OstaliListFormatedOIB_1">
      <item>Županijsko državno odvjetništvo u Puli</item>
      <item>Livio Miljavac</item>
      <item>FINA Pula, OIB 85821130368</item>
      <item>NARODNE NOVINE d.d. oglasni odjel</item>
      <item>HYPO ALPE ADRIA BANK D.D., OIB 14036333877</item>
      <item>POREZNA UPRAVA PAZIN, OIB 18683136487</item>
      <item>Odvjetnica Blaženka Musulin</item>
      <item>GEODET d.o.o.</item>
      <item>IKB UMAG d.d.</item>
      <item>Josip Zović</item>
      <item>Bojan Zustović</item>
      <item>Igor Vretenar</item>
    </derivirana_varijabla>
  </DomainObject.Predmet.OstaliListFormatedOIB>
  <DomainObject.Predmet.OstaliListFormatedWithAdress>
    <izvorni_sadrzaj>
      <item>Županijsko državno odvjetništvo u Puli, 52100 Pula</item>
      <item>Livio Miljavac, Stancija Salvela 6, 52215 Vodnjan</item>
      <item>FINA Pula, 52100 Pula</item>
      <item>NARODNE NOVINE d.d. oglasni odjel, 10000 Zagreb</item>
      <item>HYPO ALPE ADRIA BANK D.D., SLAVONSKA AVENIJA6, 10000 Zagreb</item>
      <item>POREZNA UPRAVA PAZIN</item>
      <item>Odvjetnica Blaženka Musulin, pALMOTIĆEVA 37/1, 10000 Zagreb</item>
      <item>GEODET d.o.o., Mutilska 23, 52100 Pula</item>
      <item>IKB UMAG d.d., Ernesta Miloša 1, 52470 Umag</item>
      <item>Josip Zović, Katun Gračaski 14B, 52403 Gračišće</item>
      <item>Bojan Zustović, Trg slobode 2/II, 52000 Pazin</item>
      <item>Igor Vretenar, Sv. Katarine 16, 52220 Labin</item>
    </izvorni_sadrzaj>
    <derivirana_varijabla naziv="DomainObject.Predmet.OstaliListFormatedWithAdress_1">
      <item>Županijsko državno odvjetništvo u Puli, 52100 Pula</item>
      <item>Livio Miljavac, Stancija Salvela 6, 52215 Vodnjan</item>
      <item>FINA Pula, 52100 Pula</item>
      <item>NARODNE NOVINE d.d. oglasni odjel, 10000 Zagreb</item>
      <item>HYPO ALPE ADRIA BANK D.D., SLAVONSKA AVENIJA6, 10000 Zagreb</item>
      <item>POREZNA UPRAVA PAZIN</item>
      <item>Odvjetnica Blaženka Musulin, pALMOTIĆEVA 37/1, 10000 Zagreb</item>
      <item>GEODET d.o.o., Mutilska 23, 52100 Pula</item>
      <item>IKB UMAG d.d., Ernesta Miloša 1, 52470 Umag</item>
      <item>Josip Zović, Katun Gračaski 14B, 52403 Gračišće</item>
      <item>Bojan Zustović, Trg slobode 2/II, 52000 Pazin</item>
      <item>Igor Vretenar, Sv. Katarine 16, 52220 Labin</item>
    </derivirana_varijabla>
  </DomainObject.Predmet.OstaliListFormatedWithAdress>
  <DomainObject.Predmet.OstaliListFormatedWithAdressOIB>
    <izvorni_sadrzaj>
      <item>Županijsko državno odvjetništvo u Puli, 52100 Pula</item>
      <item>Livio Miljavac, Stancija Salvela 6, 52215 Vodnjan</item>
      <item>FINA Pula, OIB 85821130368, 52100 Pula</item>
      <item>NARODNE NOVINE d.d. oglasni odjel, 10000 Zagreb</item>
      <item>HYPO ALPE ADRIA BANK D.D., OIB 14036333877, SLAVONSKA AVENIJA6, 10000 Zagreb</item>
      <item>POREZNA UPRAVA PAZIN, OIB 18683136487</item>
      <item>Odvjetnica Blaženka Musulin, pALMOTIĆEVA 37/1, 10000 Zagreb</item>
      <item>GEODET d.o.o., Mutilska 23, 52100 Pula</item>
      <item>IKB UMAG d.d., Ernesta Miloša 1, 52470 Umag</item>
      <item>Josip Zović, Katun Gračaski 14B, 52403 Gračišće</item>
      <item>Bojan Zustović, Trg slobode 2/II, 52000 Pazin</item>
      <item>Igor Vretenar, Sv. Katarine 16, 52220 Labin</item>
    </izvorni_sadrzaj>
    <derivirana_varijabla naziv="DomainObject.Predmet.OstaliListFormatedWithAdressOIB_1">
      <item>Županijsko državno odvjetništvo u Puli, 52100 Pula</item>
      <item>Livio Miljavac, Stancija Salvela 6, 52215 Vodnjan</item>
      <item>FINA Pula, OIB 85821130368, 52100 Pula</item>
      <item>NARODNE NOVINE d.d. oglasni odjel, 10000 Zagreb</item>
      <item>HYPO ALPE ADRIA BANK D.D., OIB 14036333877, SLAVONSKA AVENIJA6, 10000 Zagreb</item>
      <item>POREZNA UPRAVA PAZIN, OIB 18683136487</item>
      <item>Odvjetnica Blaženka Musulin, pALMOTIĆEVA 37/1, 10000 Zagreb</item>
      <item>GEODET d.o.o., Mutilska 23, 52100 Pula</item>
      <item>IKB UMAG d.d., Ernesta Miloša 1, 52470 Umag</item>
      <item>Josip Zović, Katun Gračaski 14B, 52403 Gračišće</item>
      <item>Bojan Zustović, Trg slobode 2/II, 52000 Pazin</item>
      <item>Igor Vretenar, Sv. Katarine 16, 52220 Labin</item>
    </derivirana_varijabla>
  </DomainObject.Predmet.OstaliListFormatedWithAdressOIB>
  <DomainObject.Predmet.OstaliListNazivFormated>
    <izvorni_sadrzaj>
      <item>Županijsko državno odvjetništvo u Puli</item>
      <item>Livio Miljavac</item>
      <item>FINA Pula</item>
      <item>NARODNE NOVINE d.d. oglasni odjel</item>
      <item>HYPO ALPE ADRIA BANK D.D.</item>
      <item>POREZNA UPRAVA PAZIN</item>
      <item>Odvjetnica Blaženka Musulin</item>
      <item>GEODET d.o.o.</item>
      <item>IKB UMAG d.d.</item>
      <item>Josip Zović</item>
      <item>Bojan Zustović</item>
      <item>Igor Vretenar</item>
    </izvorni_sadrzaj>
    <derivirana_varijabla naziv="DomainObject.Predmet.OstaliListNazivFormated_1">
      <item>Županijsko državno odvjetništvo u Puli</item>
      <item>Livio Miljavac</item>
      <item>FINA Pula</item>
      <item>NARODNE NOVINE d.d. oglasni odjel</item>
      <item>HYPO ALPE ADRIA BANK D.D.</item>
      <item>POREZNA UPRAVA PAZIN</item>
      <item>Odvjetnica Blaženka Musulin</item>
      <item>GEODET d.o.o.</item>
      <item>IKB UMAG d.d.</item>
      <item>Josip Zović</item>
      <item>Bojan Zustović</item>
      <item>Igor Vretenar</item>
    </derivirana_varijabla>
  </DomainObject.Predmet.OstaliListNazivFormated>
  <DomainObject.Predmet.OstaliListNazivFormatedOIB>
    <izvorni_sadrzaj>
      <item>Županijsko državno odvjetništvo u Puli</item>
      <item>Livio Miljavac</item>
      <item>FINA Pula, OIB 85821130368</item>
      <item>NARODNE NOVINE d.d. oglasni odjel</item>
      <item>HYPO ALPE ADRIA BANK D.D., OIB 14036333877</item>
      <item>POREZNA UPRAVA PAZIN, OIB 18683136487</item>
      <item>Odvjetnica Blaženka Musulin</item>
      <item>GEODET d.o.o.</item>
      <item>IKB UMAG d.d.</item>
      <item>Josip Zović</item>
      <item>Bojan Zustović</item>
      <item>Igor Vretenar</item>
    </izvorni_sadrzaj>
    <derivirana_varijabla naziv="DomainObject.Predmet.OstaliListNazivFormatedOIB_1">
      <item>Županijsko državno odvjetništvo u Puli</item>
      <item>Livio Miljavac</item>
      <item>FINA Pula, OIB 85821130368</item>
      <item>NARODNE NOVINE d.d. oglasni odjel</item>
      <item>HYPO ALPE ADRIA BANK D.D., OIB 14036333877</item>
      <item>POREZNA UPRAVA PAZIN, OIB 18683136487</item>
      <item>Odvjetnica Blaženka Musulin</item>
      <item>GEODET d.o.o.</item>
      <item>IKB UMAG d.d.</item>
      <item>Josip Zović</item>
      <item>Bojan Zustović</item>
      <item>Igor Vretenar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2017.</izvorni_sadrzaj>
    <derivirana_varijabla naziv="DomainObject.Datum_1">12. svibnja 2017.</derivirana_varijabla>
  </DomainObject.Datum>
  <DomainObject.PoslovniBrojDokumenta>
    <izvorni_sadrzaj/>
    <derivirana_varijabla naziv="DomainObject.PoslovniBrojDokumenta_1"/>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GRAMI d.o.o.  Vodnjan</izvorni_sadrzaj>
    <derivirana_varijabla naziv="DomainObject.Predmet.ProtustrankaIDrugi_1">GRAMI d.o.o.  Vodnjan</derivirana_varijabla>
  </DomainObject.Predmet.ProtustrankaIDrugi>
  <DomainObject.Predmet.StrankaIDrugiAdressOIB>
    <izvorni_sadrzaj>REPUBLIKA HRVATSKA, OIB 52634238587</izvorni_sadrzaj>
    <derivirana_varijabla naziv="DomainObject.Predmet.StrankaIDrugiAdressOIB_1">REPUBLIKA HRVATSKA, OIB 52634238587</derivirana_varijabla>
  </DomainObject.Predmet.StrankaIDrugiAdressOIB>
  <DomainObject.Predmet.ProtustrankaIDrugiAdressOIB>
    <izvorni_sadrzaj>GRAMI d.o.o.  Vodnjan, OIB 62512177428, Salvela 6, 52 215 Vodnjan</izvorni_sadrzaj>
    <derivirana_varijabla naziv="DomainObject.Predmet.ProtustrankaIDrugiAdressOIB_1">GRAMI d.o.o.  Vodnjan, OIB 62512177428, Salvela 6, 52 215 Vodnjan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Puli</item>
      <item>GRAMI d.o.o.  Vodnjan</item>
      <item>REPUBLIKA HRVATSKA</item>
      <item>Livio Miljavac</item>
      <item>FINA Pula</item>
      <item>NARODNE NOVINE d.d. oglasni odjel</item>
      <item>HYPO ALPE ADRIA BANK D.D.</item>
      <item>POREZNA UPRAVA PAZIN</item>
      <item>Odvjetnica Blaženka Musulin</item>
      <item>GEODET d.o.o.</item>
      <item>IKB UMAG d.d.</item>
      <item>Josip Zović</item>
      <item>Bojan Zustović</item>
      <item>Igor Vretenar</item>
    </izvorni_sadrzaj>
    <derivirana_varijabla naziv="DomainObject.Predmet.SudioniciListNaziv_1">
      <item>Županijsko državno odvjetništvo u Puli</item>
      <item>GRAMI d.o.o.  Vodnjan</item>
      <item>REPUBLIKA HRVATSKA</item>
      <item>Livio Miljavac</item>
      <item>FINA Pula</item>
      <item>NARODNE NOVINE d.d. oglasni odjel</item>
      <item>HYPO ALPE ADRIA BANK D.D.</item>
      <item>POREZNA UPRAVA PAZIN</item>
      <item>Odvjetnica Blaženka Musulin</item>
      <item>GEODET d.o.o.</item>
      <item>IKB UMAG d.d.</item>
      <item>Josip Zović</item>
      <item>Bojan Zustović</item>
      <item>Igor Vretenar</item>
    </derivirana_varijabla>
  </DomainObject.Predmet.SudioniciListNaziv>
  <DomainObject.Predmet.SudioniciListAdressOIB>
    <izvorni_sadrzaj>
      <item>Županijsko državno odvjetništvo u Puli, 52100 Pula</item>
      <item>GRAMI d.o.o.  Vodnjan, OIB 62512177428, Salvela 6,52 215 Vodnjan</item>
      <item>REPUBLIKA HRVATSKA, OIB 52634238587</item>
      <item>Livio Miljavac, Stancija Salvela 6,52215 Vodnjan</item>
      <item>FINA Pula, OIB 85821130368, 52100 Pula</item>
      <item>NARODNE NOVINE d.d. oglasni odjel, 10000 Zagreb</item>
      <item>HYPO ALPE ADRIA BANK D.D., OIB 14036333877, SLAVONSKA AVENIJA6,10000 Zagreb</item>
      <item>POREZNA UPRAVA PAZIN, OIB 18683136487</item>
      <item>Odvjetnica Blaženka Musulin, pALMOTIĆEVA 37/1,10000 Zagreb</item>
      <item>GEODET d.o.o., Mutilska 23,52100 Pula</item>
      <item>IKB UMAG d.d., Ernesta Miloša 1,52470 Umag</item>
      <item>Josip Zović, Katun Gračaski 14B,52403 Gračišće</item>
      <item>Bojan Zustović, Trg slobode 2/II,52000 Pazin</item>
      <item>Igor Vretenar, Sv. Katarine 16,52220 Labin</item>
    </izvorni_sadrzaj>
    <derivirana_varijabla naziv="DomainObject.Predmet.SudioniciListAdressOIB_1">
      <item>Županijsko državno odvjetništvo u Puli, 52100 Pula</item>
      <item>GRAMI d.o.o.  Vodnjan, OIB 62512177428, Salvela 6,52 215 Vodnjan</item>
      <item>REPUBLIKA HRVATSKA, OIB 52634238587</item>
      <item>Livio Miljavac, Stancija Salvela 6,52215 Vodnjan</item>
      <item>FINA Pula, OIB 85821130368, 52100 Pula</item>
      <item>NARODNE NOVINE d.d. oglasni odjel, 10000 Zagreb</item>
      <item>HYPO ALPE ADRIA BANK D.D., OIB 14036333877, SLAVONSKA AVENIJA6,10000 Zagreb</item>
      <item>POREZNA UPRAVA PAZIN, OIB 18683136487</item>
      <item>Odvjetnica Blaženka Musulin, pALMOTIĆEVA 37/1,10000 Zagreb</item>
      <item>GEODET d.o.o., Mutilska 23,52100 Pula</item>
      <item>IKB UMAG d.d., Ernesta Miloša 1,52470 Umag</item>
      <item>Josip Zović, Katun Gračaski 14B,52403 Gračišće</item>
      <item>Bojan Zustović, Trg slobode 2/II,52000 Pazin</item>
      <item>Igor Vretenar, Sv. Katarine 16,52220 Labin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62512177428</item>
      <item>, OIB 52634238587</item>
      <item>, OIB null</item>
      <item>, OIB 85821130368</item>
      <item>, OIB null</item>
      <item>, OIB 14036333877</item>
      <item>, OIB 18683136487</item>
      <item>, OIB null</item>
      <item>, OIB null</item>
      <item>, OIB null</item>
      <item>, OIB null</item>
      <item>, OIB null</item>
      <item>, OIB null</item>
    </izvorni_sadrzaj>
    <derivirana_varijabla naziv="DomainObject.Predmet.SudioniciListNazivOIB_1">
      <item>, OIB null</item>
      <item>, OIB 62512177428</item>
      <item>, OIB 52634238587</item>
      <item>, OIB null</item>
      <item>, OIB 85821130368</item>
      <item>, OIB null</item>
      <item>, OIB 14036333877</item>
      <item>, OIB 18683136487</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128B57B-722E-4937-88F5-324A63CC62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7</properties:Pages>
  <properties:Words>3378</properties:Words>
  <properties:Characters>18492</properties:Characters>
  <properties:Lines>345</properties:Lines>
  <properties:Paragraphs>66</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21879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2017-05-12T06:47:00Z</dcterms:created>
  <dc:creator>wsadmin</dc:creator>
  <cp:lastModifiedBy>Renata Valić</cp:lastModifiedBy>
  <cp:lastPrinted>2015-05-21T09:58:00Z</cp:lastPrinted>
  <dcterms:modified xmlns:xsi="http://www.w3.org/2001/XMLSchema-instance" xsi:type="dcterms:W3CDTF">2017-05-12T08:21:00Z</dcterms:modified>
  <cp:revision>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7</vt:i4>
  </prop:property>
</prop:Properties>
</file>