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aa3e" w14:paraId="900aa3e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967408">
        <w:rPr>
          <w:rFonts w:hAnsi="Times New Roman" w:ascii="Times New Roman"/>
        </w:rPr>
        <w:t>2864</w:t>
      </w:r>
      <w:r w:rsidR="0071211F">
        <w:rPr>
          <w:rFonts w:hAnsi="Times New Roman" w:ascii="Times New Roman"/>
        </w:rPr>
        <w:t>/</w:t>
      </w:r>
      <w:r w:rsidR="00F24198" w:rsidRPr="008D3E9F">
        <w:rPr>
          <w:rFonts w:hAnsi="Times New Roman" w:ascii="Times New Roman"/>
        </w:rPr>
        <w:t>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967408" w:rsidRPr="00967408">
        <w:rPr>
          <w:rFonts w:hAnsi="Times New Roman" w:ascii="Times New Roman"/>
        </w:rPr>
        <w:t>Matić trgovina i usluge MTU d.o.o.</w:t>
      </w:r>
      <w:r w:rsidR="00967408">
        <w:rPr>
          <w:rFonts w:hAnsi="Times New Roman" w:ascii="Times New Roman"/>
        </w:rPr>
        <w:t xml:space="preserve"> Zagreb, Gorice 82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 </w:t>
      </w:r>
      <w:r w:rsidR="00967408" w:rsidRPr="00967408">
        <w:rPr>
          <w:rFonts w:hAnsi="Times New Roman" w:ascii="Times New Roman"/>
        </w:rPr>
        <w:t>52408474485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71211F" w:rsidP="00E37E87" w:rsidR="0071211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967408" w:rsidRPr="00967408">
        <w:rPr>
          <w:rFonts w:hAnsi="Times New Roman" w:ascii="Times New Roman"/>
        </w:rPr>
        <w:t>Matić trgovina i usluge MTU d.o.o.</w:t>
      </w:r>
      <w:r w:rsidR="00967408">
        <w:rPr>
          <w:rFonts w:hAnsi="Times New Roman" w:ascii="Times New Roman"/>
        </w:rPr>
        <w:t xml:space="preserve"> Zagreb, Gorice 82, OIB: </w:t>
      </w:r>
      <w:r w:rsidR="00967408" w:rsidRPr="00967408">
        <w:rPr>
          <w:rFonts w:hAnsi="Times New Roman" w:ascii="Times New Roman"/>
        </w:rPr>
        <w:t>52408474485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71211F" w:rsidP="00E37E87" w:rsidR="0071211F" w:rsidRPr="008D3E9F">
      <w:pPr>
        <w:jc w:val="center"/>
        <w:rPr>
          <w:rFonts w:hAnsi="Times New Roman" w:ascii="Times New Roman"/>
        </w:rPr>
      </w:pP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B3D75"/>
    <w:rsid w:val="009F01B6"/>
    <w:rsid w:val="00A23DB5"/>
    <w:rsid w:val="00A30D47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B3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D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B3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D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St-2864/2015</izvorni_sadrzaj>
    <derivirana_varijabla naziv="DomainObject.Predmet.OznakaBroj_1">St-2864/2015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trgovina i usluge MTU d.o.o.</izvorni_sadrzaj>
    <derivirana_varijabla naziv="DomainObject.Predmet.ProtustrankaFormated_1">  Matić trgovina i usluge MTU d.o.o.</derivirana_varijabla>
  </DomainObject.Predmet.ProtustrankaFormated>
  <DomainObject.Predmet.ProtustrankaFormatedOIB>
    <izvorni_sadrzaj>  Matić trgovina i usluge MTU d.o.o., OIB 52408474485</izvorni_sadrzaj>
    <derivirana_varijabla naziv="DomainObject.Predmet.ProtustrankaFormatedOIB_1">  Matić trgovina i usluge MTU d.o.o., OIB 52408474485</derivirana_varijabla>
  </DomainObject.Predmet.ProtustrankaFormatedOIB>
  <DomainObject.Predmet.ProtustrankaFormatedWithAdress>
    <izvorni_sadrzaj> Matić trgovina i usluge MTU d.o.o., Gorice 82, 10000 Zagreb</izvorni_sadrzaj>
    <derivirana_varijabla naziv="DomainObject.Predmet.ProtustrankaFormatedWithAdress_1"> Matić trgovina i usluge MTU d.o.o., Gorice 82, 10000 Zagreb</derivirana_varijabla>
  </DomainObject.Predmet.ProtustrankaFormatedWithAdress>
  <DomainObject.Predmet.ProtustrankaFormatedWithAdressOIB>
    <izvorni_sadrzaj> Matić trgovina i usluge MTU d.o.o., OIB 52408474485, Gorice 82, 10000 Zagreb</izvorni_sadrzaj>
    <derivirana_varijabla naziv="DomainObject.Predmet.ProtustrankaFormatedWithAdressOIB_1"> Matić trgovina i usluge MTU d.o.o., OIB 52408474485, Gorice 82, 10000 Zagreb</derivirana_varijabla>
  </DomainObject.Predmet.ProtustrankaFormatedWithAdressOIB>
  <DomainObject.Predmet.ProtustrankaWithAdress>
    <izvorni_sadrzaj>Matić trgovina i usluge MTU d.o.o. Gorice 82, 10000 Zagreb</izvorni_sadrzaj>
    <derivirana_varijabla naziv="DomainObject.Predmet.ProtustrankaWithAdress_1">Matić trgovina i usluge MTU d.o.o. Gorice 82, 10000 Zagreb</derivirana_varijabla>
  </DomainObject.Predmet.ProtustrankaWithAdress>
  <DomainObject.Predmet.ProtustrankaWithAdressOIB>
    <izvorni_sadrzaj>Matić trgovina i usluge MTU d.o.o., OIB 52408474485, Gorice 82, 10000 Zagreb</izvorni_sadrzaj>
    <derivirana_varijabla naziv="DomainObject.Predmet.ProtustrankaWithAdressOIB_1">Matić trgovina i usluge MTU d.o.o., OIB 52408474485, Gorice 82, 10000 Zagreb</derivirana_varijabla>
  </DomainObject.Predmet.ProtustrankaWithAdressOIB>
  <DomainObject.Predmet.ProtustrankaNazivFormated>
    <izvorni_sadrzaj>Matić trgovina i usluge MTU d.o.o.</izvorni_sadrzaj>
    <derivirana_varijabla naziv="DomainObject.Predmet.ProtustrankaNazivFormated_1">Matić trgovina i usluge MTU d.o.o.</derivirana_varijabla>
  </DomainObject.Predmet.ProtustrankaNazivFormated>
  <DomainObject.Predmet.ProtustrankaNazivFormatedOIB>
    <izvorni_sadrzaj>Matić trgovina i usluge MTU d.o.o., OIB 52408474485</izvorni_sadrzaj>
    <derivirana_varijabla naziv="DomainObject.Predmet.ProtustrankaNazivFormatedOIB_1">Matić trgovina i usluge MTU d.o.o., OIB 52408474485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 trgovina i usluge MTU d.o.o.</item>
    </izvorni_sadrzaj>
    <derivirana_varijabla naziv="DomainObject.Predmet.ProtuStrankaListFormated_1">
      <item>Matić trgovina i usluge MTU d.o.o.</item>
    </derivirana_varijabla>
  </DomainObject.Predmet.ProtuStrankaListFormated>
  <DomainObject.Predmet.ProtuStrankaListFormatedOIB>
    <izvorni_sadrzaj>
      <item>Matić trgovina i usluge MTU d.o.o., OIB 52408474485</item>
    </izvorni_sadrzaj>
    <derivirana_varijabla naziv="DomainObject.Predmet.ProtuStrankaListFormatedOIB_1">
      <item>Matić trgovina i usluge MTU d.o.o., OIB 52408474485</item>
    </derivirana_varijabla>
  </DomainObject.Predmet.ProtuStrankaListFormatedOIB>
  <DomainObject.Predmet.ProtuStrankaListFormatedWithAdress>
    <izvorni_sadrzaj>
      <item>Matić trgovina i usluge MTU d.o.o., Gorice 82, 10000 Zagreb</item>
    </izvorni_sadrzaj>
    <derivirana_varijabla naziv="DomainObject.Predmet.ProtuStrankaListFormatedWithAdress_1">
      <item>Matić trgovina i usluge MTU d.o.o., Gorice 82, 10000 Zagreb</item>
    </derivirana_varijabla>
  </DomainObject.Predmet.ProtuStrankaListFormatedWithAdress>
  <DomainObject.Predmet.ProtuStrankaListFormatedWithAdressOIB>
    <izvorni_sadrzaj>
      <item>Matić trgovina i usluge MTU d.o.o., OIB 52408474485, Gorice 82, 10000 Zagreb</item>
    </izvorni_sadrzaj>
    <derivirana_varijabla naziv="DomainObject.Predmet.ProtuStrankaListFormatedWithAdressOIB_1">
      <item>Matić trgovina i usluge MTU d.o.o., OIB 52408474485, Gorice 82, 10000 Zagreb</item>
    </derivirana_varijabla>
  </DomainObject.Predmet.ProtuStrankaListFormatedWithAdressOIB>
  <DomainObject.Predmet.ProtuStrankaListNazivFormated>
    <izvorni_sadrzaj>
      <item>Matić trgovina i usluge MTU d.o.o.</item>
    </izvorni_sadrzaj>
    <derivirana_varijabla naziv="DomainObject.Predmet.ProtuStrankaListNazivFormated_1">
      <item>Matić trgovina i usluge MTU d.o.o.</item>
    </derivirana_varijabla>
  </DomainObject.Predmet.ProtuStrankaListNazivFormated>
  <DomainObject.Predmet.ProtuStrankaListNazivFormatedOIB>
    <izvorni_sadrzaj>
      <item>Matić trgovina i usluge MTU d.o.o., OIB 52408474485</item>
    </izvorni_sadrzaj>
    <derivirana_varijabla naziv="DomainObject.Predmet.ProtuStrankaListNazivFormatedOIB_1">
      <item>Matić trgovina i usluge MTU d.o.o., OIB 52408474485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 trgovina i usluge MTU d.o.o.</izvorni_sadrzaj>
    <derivirana_varijabla naziv="DomainObject.Predmet.ProtustrankaIDrugi_1">Matić trgovina i usluge MTU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 trgovina i usluge MTU d.o.o., OIB 52408474485, Gorice 82, 10000 Zagreb</izvorni_sadrzaj>
    <derivirana_varijabla naziv="DomainObject.Predmet.ProtustrankaIDrugiAdressOIB_1">Matić trgovina i usluge MTU d.o.o., OIB 52408474485, Gorice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trgovina i usluge MTU d.o.o.</item>
    </izvorni_sadrzaj>
    <derivirana_varijabla naziv="DomainObject.Predmet.SudioniciListNaziv_1">
      <item>FINA Regionalni centar Zagreb</item>
      <item>Matić trgovina i usluge MTU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Matić trgovina i usluge MTU d.o.o., OIB 52408474485, Gorice 82,10000 Zagreb</item>
    </izvorni_sadrzaj>
    <derivirana_varijabla naziv="DomainObject.Predmet.SudioniciListAdressOIB_1">
      <item>FINA Regionalni centar Zagreb, OIB 85821130368, Trg svibanjskih žrtava 1995. 1,10000 Zagreb</item>
      <item>Matić trgovina i usluge MTU d.o.o., OIB 52408474485, Gorice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52408474485</item>
    </izvorni_sadrzaj>
    <derivirana_varijabla naziv="DomainObject.Predmet.SudioniciListNazivOIB_1">
      <item>, OIB 85821130368</item>
      <item>, OIB 52408474485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678F0-D688-4B0F-9927-D550DC35C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1743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2015-11-16T08:03:00Z</dcterms:created>
  <dc:creator>Gordana Grčić</dc:creator>
  <cp:lastModifiedBy>Gordana Grčić</cp:lastModifiedBy>
  <cp:lastPrinted>2015-11-16T08:03:00Z</cp:lastPrinted>
  <dcterms:modified xmlns:xsi="http://www.w3.org/2001/XMLSchema-instance" xsi:type="dcterms:W3CDTF">2015-11-16T08:05:00Z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