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1916" w14:paraId="9161916" w:rsidRDefault="00BE0EC4" w:rsidP="00BE0EC4" w:rsidR="00BE0EC4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BE0EC4" w:rsidP="00BE0EC4" w:rsidR="00BE0EC4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r>
        <w:t xml:space="preserve"> TRGOVAČKI SUD U PAZINU</w:t>
      </w:r>
    </w:p>
    <w:p w:rsidRDefault="00BE0EC4" w:rsidP="00BE0EC4" w:rsidR="00BE0EC4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R E P U B L I K A  H R V A T S K A</w:t>
      </w:r>
    </w:p>
    <w:p w:rsidRDefault="00BE0EC4" w:rsidP="00BE0EC4" w:rsidR="00BE0EC4">
      <w:pPr>
        <w:jc w:val="center"/>
      </w:pPr>
      <w:r>
        <w:t>R J E Š E NJ 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Trgovački sud u Pazinu, po stečajnom sucu Damiru Rabaru, 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B07546">
        <w:t xml:space="preserve">DARRER d.o.o. Poreč, </w:t>
      </w:r>
      <w:proofErr w:type="spellStart"/>
      <w:r w:rsidR="00B07546">
        <w:t>Frane</w:t>
      </w:r>
      <w:proofErr w:type="spellEnd"/>
      <w:r w:rsidR="00B07546">
        <w:t xml:space="preserve"> Glavinića 15</w:t>
      </w:r>
      <w:r w:rsidR="004B6B55">
        <w:t xml:space="preserve">, OIB: </w:t>
      </w:r>
      <w:r w:rsidR="00B07546" w:rsidRPr="00B07546">
        <w:t>13195510870</w:t>
      </w:r>
      <w:r>
        <w:t xml:space="preserve">, dana </w:t>
      </w:r>
      <w:r w:rsidR="00B07546">
        <w:t>29</w:t>
      </w:r>
      <w:r>
        <w:t xml:space="preserve">. </w:t>
      </w:r>
      <w:r w:rsidR="004A608E">
        <w:t>siječnja</w:t>
      </w:r>
      <w:r>
        <w:t xml:space="preserve"> </w:t>
      </w:r>
      <w:r w:rsidR="004A608E">
        <w:t>2018</w:t>
      </w:r>
      <w:r>
        <w:t xml:space="preserve">. </w:t>
      </w:r>
    </w:p>
    <w:p w:rsidRDefault="00BE0EC4" w:rsidP="00BE0EC4" w:rsidR="00BE0EC4">
      <w:pPr>
        <w:jc w:val="both"/>
      </w:pPr>
    </w:p>
    <w:p w:rsidRDefault="00BE0EC4" w:rsidP="00166319" w:rsidR="00BE0EC4">
      <w:pPr>
        <w:jc w:val="center"/>
      </w:pPr>
      <w:r>
        <w:t>r i j e š i o   j e</w:t>
      </w:r>
    </w:p>
    <w:p w:rsidRDefault="00BE0EC4" w:rsidP="00BE0EC4" w:rsidR="00BE0EC4">
      <w:pPr>
        <w:ind w:firstLine="708"/>
      </w:pPr>
    </w:p>
    <w:p w:rsidRDefault="00BE0EC4" w:rsidP="004B6B55" w:rsidR="003F12A4">
      <w:pPr>
        <w:jc w:val="both"/>
      </w:pPr>
      <w:r>
        <w:tab/>
        <w:t xml:space="preserve">I. </w:t>
      </w:r>
      <w:r>
        <w:tab/>
        <w:t xml:space="preserve">Obustavlja se postupak po prijedlogu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B07546">
        <w:t xml:space="preserve">DARRER d.o.o. Poreč, </w:t>
      </w:r>
      <w:proofErr w:type="spellStart"/>
      <w:r w:rsidR="00B07546">
        <w:t>Frane</w:t>
      </w:r>
      <w:proofErr w:type="spellEnd"/>
      <w:r w:rsidR="00B07546">
        <w:t xml:space="preserve"> Glavinića 15, OIB: </w:t>
      </w:r>
      <w:r w:rsidR="00B07546" w:rsidRPr="00B07546">
        <w:t>13195510870</w:t>
      </w:r>
      <w:r>
        <w:t xml:space="preserve">, koji je zaprimljen </w:t>
      </w:r>
      <w:r w:rsidR="00B07546">
        <w:t>18</w:t>
      </w:r>
      <w:r>
        <w:t xml:space="preserve">. </w:t>
      </w:r>
      <w:r w:rsidR="00B07546">
        <w:t>rujna</w:t>
      </w:r>
      <w:r>
        <w:t xml:space="preserve"> 2017. 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Obrazloženje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Pozivom na odredbu čl. 110. st. 1. Stečajnog zakona FINA je podnijela prijedlog za pokretanje stečajnog postupka nad dužnikom </w:t>
      </w:r>
      <w:r w:rsidR="00B07546">
        <w:t xml:space="preserve">DARRER d.o.o. Poreč, </w:t>
      </w:r>
      <w:proofErr w:type="spellStart"/>
      <w:r w:rsidR="00B07546">
        <w:t>Frane</w:t>
      </w:r>
      <w:proofErr w:type="spellEnd"/>
      <w:r w:rsidR="00B07546">
        <w:t xml:space="preserve"> Glavinića 15, OIB: </w:t>
      </w:r>
      <w:r w:rsidR="00B07546" w:rsidRPr="00B07546">
        <w:t>13195510870</w:t>
      </w:r>
      <w:r>
        <w:t>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both"/>
      </w:pPr>
      <w:r>
        <w:tab/>
      </w:r>
      <w:r w:rsidR="00B07546">
        <w:t>Budući je dana 29. siječnja 2018. g. dužnik dostavio potvrdu FINE od 29. siječnja 2018.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</w:t>
      </w:r>
      <w:r w:rsidR="00166319">
        <w:t>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 xml:space="preserve">U Pazinu, </w:t>
      </w:r>
      <w:r w:rsidR="00B07546">
        <w:t>29</w:t>
      </w:r>
      <w:r>
        <w:t xml:space="preserve">. </w:t>
      </w:r>
      <w:r w:rsidR="004A608E">
        <w:t>siječnja</w:t>
      </w:r>
      <w:r>
        <w:t xml:space="preserve"> </w:t>
      </w:r>
      <w:r w:rsidR="004A608E">
        <w:t>2018</w:t>
      </w:r>
      <w:r>
        <w:t>. godine</w:t>
      </w:r>
    </w:p>
    <w:p w:rsidRDefault="00BE0EC4" w:rsidP="00BE0EC4" w:rsidR="00BE0EC4"/>
    <w:p w:rsidRDefault="003C683C" w:rsidP="00166319" w:rsidR="00BE0EC4">
      <w:pPr>
        <w:ind w:firstLine="708" w:left="5664"/>
      </w:pPr>
      <w:r>
        <w:t xml:space="preserve">   </w:t>
      </w:r>
      <w:r w:rsidR="00BE0EC4">
        <w:t>Stečajni sudac</w:t>
      </w:r>
    </w:p>
    <w:p w:rsidRDefault="00166319" w:rsidP="00166319" w:rsidR="00BE0EC4">
      <w:pPr>
        <w:ind w:firstLine="708" w:left="5664"/>
      </w:pPr>
      <w:r>
        <w:t xml:space="preserve"> </w:t>
      </w:r>
      <w:r w:rsidR="00BE0EC4">
        <w:t>Damir Rabar</w:t>
      </w:r>
      <w:r w:rsidR="003C683C">
        <w:t>, v.r.</w:t>
      </w:r>
    </w:p>
    <w:p w:rsidRDefault="00BE0EC4" w:rsidP="00BE0EC4" w:rsidR="00BE0EC4">
      <w:pPr>
        <w:jc w:val="both"/>
      </w:pPr>
    </w:p>
    <w:p w:rsidRDefault="003F12A4" w:rsidP="00BE0EC4" w:rsidR="003F12A4">
      <w:pPr>
        <w:jc w:val="both"/>
      </w:pPr>
    </w:p>
    <w:p w:rsidRDefault="00BE0EC4" w:rsidP="00BE0EC4" w:rsidR="00BE0EC4">
      <w:r>
        <w:t>UPUTA O PRAVNOM LIJEKU:</w:t>
      </w:r>
    </w:p>
    <w:p w:rsidRDefault="00BE0EC4" w:rsidP="00BE0EC4" w:rsidR="00BE0EC4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BE0EC4" w:rsidP="00BE0EC4" w:rsidR="00BE0EC4">
      <w:pPr>
        <w:ind w:firstLine="720"/>
        <w:jc w:val="both"/>
      </w:pPr>
    </w:p>
    <w:p w:rsidRDefault="00BE0EC4" w:rsidP="00BE0EC4" w:rsidR="00BE0EC4">
      <w:pPr>
        <w:jc w:val="both"/>
      </w:pPr>
      <w:r>
        <w:t>DNA:</w:t>
      </w:r>
    </w:p>
    <w:p w:rsidRDefault="00BE0EC4" w:rsidP="00BE0EC4" w:rsidR="00BE0EC4">
      <w:pPr>
        <w:jc w:val="both"/>
      </w:pPr>
      <w:r>
        <w:t>- predlagatelju</w:t>
      </w:r>
    </w:p>
    <w:p w:rsidRDefault="00B07546" w:rsidP="00BE0EC4" w:rsidR="00BE0EC4">
      <w:r>
        <w:t xml:space="preserve">- dužniku, po pun. </w:t>
      </w:r>
    </w:p>
    <w:p w:rsidRDefault="00BE0EC4" w:rsidR="006110CE">
      <w:r>
        <w:t>- e-oglasna ploča (8 dana).</w:t>
      </w:r>
    </w:p>
    <w:sectPr w:rsidSect="003F12A4" w:rsidR="006110CE">
      <w:headerReference w:type="default" r:id="rId10"/>
      <w:headerReference w:type="first" r:id="rId11"/>
      <w:pgSz w:h="16838" w:w="11906"/>
      <w:pgMar w:gutter="0" w:footer="709" w:header="709" w:left="1418" w:bottom="124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B55" w:rsidP="00BE0EC4" w:rsidR="004B6B55">
      <w:r>
        <w:separator/>
      </w:r>
    </w:p>
  </w:endnote>
  <w:endnote w:id="0" w:type="continuationSeparator">
    <w:p w:rsidRDefault="004B6B55" w:rsidP="00BE0EC4" w:rsidR="004B6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B55" w:rsidP="00BE0EC4" w:rsidR="004B6B55">
      <w:r>
        <w:separator/>
      </w:r>
    </w:p>
  </w:footnote>
  <w:footnote w:id="0" w:type="continuationSeparator">
    <w:p w:rsidRDefault="004B6B55" w:rsidP="00BE0EC4" w:rsidR="004B6B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B6B55" w:rsidP="00072F3C" w:rsidR="004B6B55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</w:t>
        </w:r>
        <w:proofErr w:type="spellEnd"/>
        <w:r>
          <w:t>. br.: 1 St-67/17-13</w:t>
        </w:r>
      </w:p>
      <w:p w:rsidRDefault="004B6B55" w:rsidP="00072F3C" w:rsidR="004B6B55">
        <w:pPr>
          <w:pStyle w:val="Zaglavlje"/>
          <w:jc w:val="center"/>
        </w:pPr>
      </w:p>
      <w:p w:rsidRDefault="003C683C" w:rsidR="004B6B55">
        <w:pPr>
          <w:pStyle w:val="Zaglavlje"/>
          <w:jc w:val="center"/>
        </w:pPr>
      </w:p>
    </w:sdtContent>
  </w:sdt>
  <w:p w:rsidRDefault="004B6B55" w:rsidR="004B6B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B55" w:rsidP="00072F3C" w:rsidR="004B6B55">
    <w:pPr>
      <w:pStyle w:val="Zaglavlje"/>
      <w:jc w:val="right"/>
    </w:pPr>
    <w:r>
      <w:t>1 St-</w:t>
    </w:r>
    <w:r w:rsidR="00B07546">
      <w:t>522</w:t>
    </w:r>
    <w:r>
      <w:t>/17-</w:t>
    </w:r>
    <w:r w:rsidR="00B07546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05547"/>
    <w:multiLevelType w:val="hybridMultilevel"/>
    <w:tmpl w:val="AFD2B6E6"/>
    <w:lvl w:tplc="5BC63D3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23B3A63"/>
    <w:multiLevelType w:val="hybridMultilevel"/>
    <w:tmpl w:val="98E4CDB2"/>
    <w:lvl w:tplc="85D4AF9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60E80"/>
    <w:multiLevelType w:val="hybridMultilevel"/>
    <w:tmpl w:val="078A7254"/>
    <w:lvl w:tplc="71EA88C8" w:ilvl="0">
      <w:start w:val="2"/>
      <w:numFmt w:val="upperRoman"/>
      <w:lvlText w:val="%1."/>
      <w:lvlJc w:val="left"/>
      <w:pPr>
        <w:ind w:hanging="72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46B"/>
    <w:rsid w:val="00072F3C"/>
    <w:rsid w:val="00166319"/>
    <w:rsid w:val="001C2CA2"/>
    <w:rsid w:val="0020346B"/>
    <w:rsid w:val="003C683C"/>
    <w:rsid w:val="003F12A4"/>
    <w:rsid w:val="004A608E"/>
    <w:rsid w:val="004B6B55"/>
    <w:rsid w:val="006110CE"/>
    <w:rsid w:val="00627086"/>
    <w:rsid w:val="00B07546"/>
    <w:rsid w:val="00BE0EC4"/>
    <w:rsid w:val="00E7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E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12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83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83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83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83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E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12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83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83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83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83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DARRER d.o.o. POREČ zastupanog po punomoćniku odvj. Dunja Gržalja Smilović</izvorni_sadrzaj>
    <derivirana_varijabla naziv="DomainObject.Predmet.ProtustrankaFormated_1">  DARRER d.o.o. POREČ zastupanog po punomoćniku odvj. Dunja Gržalja Smilović</derivirana_varijabla>
  </DomainObject.Predmet.ProtustrankaFormated>
  <DomainObject.Predmet.ProtustrankaFormatedOIB>
    <izvorni_sadrzaj>  DARRER d.o.o. POREČ, OIB 13195510870 zastupanog po punomoćniku odvj. Dunja Gržalja Smilović</izvorni_sadrzaj>
    <derivirana_varijabla naziv="DomainObject.Predmet.ProtustrankaFormatedOIB_1">  DARRER d.o.o. POREČ, OIB 13195510870 zastupanog po punomoćniku odvj. Dunja Gržalja Smilović</derivirana_varijabla>
  </DomainObject.Predmet.ProtustrankaFormatedOIB>
  <DomainObject.Predmet.ProtustrankaFormatedWithAdress>
    <izvorni_sadrzaj> DARRER d.o.o. POREČ, Frane Glavinića 15, 52440 Poreč zastupanog po punomoćniku odvj. Dunja Gržalja Smilović</izvorni_sadrzaj>
    <derivirana_varijabla naziv="DomainObject.Predmet.ProtustrankaFormatedWithAdress_1"> DARRER d.o.o. POREČ, Frane Glavinića 15, 52440 Poreč zastupanog po punomoćniku odvj. Dunja Gržalja Smilović</derivirana_varijabla>
  </DomainObject.Predmet.ProtustrankaFormatedWithAdress>
  <DomainObject.Predmet.ProtustrankaFormatedWithAdressOIB>
    <izvorni_sadrzaj> DARRER d.o.o. POREČ, OIB 13195510870, Frane Glavinića 15, 52440 Poreč zastupanog po punomoćniku odvj. Dunja Gržalja Smilović</izvorni_sadrzaj>
    <derivirana_varijabla naziv="DomainObject.Predmet.ProtustrankaFormatedWithAdressOIB_1"> DARRER d.o.o. POREČ, OIB 13195510870, Frane Glavinića 15, 52440 Poreč zastupanog po punomoćniku odvj. Dunja Gržalja Smilović</derivirana_varijabla>
  </DomainObject.Predmet.ProtustrankaFormatedWithAdressOIB>
  <DomainObject.Predmet.ProtustrankaWithAdress>
    <izvorni_sadrzaj>DARRER d.o.o. POREČ Frane Glavinića 15, 52440 Poreč</izvorni_sadrzaj>
    <derivirana_varijabla naziv="DomainObject.Predmet.ProtustrankaWithAdress_1">DARRER d.o.o. POREČ Frane Glavinića 15, 52440 Poreč</derivirana_varijabla>
  </DomainObject.Predmet.ProtustrankaWithAdress>
  <DomainObject.Predmet.ProtustrankaWithAdressOIB>
    <izvorni_sadrzaj>DARRER d.o.o. POREČ, OIB 13195510870, Frane Glavinića 15, 52440 Poreč</izvorni_sadrzaj>
    <derivirana_varijabla naziv="DomainObject.Predmet.ProtustrankaWithAdressOIB_1">DARRER d.o.o. POREČ, OIB 13195510870, Frane Glavinića 15, 52440 Poreč</derivirana_varijabla>
  </DomainObject.Predmet.ProtustrankaWithAdressOIB>
  <DomainObject.Predmet.ProtustrankaNazivFormated>
    <izvorni_sadrzaj>DARRER d.o.o. POREČ</izvorni_sadrzaj>
    <derivirana_varijabla naziv="DomainObject.Predmet.ProtustrankaNazivFormated_1">DARRER d.o.o. POREČ</derivirana_varijabla>
  </DomainObject.Predmet.ProtustrankaNazivFormated>
  <DomainObject.Predmet.ProtustrankaNazivFormatedOIB>
    <izvorni_sadrzaj>DARRER d.o.o. POREČ, OIB 13195510870</izvorni_sadrzaj>
    <derivirana_varijabla naziv="DomainObject.Predmet.ProtustrankaNazivFormatedOIB_1">DARRER d.o.o. POREČ, OIB 13195510870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18646.70</izvorni_sadrzaj>
    <derivirana_varijabla naziv="DomainObject.Predmet.TrenutnaVrijednost_1">18646.70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DARRER d.o.o. POREČ zastupanog po punomoćniku odvj. Dunja Gržalja Smilović</item>
    </izvorni_sadrzaj>
    <derivirana_varijabla naziv="DomainObject.Predmet.ProtuStrankaListFormated_1">
      <item>DARRER d.o.o. POREČ zastupanog po punomoćniku odvj. Dunja Gržalja Smilović</item>
    </derivirana_varijabla>
  </DomainObject.Predmet.ProtuStrankaListFormated>
  <DomainObject.Predmet.ProtuStrankaListFormatedOIB>
    <izvorni_sadrzaj>
      <item>DARRER d.o.o. POREČ, OIB 13195510870 zastupanog po punomoćniku odvj. Dunja Gržalja Smilović</item>
    </izvorni_sadrzaj>
    <derivirana_varijabla naziv="DomainObject.Predmet.ProtuStrankaListFormatedOIB_1">
      <item>DARRER d.o.o. POREČ, OIB 13195510870 zastupanog po punomoćniku odvj. Dunja Gržalja Smilović</item>
    </derivirana_varijabla>
  </DomainObject.Predmet.ProtuStrankaListFormatedOIB>
  <DomainObject.Predmet.ProtuStrankaListFormatedWithAdress>
    <izvorni_sadrzaj>
      <item>DARRER d.o.o. POREČ, Frane Glavinića 15, 52440 Poreč zastupanog po punomoćniku odvj. Dunja Gržalja Smilović</item>
    </izvorni_sadrzaj>
    <derivirana_varijabla naziv="DomainObject.Predmet.ProtuStrankaListFormatedWithAdress_1">
      <item>DARRER d.o.o. POREČ, Frane Glavinića 15, 52440 Poreč zastupanog po punomoćniku odvj. Dunja Gržalja Smilović</item>
    </derivirana_varijabla>
  </DomainObject.Predmet.ProtuStrankaListFormatedWithAdress>
  <DomainObject.Predmet.ProtuStrankaListFormatedWithAdressOIB>
    <izvorni_sadrzaj>
      <item>DARRER d.o.o. POREČ, OIB 13195510870, Frane Glavinića 15, 52440 Poreč zastupanog po punomoćniku odvj. Dunja Gržalja Smilović</item>
    </izvorni_sadrzaj>
    <derivirana_varijabla naziv="DomainObject.Predmet.ProtuStrankaListFormatedWithAdressOIB_1">
      <item>DARRER d.o.o. POREČ, OIB 13195510870, Frane Glavinića 15, 52440 Poreč zastupanog po punomoćniku odvj. Dunja Gržalja Smilović</item>
    </derivirana_varijabla>
  </DomainObject.Predmet.ProtuStrankaListFormatedWithAdressOIB>
  <DomainObject.Predmet.ProtuStrankaListNazivFormated>
    <izvorni_sadrzaj>
      <item>DARRER d.o.o. POREČ</item>
    </izvorni_sadrzaj>
    <derivirana_varijabla naziv="DomainObject.Predmet.ProtuStrankaListNazivFormated_1">
      <item>DARRER d.o.o. POREČ</item>
    </derivirana_varijabla>
  </DomainObject.Predmet.ProtuStrankaListNazivFormated>
  <DomainObject.Predmet.ProtuStrankaListNazivFormatedOIB>
    <izvorni_sadrzaj>
      <item>DARRER d.o.o. POREČ, OIB 13195510870</item>
    </izvorni_sadrzaj>
    <derivirana_varijabla naziv="DomainObject.Predmet.ProtuStrankaListNazivFormatedOIB_1">
      <item>DARRER d.o.o. POREČ, OIB 13195510870</item>
    </derivirana_varijabla>
  </DomainObject.Predmet.ProtuStrankaListNazivFormatedOIB>
  <DomainObject.Predmet.OstaliListFormated>
    <izvorni_sadrzaj>
      <item>odvj. Dunja Gržalja Smilović punomoćnik sudionika u postupku DARRER d.o.o. POREČ</item>
    </izvorni_sadrzaj>
    <derivirana_varijabla naziv="DomainObject.Predmet.OstaliListFormated_1">
      <item>odvj. Dunja Gržalja Smilović punomoćnik sudionika u postupku DARRER d.o.o. POREČ</item>
    </derivirana_varijabla>
  </DomainObject.Predmet.OstaliListFormated>
  <DomainObject.Predmet.OstaliListFormatedOIB>
    <izvorni_sadrzaj>
      <item>odvj. Dunja Gržalja Smilović, OIB 50668985645 punomoćnik sudionika u postupku DARRER d.o.o. POREČ</item>
    </izvorni_sadrzaj>
    <derivirana_varijabla naziv="DomainObject.Predmet.OstaliListFormatedOIB_1">
      <item>odvj. Dunja Gržalja Smilović, OIB 50668985645 punomoćnik sudionika u postupku DARRER d.o.o. POREČ</item>
    </derivirana_varijabla>
  </DomainObject.Predmet.OstaliListFormatedOIB>
  <DomainObject.Predmet.OstaliListFormatedWithAdress>
    <izvorni_sadrzaj>
      <item>odvj. Dunja Gržalja Smilović, Trg slobode 2/II, 52000 Pazin punomoćnik sudionika u postupku DARRER d.o.o. POREČ</item>
    </izvorni_sadrzaj>
    <derivirana_varijabla naziv="DomainObject.Predmet.OstaliListFormatedWithAdress_1">
      <item>odvj. Dunja Gržalja Smilović, Trg slobode 2/II, 52000 Pazin punomoćnik sudionika u postupku DARRER d.o.o. POREČ</item>
    </derivirana_varijabla>
  </DomainObject.Predmet.OstaliListFormatedWithAdress>
  <DomainObject.Predmet.OstaliListFormatedWithAdressOIB>
    <izvorni_sadrzaj>
      <item>odvj. Dunja Gržalja Smilović, OIB 50668985645, Trg slobode 2/II, 52000 Pazin punomoćnik sudionika u postupku DARRER d.o.o. POREČ</item>
    </izvorni_sadrzaj>
    <derivirana_varijabla naziv="DomainObject.Predmet.OstaliListFormatedWithAdressOIB_1">
      <item>odvj. Dunja Gržalja Smilović, OIB 50668985645, Trg slobode 2/II, 52000 Pazin punomoćnik sudionika u postupku DARRER d.o.o. POREČ</item>
    </derivirana_varijabla>
  </DomainObject.Predmet.OstaliListFormatedWithAdressOIB>
  <DomainObject.Predmet.OstaliListNazivFormated>
    <izvorni_sadrzaj>
      <item>odvj. Dunja Gržalja Smilović</item>
    </izvorni_sadrzaj>
    <derivirana_varijabla naziv="DomainObject.Predmet.OstaliListNazivFormated_1">
      <item>odvj. Dunja Gržalja Smilović</item>
    </derivirana_varijabla>
  </DomainObject.Predmet.OstaliListNazivFormated>
  <DomainObject.Predmet.OstaliListNazivFormatedOIB>
    <izvorni_sadrzaj>
      <item>odvj. Dunja Gržalja Smilović, OIB 50668985645</item>
    </izvorni_sadrzaj>
    <derivirana_varijabla naziv="DomainObject.Predmet.OstaliListNazivFormatedOIB_1">
      <item>odvj. Dunja Gržalja Smilović, OIB 50668985645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DARRER d.o.o. POREČ</izvorni_sadrzaj>
    <derivirana_varijabla naziv="DomainObject.Predmet.ProtustrankaIDrugi_1">DARRER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DARRER d.o.o. POREČ, OIB 13195510870, Frane Glavinića 15, 52440 Poreč</izvorni_sadrzaj>
    <derivirana_varijabla naziv="DomainObject.Predmet.ProtustrankaIDrugiAdressOIB_1">DARRER d.o.o. POREČ, OIB 13195510870, Frane Glavinića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DARRER d.o.o. POREČ</item>
      <item>odvj. Dunja Gržalja Smilović</item>
    </izvorni_sadrzaj>
    <derivirana_varijabla naziv="DomainObject.Predmet.SudioniciListNaziv_1">
      <item>FINANCIJSKA AGENCIJA, RC RIJEKA, PODRUŽNICA PULA, PULA</item>
      <item>DARRER d.o.o. POREČ</item>
      <item>odvj. Dunja Gržalja Smilović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DARRER d.o.o. POREČ, OIB 13195510870, Frane Glavinića 15,52440 Poreč</item>
      <item>odvj. Dunja Gržalja Smilović, OIB 50668985645, Trg slobode 2/II,52000 Pazin</item>
    </izvorni_sadrzaj>
    <derivirana_varijabla naziv="DomainObject.Predmet.SudioniciListAdressOIB_1">
      <item>FINANCIJSKA AGENCIJA, RC RIJEKA, PODRUŽNICA PULA, PULA, OIB 85821130368, F. Kurelca 8,51000 Rijeka</item>
      <item>DARRER d.o.o. POREČ, OIB 13195510870, Frane Glavinića 15,52440 Poreč</item>
      <item>odvj. Dunja Gržalja Smilović, OIB 50668985645,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13195510870</item>
      <item>, OIB 50668985645</item>
    </izvorni_sadrzaj>
    <derivirana_varijabla naziv="DomainObject.Predmet.SudioniciListNazivOIB_1">
      <item>, OIB 85821130368</item>
      <item>, OIB 13195510870</item>
      <item>, OIB 50668985645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277</properties:Words>
  <properties:Characters>1380</properties:Characters>
  <properties:Lines>46</properties:Lines>
  <properties:Paragraphs>20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2017-07-12T07:43:00Z</dcterms:created>
  <dc:creator>wsadmin</dc:creator>
  <dc:description/>
  <cp:keywords/>
  <cp:lastModifiedBy>wsadmin</cp:lastModifiedBy>
  <cp:lastPrinted>2018-01-29T09:27:00Z</cp:lastPrinted>
  <dcterms:modified xmlns:xsi="http://www.w3.org/2001/XMLSchema-instance" xsi:type="dcterms:W3CDTF">2018-01-29T09:27:00Z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