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b58c" w14:paraId="3d7b58c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9A19B0">
        <w:t>517/16-97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4D7DEC">
        <w:rPr>
          <w:i/>
          <w:iCs/>
        </w:rPr>
        <w:t xml:space="preserve"> </w:t>
      </w:r>
      <w:r w:rsidR="009A19B0">
        <w:rPr>
          <w:b/>
        </w:rPr>
        <w:t>VINO ILOK d.d. „u stečaju“ Ilok, S. Radića 14, OIB: 54322407060, MBS: 030037573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9A19B0">
        <w:rPr>
          <w:b/>
          <w:bCs/>
          <w:iCs/>
        </w:rPr>
        <w:t>16. studeni</w:t>
      </w:r>
      <w:r w:rsidR="003E526A" w:rsidRPr="003E526A">
        <w:rPr>
          <w:b/>
          <w:bCs/>
          <w:iCs/>
        </w:rPr>
        <w:t xml:space="preserve"> 2017.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9A19B0">
        <w:rPr>
          <w:b/>
          <w:bCs/>
          <w:iCs/>
        </w:rPr>
        <w:t>12,00</w:t>
      </w:r>
      <w:r w:rsidR="00C54378" w:rsidRPr="003E526A">
        <w:rPr>
          <w:b/>
          <w:bCs/>
          <w:iCs/>
        </w:rPr>
        <w:t xml:space="preserve">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A64F82">
        <w:rPr>
          <w:iCs/>
        </w:rPr>
        <w:t>36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67419C" w:rsidP="004D7DEC" w:rsidR="009A19B0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RH </w:t>
      </w:r>
      <w:r w:rsidR="009A19B0">
        <w:rPr>
          <w:rFonts w:cs="Times New Roman" w:hAnsi="Times New Roman" w:ascii="Times New Roman"/>
        </w:rPr>
        <w:t>zastupani po ŽDO,</w:t>
      </w:r>
    </w:p>
    <w:p w:rsidRDefault="009A19B0" w:rsidP="004D7DEC" w:rsidR="009A19B0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CRM-SISTEMI d.o.o.</w:t>
      </w:r>
    </w:p>
    <w:p w:rsidRDefault="009A19B0" w:rsidP="003E526A" w:rsidR="003C6267" w:rsidRPr="009A19B0">
      <w:pPr>
        <w:pStyle w:val="Bezproreda"/>
        <w:numPr>
          <w:ilvl w:val="0"/>
          <w:numId w:val="15"/>
        </w:numPr>
        <w:jc w:val="both"/>
        <w:rPr>
          <w:b/>
        </w:rPr>
      </w:pPr>
      <w:r w:rsidRPr="009A19B0">
        <w:rPr>
          <w:rFonts w:cs="Times New Roman" w:hAnsi="Times New Roman" w:ascii="Times New Roman"/>
        </w:rPr>
        <w:t>Hrvatski centar za poljoprivredu hranu i selo</w:t>
      </w:r>
    </w:p>
    <w:p w:rsidRDefault="009A19B0" w:rsidP="009A19B0" w:rsidR="009A19B0" w:rsidRPr="009A19B0">
      <w:pPr>
        <w:pStyle w:val="Bezproreda"/>
        <w:ind w:left="720"/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9A19B0">
        <w:rPr>
          <w:iCs/>
        </w:rPr>
        <w:t>i</w:t>
      </w:r>
      <w:r w:rsidR="004E5766" w:rsidRPr="003E526A">
        <w:rPr>
          <w:iCs/>
        </w:rPr>
        <w:t xml:space="preserve"> upravitelj</w:t>
      </w:r>
      <w:r w:rsidR="009A19B0">
        <w:rPr>
          <w:iCs/>
        </w:rPr>
        <w:t xml:space="preserve"> Tihomir Zec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67419C" w:rsidR="004D7DEC">
      <w:pPr>
        <w:numPr>
          <w:ilvl w:val="0"/>
          <w:numId w:val="11"/>
        </w:numPr>
      </w:pPr>
      <w:r w:rsidRPr="003E526A">
        <w:t xml:space="preserve">Izbor predsjednika </w:t>
      </w:r>
      <w:r w:rsidR="003E526A">
        <w:t>o</w:t>
      </w:r>
      <w:r w:rsidR="00684041" w:rsidRPr="003E526A">
        <w:t>dbora vjerovn</w:t>
      </w:r>
      <w:r w:rsidRPr="003E526A">
        <w:t>ika</w:t>
      </w:r>
    </w:p>
    <w:p w:rsidRDefault="009A19B0" w:rsidP="00A64F82" w:rsidR="009A19B0">
      <w:pPr>
        <w:numPr>
          <w:ilvl w:val="0"/>
          <w:numId w:val="11"/>
        </w:numPr>
      </w:pPr>
      <w:r>
        <w:t>Izbor zamjenika predsjednika odbora vjerovnika</w:t>
      </w:r>
    </w:p>
    <w:p w:rsidRDefault="009A19B0" w:rsidP="00A64F82" w:rsidR="009A19B0">
      <w:pPr>
        <w:numPr>
          <w:ilvl w:val="0"/>
          <w:numId w:val="11"/>
        </w:numPr>
      </w:pPr>
      <w:r>
        <w:t>Donošenje odluke o nagradi za rad članovima odbora vjerovnika</w:t>
      </w:r>
    </w:p>
    <w:p w:rsidRDefault="009A19B0" w:rsidP="0067419C" w:rsidR="0067419C">
      <w:pPr>
        <w:numPr>
          <w:ilvl w:val="0"/>
          <w:numId w:val="11"/>
        </w:numPr>
      </w:pPr>
      <w:r>
        <w:t>Donošenje odluke o nastavku/raskidu Ugovora o koncesiji državnog poljoprivrednog zemljišta od 29.5.2007. g.</w:t>
      </w:r>
    </w:p>
    <w:p w:rsidRDefault="009A19B0" w:rsidP="0067419C" w:rsidR="009A19B0">
      <w:pPr>
        <w:numPr>
          <w:ilvl w:val="0"/>
          <w:numId w:val="11"/>
        </w:numPr>
      </w:pPr>
      <w:r>
        <w:t xml:space="preserve">Donošenje odluke o sklapanju ugovora o zakupu za nekretninu upisanu u </w:t>
      </w:r>
      <w:proofErr w:type="spellStart"/>
      <w:r>
        <w:t>zk</w:t>
      </w:r>
      <w:proofErr w:type="spellEnd"/>
      <w:r>
        <w:t xml:space="preserve">. ul. 5111 k.o. Ilok, </w:t>
      </w:r>
      <w:proofErr w:type="spellStart"/>
      <w:r>
        <w:t>kč</w:t>
      </w:r>
      <w:proofErr w:type="spellEnd"/>
      <w:r>
        <w:t>. br. 5226 zgrada i ekonomsko dvorište 11208 m2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9A19B0" w:rsidR="00C54378" w:rsidRPr="003E526A">
      <w:pPr>
        <w:jc w:val="both"/>
      </w:pPr>
      <w:r w:rsidRPr="003E526A">
        <w:t>Pozivaju se stečajn</w:t>
      </w:r>
      <w:r w:rsidR="009A19B0">
        <w:t>i</w:t>
      </w:r>
      <w:r w:rsidRPr="003E526A">
        <w:t xml:space="preserve">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9A19B0">
        <w:rPr>
          <w:bCs/>
          <w:iCs/>
        </w:rPr>
        <w:t>2. studenog</w:t>
      </w:r>
      <w:r w:rsidR="003E526A">
        <w:rPr>
          <w:bCs/>
          <w:iCs/>
        </w:rPr>
        <w:t xml:space="preserve"> 2017</w:t>
      </w:r>
      <w:r w:rsidR="003437CB" w:rsidRPr="003E526A">
        <w:rPr>
          <w:bCs/>
          <w:iCs/>
        </w:rPr>
        <w:t>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4E5766" w:rsidP="003E526A" w:rsidR="004E5766" w:rsidRPr="003E526A"/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4D7DEC" w:rsidR="0067419C" w:rsidRPr="0067419C">
      <w:pPr>
        <w:numPr>
          <w:ilvl w:val="0"/>
          <w:numId w:val="13"/>
        </w:numPr>
        <w:jc w:val="both"/>
      </w:pPr>
      <w:r w:rsidRPr="0067419C">
        <w:rPr>
          <w:iCs/>
        </w:rPr>
        <w:t xml:space="preserve">st. uprav. </w:t>
      </w:r>
      <w:r w:rsidR="009A19B0">
        <w:t>Tihomir Zec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</w:t>
      </w:r>
      <w:proofErr w:type="spellStart"/>
      <w:r>
        <w:rPr>
          <w:iCs/>
        </w:rPr>
        <w:t>ogl</w:t>
      </w:r>
      <w:proofErr w:type="spellEnd"/>
      <w:r>
        <w:rPr>
          <w:iCs/>
        </w:rPr>
        <w:t>. pl.</w:t>
      </w:r>
      <w:r w:rsidR="00962ABB">
        <w:rPr>
          <w:iCs/>
        </w:rPr>
        <w:t xml:space="preserve"> uz </w:t>
      </w:r>
      <w:proofErr w:type="spellStart"/>
      <w:r w:rsidR="00962ABB">
        <w:rPr>
          <w:iCs/>
        </w:rPr>
        <w:t>podn</w:t>
      </w:r>
      <w:proofErr w:type="spellEnd"/>
      <w:r w:rsidR="00962ABB">
        <w:rPr>
          <w:iCs/>
        </w:rPr>
        <w:t xml:space="preserve"> st. uprav. od </w:t>
      </w:r>
      <w:r w:rsidR="009A19B0">
        <w:rPr>
          <w:iCs/>
        </w:rPr>
        <w:t>18.10.</w:t>
      </w:r>
      <w:r w:rsidR="0067419C">
        <w:rPr>
          <w:iCs/>
        </w:rPr>
        <w:t>2017. g.</w:t>
      </w:r>
      <w:r w:rsidR="00A64F82">
        <w:rPr>
          <w:iCs/>
        </w:rPr>
        <w:t xml:space="preserve"> (str. </w:t>
      </w:r>
      <w:r w:rsidR="009A19B0">
        <w:rPr>
          <w:iCs/>
        </w:rPr>
        <w:t xml:space="preserve">680 </w:t>
      </w:r>
      <w:r w:rsidR="00A64F82">
        <w:rPr>
          <w:iCs/>
        </w:rPr>
        <w:t>spisa)</w:t>
      </w:r>
    </w:p>
    <w:p w:rsidRDefault="003E526A" w:rsidP="003E526A" w:rsidR="003E526A" w:rsidRPr="003E526A">
      <w:pPr>
        <w:numPr>
          <w:ilvl w:val="0"/>
          <w:numId w:val="13"/>
        </w:numPr>
        <w:rPr>
          <w:iCs/>
        </w:rPr>
      </w:pPr>
      <w:r>
        <w:rPr>
          <w:iCs/>
        </w:rPr>
        <w:t>R-</w:t>
      </w:r>
      <w:r w:rsidR="009A19B0">
        <w:rPr>
          <w:iCs/>
        </w:rPr>
        <w:t>16.11.</w:t>
      </w: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 w:rsidRPr="003E526A">
      <w:pPr>
        <w:rPr>
          <w:i/>
          <w:iCs/>
        </w:rPr>
      </w:pPr>
    </w:p>
    <w:p w:rsidRDefault="00A40C39" w:rsidP="003E526A" w:rsidR="00A40C39" w:rsidRPr="003E526A">
      <w:pPr>
        <w:rPr>
          <w:i/>
          <w:iCs/>
        </w:rPr>
      </w:pPr>
      <w:bookmarkStart w:name="_GoBack" w:id="0"/>
      <w:bookmarkEnd w:id="0"/>
    </w:p>
    <w:p w:rsidRDefault="001A1ABE" w:rsidP="003E526A" w:rsidR="001A1ABE" w:rsidRPr="003E526A">
      <w:pPr>
        <w:rPr>
          <w:b/>
        </w:rPr>
      </w:pPr>
    </w:p>
    <w:p w:rsidRDefault="004E5766" w:rsidP="003E526A" w:rsidR="004E5766" w:rsidRPr="003E526A"/>
    <w:p w:rsidRDefault="001A1ABE" w:rsidP="003E526A" w:rsidR="001A1ABE" w:rsidRPr="003E526A"/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9F96510"/>
    <w:multiLevelType w:val="hybridMultilevel"/>
    <w:tmpl w:val="3B522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110DE3"/>
    <w:multiLevelType w:val="hybridMultilevel"/>
    <w:tmpl w:val="72E2C444"/>
    <w:lvl w:tplc="041A000F" w:ilvl="0">
      <w:start w:val="3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13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0F6806"/>
    <w:rsid w:val="00107D3D"/>
    <w:rsid w:val="00172516"/>
    <w:rsid w:val="001A1ABE"/>
    <w:rsid w:val="00240B13"/>
    <w:rsid w:val="002B336D"/>
    <w:rsid w:val="002B4F3F"/>
    <w:rsid w:val="002E1EFF"/>
    <w:rsid w:val="003437CB"/>
    <w:rsid w:val="00363826"/>
    <w:rsid w:val="00383F70"/>
    <w:rsid w:val="00392428"/>
    <w:rsid w:val="003C6267"/>
    <w:rsid w:val="003E526A"/>
    <w:rsid w:val="0043391B"/>
    <w:rsid w:val="004B4EBB"/>
    <w:rsid w:val="004D7DEC"/>
    <w:rsid w:val="004E5766"/>
    <w:rsid w:val="0067419C"/>
    <w:rsid w:val="00684041"/>
    <w:rsid w:val="006C19A4"/>
    <w:rsid w:val="007137B5"/>
    <w:rsid w:val="0073237D"/>
    <w:rsid w:val="007B28A2"/>
    <w:rsid w:val="00945A0C"/>
    <w:rsid w:val="00962ABB"/>
    <w:rsid w:val="009A19B0"/>
    <w:rsid w:val="009A623F"/>
    <w:rsid w:val="00A30721"/>
    <w:rsid w:val="00A40C39"/>
    <w:rsid w:val="00A64F82"/>
    <w:rsid w:val="00C54378"/>
    <w:rsid w:val="00CA3EAE"/>
    <w:rsid w:val="00CD7885"/>
    <w:rsid w:val="00D22C08"/>
    <w:rsid w:val="00DB3C7D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cstheme="minorBidi" w:eastAsiaTheme="minorEastAsia" w:hAnsiTheme="minorHAnsi" w:asci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3C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3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asciiTheme="minorHAnsi" w:cstheme="minorBidi" w:eastAsiaTheme="minorEastAsia" w:hAns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3C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3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75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C41D4-5310-46A6-AE67-A9F50DE29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210</properties:Words>
  <properties:Characters>1116</properties:Characters>
  <properties:Lines>101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2017-11-02T09:57:00Z</dcterms:created>
  <dc:creator>novi 3</dc:creator>
  <cp:lastModifiedBy>Danijela Sekulić</cp:lastModifiedBy>
  <cp:lastPrinted>2017-11-02T09:56:00Z</cp:lastPrinted>
  <dcterms:modified xmlns:xsi="http://www.w3.org/2001/XMLSchema-instance" xsi:type="dcterms:W3CDTF">2017-11-02T09:59:00Z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