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dd78" w14:paraId="fdbdd78" w:rsidRDefault="001B7A81" w:rsidP="00910611" w:rsidR="001B7A8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7A81" w:rsidP="00910611" w:rsidR="001B7A81">
      <w:r>
        <w:rPr>
          <w:rFonts w:eastAsia="MS Mincho"/>
          <w:szCs w:val="24"/>
        </w:rPr>
        <w:t>REPUBLIKA HRVATSKA</w:t>
      </w:r>
    </w:p>
    <w:p w:rsidRDefault="001B7A81" w:rsidP="00910611" w:rsidR="001B7A81">
      <w:r>
        <w:rPr>
          <w:rFonts w:eastAsia="MS Mincho"/>
          <w:szCs w:val="24"/>
        </w:rPr>
        <w:t>TRGOVAČKI SUD U RIJECI</w:t>
      </w:r>
    </w:p>
    <w:p w:rsidRDefault="001B7A81" w:rsidR="001B7A8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D90CB0" w:rsidR="00C31925" w:rsidRPr="008B099F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142AD7" w:rsidRPr="00142AD7">
        <w:rPr>
          <w:sz w:val="24"/>
          <w:szCs w:val="24"/>
        </w:rPr>
        <w:t>A. D. R. O. društvo s ograničenom odgovornošću za trgovinu i promet nekretninama Lovran (Općina Lovran), Oprić 92/B</w:t>
      </w:r>
      <w:r w:rsidRPr="00142AD7">
        <w:rPr>
          <w:sz w:val="24"/>
          <w:szCs w:val="24"/>
        </w:rPr>
        <w:t xml:space="preserve">, </w:t>
      </w:r>
      <w:r w:rsidR="00D90CB0" w:rsidRPr="00142AD7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142AD7" w:rsidRPr="00142AD7">
        <w:rPr>
          <w:sz w:val="24"/>
          <w:szCs w:val="24"/>
        </w:rPr>
        <w:t>040187159</w:t>
      </w:r>
      <w:r w:rsidR="008B099F" w:rsidRPr="00142AD7">
        <w:rPr>
          <w:sz w:val="24"/>
          <w:szCs w:val="24"/>
        </w:rPr>
        <w:t xml:space="preserve">, </w:t>
      </w:r>
      <w:r w:rsidRPr="00142AD7">
        <w:rPr>
          <w:sz w:val="24"/>
          <w:szCs w:val="24"/>
        </w:rPr>
        <w:t xml:space="preserve">OIB: </w:t>
      </w:r>
      <w:r w:rsidR="00142AD7" w:rsidRPr="00142AD7">
        <w:rPr>
          <w:sz w:val="24"/>
          <w:szCs w:val="24"/>
        </w:rPr>
        <w:t>58796131501</w:t>
      </w:r>
      <w:r w:rsidRPr="00BF318E">
        <w:rPr>
          <w:sz w:val="24"/>
          <w:szCs w:val="24"/>
        </w:rPr>
        <w:t xml:space="preserve">, </w:t>
      </w:r>
      <w:r>
        <w:rPr>
          <w:sz w:val="24"/>
          <w:szCs w:val="24"/>
        </w:rPr>
        <w:t>2</w:t>
      </w:r>
      <w:r w:rsidR="00142AD7">
        <w:rPr>
          <w:sz w:val="24"/>
          <w:szCs w:val="24"/>
        </w:rPr>
        <w:t>6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142AD7" w:rsidRPr="00142AD7">
        <w:rPr>
          <w:sz w:val="24"/>
          <w:szCs w:val="24"/>
        </w:rPr>
        <w:t xml:space="preserve">A. D. R. O. društvo s ograničenom odgovornošću za trgovinu i promet nekretninama Lovran (Općina Lovran), Oprić 92/B, </w:t>
      </w:r>
      <w:r w:rsidR="00142AD7" w:rsidRPr="00142AD7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142AD7" w:rsidRPr="00142AD7">
        <w:rPr>
          <w:sz w:val="24"/>
          <w:szCs w:val="24"/>
        </w:rPr>
        <w:t>040187159, OIB: 58796131501</w:t>
      </w:r>
      <w:r w:rsidR="00142AD7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142AD7" w:rsidRPr="00142AD7">
        <w:rPr>
          <w:sz w:val="24"/>
          <w:szCs w:val="24"/>
        </w:rPr>
        <w:t xml:space="preserve">A. D. R. O. društvo s ograničenom odgovornošću za trgovinu i promet nekretninama Lovran (Općina Lovran), Oprić 92/B, </w:t>
      </w:r>
      <w:r w:rsidR="00142AD7" w:rsidRPr="00142AD7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142AD7" w:rsidRPr="00142AD7">
        <w:rPr>
          <w:sz w:val="24"/>
          <w:szCs w:val="24"/>
        </w:rPr>
        <w:t>040187159, OIB: 58796131501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>
        <w:rPr>
          <w:sz w:val="24"/>
          <w:szCs w:val="24"/>
        </w:rPr>
        <w:t>2</w:t>
      </w:r>
      <w:r w:rsidR="00142AD7">
        <w:rPr>
          <w:sz w:val="24"/>
          <w:szCs w:val="24"/>
        </w:rPr>
        <w:t>6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170" w:rsidP="00C31925" w:rsidR="00E45170">
      <w:r>
        <w:separator/>
      </w:r>
    </w:p>
  </w:endnote>
  <w:endnote w:id="0" w:type="continuationSeparator">
    <w:p w:rsidRDefault="00E45170" w:rsidP="00C31925" w:rsidR="00E45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170" w:rsidP="00C31925" w:rsidR="00E45170">
      <w:r>
        <w:separator/>
      </w:r>
    </w:p>
  </w:footnote>
  <w:footnote w:id="0" w:type="continuationSeparator">
    <w:p w:rsidRDefault="00E45170" w:rsidP="00C31925" w:rsidR="00E451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D26F0">
      <w:rPr>
        <w:sz w:val="24"/>
        <w:szCs w:val="24"/>
      </w:rPr>
      <w:t>4</w:t>
    </w:r>
    <w:r w:rsidR="00E82F03">
      <w:rPr>
        <w:sz w:val="24"/>
        <w:szCs w:val="24"/>
      </w:rPr>
      <w:t>6</w:t>
    </w:r>
    <w:r w:rsidR="00142AD7">
      <w:rPr>
        <w:sz w:val="24"/>
        <w:szCs w:val="24"/>
      </w:rPr>
      <w:t>9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21E40"/>
    <w:rsid w:val="00142AD7"/>
    <w:rsid w:val="00176CDD"/>
    <w:rsid w:val="0019678A"/>
    <w:rsid w:val="001B7A81"/>
    <w:rsid w:val="002A002F"/>
    <w:rsid w:val="002C3B92"/>
    <w:rsid w:val="00462527"/>
    <w:rsid w:val="004F6C16"/>
    <w:rsid w:val="00593AE6"/>
    <w:rsid w:val="00893DB2"/>
    <w:rsid w:val="008B099F"/>
    <w:rsid w:val="008E0A4A"/>
    <w:rsid w:val="00942A0F"/>
    <w:rsid w:val="009E2791"/>
    <w:rsid w:val="00A56B71"/>
    <w:rsid w:val="00AD26F0"/>
    <w:rsid w:val="00B00D98"/>
    <w:rsid w:val="00B2347F"/>
    <w:rsid w:val="00BA3EB5"/>
    <w:rsid w:val="00C31925"/>
    <w:rsid w:val="00D3156F"/>
    <w:rsid w:val="00D90CB0"/>
    <w:rsid w:val="00E36BB5"/>
    <w:rsid w:val="00E45170"/>
    <w:rsid w:val="00E518D1"/>
    <w:rsid w:val="00E82F03"/>
    <w:rsid w:val="00F7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3D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D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D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D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D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3D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D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D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D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D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9237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065435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56452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147698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271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16578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403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039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6103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0398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708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445150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647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45633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534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08600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4030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776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4303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965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979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0043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37041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47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853634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5677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37533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993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997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8940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1411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8449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3470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28421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75766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0797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6592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67815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361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6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96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661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5593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9336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51833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55862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29476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2307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06505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2246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2605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0440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071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4563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6621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534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3342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18531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00592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5986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428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05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218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412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7554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St-469/2015</izvorni_sadrzaj>
    <derivirana_varijabla naziv="DomainObject.Predmet.OznakaBroj_1">St-469/2015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A.D.R.O. d.o.o.  Lovran</izvorni_sadrzaj>
    <derivirana_varijabla naziv="DomainObject.Predmet.ProtustrankaFormated_1">  A.D.R.O. d.o.o.  Lovran</derivirana_varijabla>
  </DomainObject.Predmet.ProtustrankaFormated>
  <DomainObject.Predmet.ProtustrankaFormatedOIB>
    <izvorni_sadrzaj>  A.D.R.O. d.o.o.  Lovran, OIB 58796131501</izvorni_sadrzaj>
    <derivirana_varijabla naziv="DomainObject.Predmet.ProtustrankaFormatedOIB_1">  A.D.R.O. d.o.o.  Lovran, OIB 58796131501</derivirana_varijabla>
  </DomainObject.Predmet.ProtustrankaFormatedOIB>
  <DomainObject.Predmet.ProtustrankaFormatedWithAdress>
    <izvorni_sadrzaj> A.D.R.O. d.o.o.  Lovran, Oprić 92b, 51415 Lovran</izvorni_sadrzaj>
    <derivirana_varijabla naziv="DomainObject.Predmet.ProtustrankaFormatedWithAdress_1"> A.D.R.O. d.o.o.  Lovran, Oprić 92b, 51415 Lovran</derivirana_varijabla>
  </DomainObject.Predmet.ProtustrankaFormatedWithAdress>
  <DomainObject.Predmet.ProtustrankaFormatedWithAdressOIB>
    <izvorni_sadrzaj> A.D.R.O. d.o.o.  Lovran, OIB 58796131501, Oprić 92b, 51415 Lovran</izvorni_sadrzaj>
    <derivirana_varijabla naziv="DomainObject.Predmet.ProtustrankaFormatedWithAdressOIB_1"> A.D.R.O. d.o.o.  Lovran, OIB 58796131501, Oprić 92b, 51415 Lovran</derivirana_varijabla>
  </DomainObject.Predmet.ProtustrankaFormatedWithAdressOIB>
  <DomainObject.Predmet.ProtustrankaWithAdress>
    <izvorni_sadrzaj>A.D.R.O. d.o.o.  Lovran Oprić 92b, 51415 Lovran</izvorni_sadrzaj>
    <derivirana_varijabla naziv="DomainObject.Predmet.ProtustrankaWithAdress_1">A.D.R.O. d.o.o.  Lovran Oprić 92b, 51415 Lovran</derivirana_varijabla>
  </DomainObject.Predmet.ProtustrankaWithAdress>
  <DomainObject.Predmet.ProtustrankaWithAdressOIB>
    <izvorni_sadrzaj>A.D.R.O. d.o.o.  Lovran, OIB 58796131501, Oprić 92b, 51415 Lovran</izvorni_sadrzaj>
    <derivirana_varijabla naziv="DomainObject.Predmet.ProtustrankaWithAdressOIB_1">A.D.R.O. d.o.o.  Lovran, OIB 58796131501, Oprić 92b, 51415 Lovran</derivirana_varijabla>
  </DomainObject.Predmet.ProtustrankaWithAdressOIB>
  <DomainObject.Predmet.ProtustrankaNazivFormated>
    <izvorni_sadrzaj>A.D.R.O. d.o.o.  Lovran</izvorni_sadrzaj>
    <derivirana_varijabla naziv="DomainObject.Predmet.ProtustrankaNazivFormated_1">A.D.R.O. d.o.o.  Lovran</derivirana_varijabla>
  </DomainObject.Predmet.ProtustrankaNazivFormated>
  <DomainObject.Predmet.ProtustrankaNazivFormatedOIB>
    <izvorni_sadrzaj>A.D.R.O. d.o.o.  Lovran, OIB 58796131501</izvorni_sadrzaj>
    <derivirana_varijabla naziv="DomainObject.Predmet.ProtustrankaNazivFormatedOIB_1">A.D.R.O. d.o.o.  Lovran, OIB 58796131501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A.D.R.O. d.o.o.  Lovran</item>
    </izvorni_sadrzaj>
    <derivirana_varijabla naziv="DomainObject.Predmet.ProtuStrankaListFormated_1">
      <item>A.D.R.O. d.o.o.  Lovran</item>
    </derivirana_varijabla>
  </DomainObject.Predmet.ProtuStrankaListFormated>
  <DomainObject.Predmet.ProtuStrankaListFormatedOIB>
    <izvorni_sadrzaj>
      <item>A.D.R.O. d.o.o.  Lovran, OIB 58796131501</item>
    </izvorni_sadrzaj>
    <derivirana_varijabla naziv="DomainObject.Predmet.ProtuStrankaListFormatedOIB_1">
      <item>A.D.R.O. d.o.o.  Lovran, OIB 58796131501</item>
    </derivirana_varijabla>
  </DomainObject.Predmet.ProtuStrankaListFormatedOIB>
  <DomainObject.Predmet.ProtuStrankaListFormatedWithAdress>
    <izvorni_sadrzaj>
      <item>A.D.R.O. d.o.o.  Lovran, Oprić 92b, 51415 Lovran</item>
    </izvorni_sadrzaj>
    <derivirana_varijabla naziv="DomainObject.Predmet.ProtuStrankaListFormatedWithAdress_1">
      <item>A.D.R.O. d.o.o.  Lovran, Oprić 92b, 51415 Lovran</item>
    </derivirana_varijabla>
  </DomainObject.Predmet.ProtuStrankaListFormatedWithAdress>
  <DomainObject.Predmet.ProtuStrankaListFormatedWithAdressOIB>
    <izvorni_sadrzaj>
      <item>A.D.R.O. d.o.o.  Lovran, OIB 58796131501, Oprić 92b, 51415 Lovran</item>
    </izvorni_sadrzaj>
    <derivirana_varijabla naziv="DomainObject.Predmet.ProtuStrankaListFormatedWithAdressOIB_1">
      <item>A.D.R.O. d.o.o.  Lovran, OIB 58796131501, Oprić 92b, 51415 Lovran</item>
    </derivirana_varijabla>
  </DomainObject.Predmet.ProtuStrankaListFormatedWithAdressOIB>
  <DomainObject.Predmet.ProtuStrankaListNazivFormated>
    <izvorni_sadrzaj>
      <item>A.D.R.O. d.o.o.  Lovran</item>
    </izvorni_sadrzaj>
    <derivirana_varijabla naziv="DomainObject.Predmet.ProtuStrankaListNazivFormated_1">
      <item>A.D.R.O. d.o.o.  Lovran</item>
    </derivirana_varijabla>
  </DomainObject.Predmet.ProtuStrankaListNazivFormated>
  <DomainObject.Predmet.ProtuStrankaListNazivFormatedOIB>
    <izvorni_sadrzaj>
      <item>A.D.R.O. d.o.o.  Lovran, OIB 58796131501</item>
    </izvorni_sadrzaj>
    <derivirana_varijabla naziv="DomainObject.Predmet.ProtuStrankaListNazivFormatedOIB_1">
      <item>A.D.R.O. d.o.o.  Lovran, OIB 58796131501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A.D.R.O. d.o.o.  Lovran</izvorni_sadrzaj>
    <derivirana_varijabla naziv="DomainObject.Predmet.ProtustrankaIDrugi_1">A.D.R.O. d.o.o.  Lovran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A.D.R.O. d.o.o.  Lovran, OIB 58796131501, Oprić 92b, 51415 Lovran</izvorni_sadrzaj>
    <derivirana_varijabla naziv="DomainObject.Predmet.ProtustrankaIDrugiAdressOIB_1">A.D.R.O. d.o.o.  Lovran, OIB 58796131501, Oprić 92b,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A.D.R.O. d.o.o.  Lovran</item>
    </izvorni_sadrzaj>
    <derivirana_varijabla naziv="DomainObject.Predmet.SudioniciListNaziv_1">
      <item>FINA  Rijeka</item>
      <item>A.D.R.O. d.o.o.  Lovran</item>
    </derivirana_varijabla>
  </DomainObject.Predmet.SudioniciListNaziv>
  <DomainObject.Predmet.SudioniciListAdressOIB>
    <izvorni_sadrzaj>
      <item>FINA  Rijeka, OIB 85821130368, Frana Kurelca 8,51000 Rijeka</item>
      <item>A.D.R.O. d.o.o.  Lovran, OIB 58796131501, Oprić 92b,51415 Lovran</item>
    </izvorni_sadrzaj>
    <derivirana_varijabla naziv="DomainObject.Predmet.SudioniciListAdressOIB_1">
      <item>FINA  Rijeka, OIB 85821130368, Frana Kurelca 8,51000 Rijeka</item>
      <item>A.D.R.O. d.o.o.  Lovran, OIB 58796131501, Oprić 92b,51415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58796131501</item>
    </izvorni_sadrzaj>
    <derivirana_varijabla naziv="DomainObject.Predmet.SudioniciListNazivOIB_1">
      <item>, OIB 85821130368</item>
      <item>, OIB 58796131501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389</properties:Words>
  <properties:Characters>2102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2015-11-30T07:51:00Z</dcterms:created>
  <dc:creator>Vera Jelenović</dc:creator>
  <cp:lastModifiedBy>wsadmin</cp:lastModifiedBy>
  <cp:lastPrinted>2015-11-30T07:48:00Z</cp:lastPrinted>
  <dcterms:modified xmlns:xsi="http://www.w3.org/2001/XMLSchema-instance" xsi:type="dcterms:W3CDTF">2015-11-30T07:52:00Z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