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fde4" w14:paraId="ac8fde4" w:rsidRDefault="000307D7" w:rsidR="009305FA" w:rsidRPr="000307D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</w:t>
      </w:r>
      <w:r w:rsidR="00BB5488" w:rsidRPr="000307D7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0307D7">
        <w:tc>
          <w:tcPr>
            <w:tcW w:type="dxa" w:w="3060"/>
          </w:tcPr>
          <w:p w:rsidRDefault="00596E20" w:rsidP="000307D7" w:rsidR="00596E20" w:rsidRPr="000307D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307D7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0307D7" w:rsidR="00596E20" w:rsidRPr="000307D7">
            <w:pPr>
              <w:rPr>
                <w:sz w:val="24"/>
                <w:szCs w:val="24"/>
              </w:rPr>
            </w:pPr>
            <w:r w:rsidRPr="000307D7">
              <w:rPr>
                <w:sz w:val="24"/>
                <w:szCs w:val="24"/>
              </w:rPr>
              <w:t>Trgovački sud u Zagrebu</w:t>
            </w:r>
          </w:p>
          <w:p w:rsidRDefault="00596E20" w:rsidP="000307D7" w:rsidR="00596E20" w:rsidRPr="000307D7">
            <w:pPr>
              <w:rPr>
                <w:sz w:val="24"/>
                <w:szCs w:val="24"/>
              </w:rPr>
            </w:pPr>
            <w:r w:rsidRPr="000307D7">
              <w:rPr>
                <w:sz w:val="24"/>
                <w:szCs w:val="24"/>
              </w:rPr>
              <w:t xml:space="preserve">Zagreb, </w:t>
            </w:r>
            <w:proofErr w:type="spellStart"/>
            <w:r w:rsidRPr="000307D7">
              <w:rPr>
                <w:sz w:val="24"/>
                <w:szCs w:val="24"/>
              </w:rPr>
              <w:t>Amruševa</w:t>
            </w:r>
            <w:proofErr w:type="spellEnd"/>
            <w:r w:rsidRPr="000307D7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 w:rsidRPr="000307D7">
      <w:pPr>
        <w:rPr>
          <w:b/>
          <w:sz w:val="24"/>
          <w:szCs w:val="24"/>
        </w:rPr>
      </w:pPr>
    </w:p>
    <w:p w:rsidRDefault="00596E20" w:rsidP="0070063B" w:rsidR="005E598E" w:rsidRPr="000307D7">
      <w:pPr>
        <w:jc w:val="right"/>
        <w:rPr>
          <w:sz w:val="24"/>
          <w:szCs w:val="24"/>
        </w:rPr>
      </w:pP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</w:p>
    <w:p w:rsidRDefault="00D15F12" w:rsidP="00D15F12" w:rsidR="00D15F12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R E P U B L I K A  H R V A T S KA</w:t>
      </w:r>
    </w:p>
    <w:p w:rsidRDefault="003F210C" w:rsidP="005C10F2" w:rsidR="0016422E" w:rsidRPr="000307D7">
      <w:pPr>
        <w:ind w:hanging="2880" w:left="2880"/>
        <w:jc w:val="center"/>
        <w:rPr>
          <w:sz w:val="24"/>
          <w:szCs w:val="24"/>
        </w:rPr>
      </w:pPr>
      <w:r w:rsidRPr="000307D7">
        <w:rPr>
          <w:sz w:val="24"/>
          <w:szCs w:val="24"/>
        </w:rPr>
        <w:t xml:space="preserve">Z A K </w:t>
      </w:r>
      <w:proofErr w:type="spellStart"/>
      <w:r w:rsidRPr="000307D7">
        <w:rPr>
          <w:sz w:val="24"/>
          <w:szCs w:val="24"/>
        </w:rPr>
        <w:t>LJ</w:t>
      </w:r>
      <w:proofErr w:type="spellEnd"/>
      <w:r w:rsidRPr="000307D7">
        <w:rPr>
          <w:sz w:val="24"/>
          <w:szCs w:val="24"/>
        </w:rPr>
        <w:t xml:space="preserve"> U Č A K</w:t>
      </w:r>
      <w:r w:rsidR="0006712D" w:rsidRPr="000307D7">
        <w:rPr>
          <w:sz w:val="24"/>
          <w:szCs w:val="24"/>
        </w:rPr>
        <w:t xml:space="preserve"> </w:t>
      </w:r>
    </w:p>
    <w:p w:rsidRDefault="00CF56FE" w:rsidP="00CF56FE" w:rsidR="00CF56FE" w:rsidRPr="000307D7">
      <w:pPr>
        <w:jc w:val="center"/>
        <w:rPr>
          <w:b/>
          <w:sz w:val="24"/>
          <w:szCs w:val="24"/>
        </w:rPr>
      </w:pPr>
    </w:p>
    <w:p w:rsidRDefault="00B365FD" w:rsidP="000307D7" w:rsidR="00B365FD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Trgovački sud u Zagrebu, po sucu Nikoli Ribarić, u </w:t>
      </w:r>
      <w:proofErr w:type="spellStart"/>
      <w:r w:rsidRPr="000307D7">
        <w:rPr>
          <w:sz w:val="24"/>
          <w:szCs w:val="24"/>
        </w:rPr>
        <w:t>predstečajnom</w:t>
      </w:r>
      <w:proofErr w:type="spellEnd"/>
      <w:r w:rsidRPr="000307D7">
        <w:rPr>
          <w:sz w:val="24"/>
          <w:szCs w:val="24"/>
        </w:rPr>
        <w:t xml:space="preserve"> postupku u povodu prijedloga dužnika </w:t>
      </w:r>
      <w:proofErr w:type="spellStart"/>
      <w:r w:rsidRPr="000307D7">
        <w:rPr>
          <w:sz w:val="24"/>
          <w:szCs w:val="24"/>
        </w:rPr>
        <w:t>ŠENIČNJAK</w:t>
      </w:r>
      <w:proofErr w:type="spellEnd"/>
      <w:r w:rsidRPr="000307D7">
        <w:rPr>
          <w:sz w:val="24"/>
          <w:szCs w:val="24"/>
        </w:rPr>
        <w:t xml:space="preserve"> PROJEKT d.o.o., Dubrava </w:t>
      </w:r>
      <w:proofErr w:type="spellStart"/>
      <w:r w:rsidRPr="000307D7">
        <w:rPr>
          <w:sz w:val="24"/>
          <w:szCs w:val="24"/>
        </w:rPr>
        <w:t>Pušćanska</w:t>
      </w:r>
      <w:proofErr w:type="spellEnd"/>
      <w:r w:rsidRPr="000307D7">
        <w:rPr>
          <w:sz w:val="24"/>
          <w:szCs w:val="24"/>
        </w:rPr>
        <w:t xml:space="preserve"> (Općina </w:t>
      </w:r>
      <w:proofErr w:type="spellStart"/>
      <w:r w:rsidRPr="000307D7">
        <w:rPr>
          <w:sz w:val="24"/>
          <w:szCs w:val="24"/>
        </w:rPr>
        <w:t>Pušća</w:t>
      </w:r>
      <w:proofErr w:type="spellEnd"/>
      <w:r w:rsidRPr="000307D7">
        <w:rPr>
          <w:sz w:val="24"/>
          <w:szCs w:val="24"/>
        </w:rPr>
        <w:t xml:space="preserve">), Ljudevita Gaja 8, </w:t>
      </w:r>
      <w:proofErr w:type="spellStart"/>
      <w:r w:rsidRPr="000307D7">
        <w:rPr>
          <w:sz w:val="24"/>
          <w:szCs w:val="24"/>
        </w:rPr>
        <w:t>OIB</w:t>
      </w:r>
      <w:proofErr w:type="spellEnd"/>
      <w:r w:rsidRPr="000307D7">
        <w:rPr>
          <w:sz w:val="24"/>
          <w:szCs w:val="24"/>
        </w:rPr>
        <w:t xml:space="preserve">: </w:t>
      </w:r>
      <w:proofErr w:type="spellStart"/>
      <w:r w:rsidRPr="000307D7">
        <w:rPr>
          <w:sz w:val="24"/>
          <w:szCs w:val="24"/>
        </w:rPr>
        <w:t>16018547100</w:t>
      </w:r>
      <w:proofErr w:type="spellEnd"/>
      <w:r w:rsidRPr="000307D7">
        <w:rPr>
          <w:sz w:val="24"/>
          <w:szCs w:val="24"/>
        </w:rPr>
        <w:t xml:space="preserve">, dana </w:t>
      </w:r>
      <w:proofErr w:type="spellStart"/>
      <w:r w:rsidR="00520110">
        <w:rPr>
          <w:sz w:val="24"/>
          <w:szCs w:val="24"/>
        </w:rPr>
        <w:t>10</w:t>
      </w:r>
      <w:proofErr w:type="spellEnd"/>
      <w:r w:rsidR="00520110">
        <w:rPr>
          <w:sz w:val="24"/>
          <w:szCs w:val="24"/>
        </w:rPr>
        <w:t>. svibnja</w:t>
      </w:r>
      <w:r w:rsidRPr="000307D7">
        <w:rPr>
          <w:sz w:val="24"/>
          <w:szCs w:val="24"/>
        </w:rPr>
        <w:t xml:space="preserve"> 201</w:t>
      </w:r>
      <w:r w:rsidR="00113927" w:rsidRPr="000307D7">
        <w:rPr>
          <w:sz w:val="24"/>
          <w:szCs w:val="24"/>
        </w:rPr>
        <w:t>9</w:t>
      </w:r>
      <w:r w:rsidRPr="000307D7">
        <w:rPr>
          <w:sz w:val="24"/>
          <w:szCs w:val="24"/>
        </w:rPr>
        <w:t>.</w:t>
      </w:r>
      <w:r w:rsidR="00113927" w:rsidRPr="000307D7">
        <w:rPr>
          <w:sz w:val="24"/>
          <w:szCs w:val="24"/>
        </w:rPr>
        <w:t xml:space="preserve"> godine</w:t>
      </w:r>
    </w:p>
    <w:p w:rsidRDefault="000307D7" w:rsidP="000307D7" w:rsidR="000307D7" w:rsidRPr="000307D7">
      <w:pPr>
        <w:ind w:firstLine="708"/>
        <w:jc w:val="both"/>
        <w:rPr>
          <w:sz w:val="24"/>
          <w:szCs w:val="24"/>
        </w:rPr>
      </w:pPr>
    </w:p>
    <w:p w:rsidRDefault="00D77D68" w:rsidP="00CF56FE" w:rsidR="00D77D68" w:rsidRPr="000307D7">
      <w:pPr>
        <w:jc w:val="center"/>
        <w:rPr>
          <w:b/>
          <w:sz w:val="24"/>
          <w:szCs w:val="24"/>
        </w:rPr>
      </w:pPr>
    </w:p>
    <w:p w:rsidRDefault="003F210C" w:rsidP="00CF56FE" w:rsidR="00BB5488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 xml:space="preserve">z a k </w:t>
      </w:r>
      <w:proofErr w:type="spellStart"/>
      <w:r w:rsidRPr="000307D7">
        <w:rPr>
          <w:sz w:val="24"/>
          <w:szCs w:val="24"/>
        </w:rPr>
        <w:t>lj</w:t>
      </w:r>
      <w:proofErr w:type="spellEnd"/>
      <w:r w:rsidRPr="000307D7">
        <w:rPr>
          <w:sz w:val="24"/>
          <w:szCs w:val="24"/>
        </w:rPr>
        <w:t xml:space="preserve"> u č i o</w:t>
      </w:r>
      <w:r w:rsidR="0006712D" w:rsidRPr="000307D7">
        <w:rPr>
          <w:sz w:val="24"/>
          <w:szCs w:val="24"/>
        </w:rPr>
        <w:t xml:space="preserve"> </w:t>
      </w:r>
      <w:r w:rsidR="00123529" w:rsidRPr="000307D7">
        <w:rPr>
          <w:sz w:val="24"/>
          <w:szCs w:val="24"/>
        </w:rPr>
        <w:t xml:space="preserve">   j e</w:t>
      </w:r>
    </w:p>
    <w:p w:rsidRDefault="00CF56FE" w:rsidP="00CF56FE" w:rsidR="00CF56FE" w:rsidRPr="000307D7">
      <w:pPr>
        <w:jc w:val="center"/>
        <w:rPr>
          <w:b/>
          <w:sz w:val="24"/>
          <w:szCs w:val="24"/>
        </w:rPr>
      </w:pPr>
      <w:r w:rsidRPr="000307D7">
        <w:rPr>
          <w:b/>
          <w:sz w:val="24"/>
          <w:szCs w:val="24"/>
        </w:rPr>
        <w:t xml:space="preserve"> </w:t>
      </w:r>
    </w:p>
    <w:p w:rsidRDefault="00223108" w:rsidP="00A25639" w:rsidR="00A25639">
      <w:pPr>
        <w:jc w:val="both"/>
        <w:rPr>
          <w:sz w:val="24"/>
          <w:szCs w:val="24"/>
        </w:rPr>
      </w:pPr>
      <w:r w:rsidRPr="000307D7">
        <w:rPr>
          <w:b/>
          <w:sz w:val="24"/>
          <w:szCs w:val="24"/>
        </w:rPr>
        <w:tab/>
      </w:r>
      <w:r w:rsidR="00836DDE" w:rsidRPr="00587B4E">
        <w:rPr>
          <w:sz w:val="24"/>
          <w:szCs w:val="24"/>
        </w:rPr>
        <w:t>Poziva se</w:t>
      </w:r>
      <w:r w:rsidR="00836DDE">
        <w:rPr>
          <w:sz w:val="24"/>
          <w:szCs w:val="24"/>
        </w:rPr>
        <w:t xml:space="preserve"> povjerenik u roku od 8 dana, koji rok počinje teći </w:t>
      </w:r>
      <w:r w:rsidR="00836DDE" w:rsidRPr="00E61951">
        <w:rPr>
          <w:sz w:val="24"/>
          <w:szCs w:val="24"/>
        </w:rPr>
        <w:t>istekom osmoga dana od</w:t>
      </w:r>
      <w:r w:rsidR="00836DDE">
        <w:rPr>
          <w:sz w:val="24"/>
          <w:szCs w:val="24"/>
        </w:rPr>
        <w:t xml:space="preserve"> </w:t>
      </w:r>
      <w:r w:rsidR="00836DDE" w:rsidRPr="00E61951">
        <w:rPr>
          <w:sz w:val="24"/>
          <w:szCs w:val="24"/>
        </w:rPr>
        <w:t xml:space="preserve">dana objave </w:t>
      </w:r>
      <w:r w:rsidR="00836DDE">
        <w:rPr>
          <w:sz w:val="24"/>
          <w:szCs w:val="24"/>
        </w:rPr>
        <w:t xml:space="preserve">zaključka </w:t>
      </w:r>
      <w:r w:rsidR="00836DDE" w:rsidRPr="00E61951">
        <w:rPr>
          <w:sz w:val="24"/>
          <w:szCs w:val="24"/>
        </w:rPr>
        <w:t>na mrežnoj stranici e-Oglasna ploča sudova</w:t>
      </w:r>
      <w:r w:rsidR="00836DDE">
        <w:rPr>
          <w:sz w:val="24"/>
          <w:szCs w:val="24"/>
        </w:rPr>
        <w:t xml:space="preserve">, očitovati se o prijedlogu Republike Hrvatske, Ministarstva financija, Porezne uprave za obustavom </w:t>
      </w:r>
      <w:proofErr w:type="spellStart"/>
      <w:r w:rsidR="00042844">
        <w:rPr>
          <w:sz w:val="24"/>
          <w:szCs w:val="24"/>
        </w:rPr>
        <w:t>predstečajnog</w:t>
      </w:r>
      <w:proofErr w:type="spellEnd"/>
      <w:r w:rsidR="00042844">
        <w:rPr>
          <w:sz w:val="24"/>
          <w:szCs w:val="24"/>
        </w:rPr>
        <w:t xml:space="preserve"> postupka pozivom na odredbe članka 64. Stečajnog zakona, iz razloga što je </w:t>
      </w:r>
      <w:proofErr w:type="spellStart"/>
      <w:r w:rsidR="00042844">
        <w:rPr>
          <w:sz w:val="24"/>
          <w:szCs w:val="24"/>
        </w:rPr>
        <w:t>predstečajni</w:t>
      </w:r>
      <w:proofErr w:type="spellEnd"/>
      <w:r w:rsidR="00042844">
        <w:rPr>
          <w:sz w:val="24"/>
          <w:szCs w:val="24"/>
        </w:rPr>
        <w:t xml:space="preserve"> dužnik prod</w:t>
      </w:r>
      <w:r w:rsidR="00377223">
        <w:rPr>
          <w:sz w:val="24"/>
          <w:szCs w:val="24"/>
        </w:rPr>
        <w:t>ao svoju dugotrajnu imovinu osni</w:t>
      </w:r>
      <w:r w:rsidR="00042844">
        <w:rPr>
          <w:sz w:val="24"/>
          <w:szCs w:val="24"/>
        </w:rPr>
        <w:t xml:space="preserve">vaču </w:t>
      </w:r>
      <w:proofErr w:type="spellStart"/>
      <w:r w:rsidR="00042844">
        <w:rPr>
          <w:sz w:val="24"/>
          <w:szCs w:val="24"/>
        </w:rPr>
        <w:t>ŠENIČNJAK</w:t>
      </w:r>
      <w:proofErr w:type="spellEnd"/>
      <w:r w:rsidR="00A25639">
        <w:rPr>
          <w:sz w:val="24"/>
          <w:szCs w:val="24"/>
        </w:rPr>
        <w:t>-PROMET</w:t>
      </w:r>
      <w:r w:rsidR="00042844">
        <w:rPr>
          <w:sz w:val="24"/>
          <w:szCs w:val="24"/>
        </w:rPr>
        <w:t xml:space="preserve"> d.o.o. </w:t>
      </w:r>
      <w:r w:rsidR="00A25639">
        <w:rPr>
          <w:sz w:val="24"/>
          <w:szCs w:val="24"/>
        </w:rPr>
        <w:t xml:space="preserve">nakon otvaranja </w:t>
      </w:r>
      <w:proofErr w:type="spellStart"/>
      <w:r w:rsidR="00A25639">
        <w:rPr>
          <w:sz w:val="24"/>
          <w:szCs w:val="24"/>
        </w:rPr>
        <w:t>predstečajnog</w:t>
      </w:r>
      <w:proofErr w:type="spellEnd"/>
      <w:r w:rsidR="00A25639">
        <w:rPr>
          <w:sz w:val="24"/>
          <w:szCs w:val="24"/>
        </w:rPr>
        <w:t xml:space="preserve"> postupka nad dužnikom </w:t>
      </w:r>
      <w:proofErr w:type="spellStart"/>
      <w:r w:rsidR="00A25639" w:rsidRPr="000307D7">
        <w:rPr>
          <w:sz w:val="24"/>
          <w:szCs w:val="24"/>
        </w:rPr>
        <w:t>ŠENIČNJAK</w:t>
      </w:r>
      <w:proofErr w:type="spellEnd"/>
      <w:r w:rsidR="00A25639">
        <w:rPr>
          <w:sz w:val="24"/>
          <w:szCs w:val="24"/>
        </w:rPr>
        <w:t xml:space="preserve"> PROJEKT d.o.o. </w:t>
      </w:r>
    </w:p>
    <w:p w:rsidRDefault="0090131F" w:rsidP="00377223" w:rsidR="0090131F" w:rsidRPr="000307D7">
      <w:pPr>
        <w:jc w:val="both"/>
        <w:rPr>
          <w:b/>
          <w:sz w:val="24"/>
          <w:szCs w:val="24"/>
        </w:rPr>
      </w:pPr>
    </w:p>
    <w:p w:rsidRDefault="00F80EE4" w:rsidP="004C5561" w:rsidR="00CF56FE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Zagreb,</w:t>
      </w:r>
      <w:r w:rsidR="00977CC4" w:rsidRPr="000307D7">
        <w:rPr>
          <w:sz w:val="24"/>
          <w:szCs w:val="24"/>
        </w:rPr>
        <w:t xml:space="preserve"> </w:t>
      </w:r>
      <w:r w:rsidR="00A11DBB" w:rsidRPr="000307D7">
        <w:rPr>
          <w:sz w:val="24"/>
          <w:szCs w:val="24"/>
        </w:rPr>
        <w:t xml:space="preserve"> </w:t>
      </w:r>
      <w:r w:rsidR="00520110">
        <w:rPr>
          <w:sz w:val="24"/>
          <w:szCs w:val="24"/>
        </w:rPr>
        <w:t>10</w:t>
      </w:r>
      <w:r w:rsidR="0090131F" w:rsidRPr="000307D7">
        <w:rPr>
          <w:sz w:val="24"/>
          <w:szCs w:val="24"/>
        </w:rPr>
        <w:t>.</w:t>
      </w:r>
      <w:r w:rsidR="00520110">
        <w:rPr>
          <w:sz w:val="24"/>
          <w:szCs w:val="24"/>
        </w:rPr>
        <w:t xml:space="preserve"> svibnja</w:t>
      </w:r>
      <w:r w:rsidR="002403C5" w:rsidRPr="000307D7">
        <w:rPr>
          <w:sz w:val="24"/>
          <w:szCs w:val="24"/>
        </w:rPr>
        <w:t xml:space="preserve"> </w:t>
      </w:r>
      <w:r w:rsidR="00977CC4" w:rsidRPr="000307D7">
        <w:rPr>
          <w:sz w:val="24"/>
          <w:szCs w:val="24"/>
        </w:rPr>
        <w:t>201</w:t>
      </w:r>
      <w:r w:rsidR="00F53D9E" w:rsidRPr="000307D7">
        <w:rPr>
          <w:sz w:val="24"/>
          <w:szCs w:val="24"/>
        </w:rPr>
        <w:t>9</w:t>
      </w:r>
      <w:r w:rsidR="00977CC4" w:rsidRPr="000307D7">
        <w:rPr>
          <w:sz w:val="24"/>
          <w:szCs w:val="24"/>
        </w:rPr>
        <w:t>.</w:t>
      </w:r>
      <w:r w:rsidR="0090131F" w:rsidRPr="000307D7">
        <w:rPr>
          <w:sz w:val="24"/>
          <w:szCs w:val="24"/>
        </w:rPr>
        <w:t xml:space="preserve"> godine</w:t>
      </w:r>
    </w:p>
    <w:p w:rsidRDefault="00D77D68" w:rsidP="00E51D7F" w:rsidR="00D77D68" w:rsidRPr="000307D7">
      <w:pPr>
        <w:ind w:firstLine="3" w:left="5661"/>
        <w:jc w:val="right"/>
        <w:rPr>
          <w:sz w:val="24"/>
          <w:szCs w:val="24"/>
        </w:rPr>
      </w:pPr>
    </w:p>
    <w:p w:rsidRDefault="00D77D68" w:rsidP="00377223" w:rsidR="00D77D68" w:rsidRPr="000307D7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0307D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0424" w:rsidP="004D0424" w:rsidR="006D74E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377223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77D68" w:rsidRPr="000307D7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D77D68" w:rsidRPr="000307D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0424" w:rsidP="004D0424" w:rsidR="004D042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D0424" w:rsidP="004D0424" w:rsidR="004D0424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4D0424" w:rsidP="004D0424" w:rsidR="004D0424" w:rsidRPr="000307D7">
      <w:pPr>
        <w:pStyle w:val="Podnaslov"/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E1F2A" w:rsidP="00CF56FE" w:rsidR="00AE1F2A">
      <w:pPr>
        <w:jc w:val="both"/>
        <w:rPr>
          <w:sz w:val="24"/>
          <w:szCs w:val="24"/>
        </w:rPr>
      </w:pPr>
    </w:p>
    <w:p w:rsidRDefault="00AE1F2A" w:rsidP="00CF56FE" w:rsidR="00AE1F2A">
      <w:pPr>
        <w:jc w:val="both"/>
        <w:rPr>
          <w:sz w:val="24"/>
          <w:szCs w:val="24"/>
        </w:rPr>
      </w:pPr>
    </w:p>
    <w:p w:rsidRDefault="00AE1F2A" w:rsidP="00CF56FE" w:rsidR="00AE1F2A">
      <w:pPr>
        <w:jc w:val="both"/>
        <w:rPr>
          <w:sz w:val="24"/>
          <w:szCs w:val="24"/>
        </w:rPr>
      </w:pPr>
    </w:p>
    <w:p w:rsidRDefault="00161A1A" w:rsidP="00CF56FE" w:rsidR="00CF56FE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>Uputa o pravnom lijeku</w:t>
      </w:r>
      <w:r w:rsidR="00CF56FE" w:rsidRPr="000307D7">
        <w:rPr>
          <w:sz w:val="24"/>
          <w:szCs w:val="24"/>
        </w:rPr>
        <w:t>:</w:t>
      </w:r>
    </w:p>
    <w:p w:rsidRDefault="00F52B3B" w:rsidP="00F52B3B" w:rsidR="00F52B3B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Protiv </w:t>
      </w:r>
      <w:r w:rsidR="009A5515" w:rsidRPr="000307D7">
        <w:rPr>
          <w:sz w:val="24"/>
          <w:szCs w:val="24"/>
        </w:rPr>
        <w:t xml:space="preserve">zaključka žalba nije dopuštena (članak 19. stavak 7. SZ-a) </w:t>
      </w:r>
    </w:p>
    <w:p w:rsidRDefault="009C1285" w:rsidP="000D6A07" w:rsidR="009C1285" w:rsidRPr="000307D7">
      <w:pPr>
        <w:jc w:val="both"/>
        <w:rPr>
          <w:sz w:val="24"/>
          <w:szCs w:val="24"/>
        </w:rPr>
      </w:pPr>
    </w:p>
    <w:p w:rsidRDefault="00D069FC" w:rsidP="000D6A07" w:rsidR="00D069FC">
      <w:pPr>
        <w:jc w:val="both"/>
        <w:rPr>
          <w:sz w:val="24"/>
          <w:szCs w:val="24"/>
        </w:rPr>
      </w:pPr>
    </w:p>
    <w:p w:rsidRDefault="009705AA" w:rsidP="004D0424" w:rsidR="009705AA" w:rsidRPr="00377223">
      <w:pPr>
        <w:pStyle w:val="Odlomakpopisa"/>
        <w:jc w:val="both"/>
        <w:rPr>
          <w:sz w:val="24"/>
          <w:szCs w:val="24"/>
        </w:rPr>
      </w:pPr>
    </w:p>
    <w:sectPr w:rsidSect="000307D7" w:rsidR="009705AA" w:rsidRPr="00377223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6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0307D7" w:rsidR="000307D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0307D7" w:rsidRPr="0070063B">
      <w:rPr>
        <w:sz w:val="24"/>
      </w:rPr>
      <w:t>72. St-</w:t>
    </w:r>
    <w:r w:rsidR="000307D7">
      <w:rPr>
        <w:sz w:val="24"/>
      </w:rPr>
      <w:t>3120/2018-6</w:t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7D7" w:rsidP="000307D7" w:rsidR="000307D7">
    <w:pPr>
      <w:pStyle w:val="Zaglavlje"/>
      <w:jc w:val="right"/>
    </w:pPr>
    <w:r w:rsidRPr="0070063B">
      <w:rPr>
        <w:sz w:val="24"/>
      </w:rPr>
      <w:t>72. St-</w:t>
    </w:r>
    <w:proofErr w:type="spellStart"/>
    <w:r>
      <w:rPr>
        <w:sz w:val="24"/>
      </w:rPr>
      <w:t>3120</w:t>
    </w:r>
    <w:proofErr w:type="spellEnd"/>
    <w:r>
      <w:rPr>
        <w:sz w:val="24"/>
      </w:rPr>
      <w:t>/</w:t>
    </w:r>
    <w:proofErr w:type="spellStart"/>
    <w:r>
      <w:rPr>
        <w:sz w:val="24"/>
      </w:rPr>
      <w:t>2018</w:t>
    </w:r>
    <w:proofErr w:type="spellEnd"/>
    <w:r>
      <w:rPr>
        <w:sz w:val="24"/>
      </w:rPr>
      <w:t>-</w:t>
    </w:r>
    <w:proofErr w:type="spellStart"/>
    <w:r w:rsidR="00D069FC">
      <w:rPr>
        <w:sz w:val="24"/>
      </w:rPr>
      <w:t>14</w:t>
    </w:r>
    <w:proofErr w:type="spellEnd"/>
  </w:p>
  <w:p w:rsidRDefault="00F53D9E" w:rsidR="00F53D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AB0682"/>
    <w:multiLevelType w:val="hybridMultilevel"/>
    <w:tmpl w:val="5CC2FB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07D7"/>
    <w:rsid w:val="0003191E"/>
    <w:rsid w:val="00041DEA"/>
    <w:rsid w:val="00042844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3927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07D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223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42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0110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2EF2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6DDE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5639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1F2A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3B69"/>
    <w:rsid w:val="00B15750"/>
    <w:rsid w:val="00B27D48"/>
    <w:rsid w:val="00B33CF5"/>
    <w:rsid w:val="00B345A3"/>
    <w:rsid w:val="00B347A3"/>
    <w:rsid w:val="00B34DD0"/>
    <w:rsid w:val="00B365FD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69FC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6DD7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3D9E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307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307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povjereniku na očitovanje</izvorni_sadrzaj>
    <derivirana_varijabla naziv="DomainObject.Primjedba_1">Poziv povjereniku na očitovanje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04948-35CF-4E01-B2F0-699E34D54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902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2019-05-10T09:28:00Z</dcterms:created>
  <dc:creator>Korisnik</dc:creator>
  <cp:lastModifiedBy>Maja Hajtek</cp:lastModifiedBy>
  <cp:lastPrinted>2019-05-10T10:51:00Z</cp:lastPrinted>
  <dcterms:modified xmlns:xsi="http://www.w3.org/2001/XMLSchema-instance" xsi:type="dcterms:W3CDTF">2019-05-10T10:51:00Z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povjereniku na očitovanje ŠENIČNJAK PROJEKT 10.5.2019..docx)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