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1e03" w14:paraId="58c1e03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0B0AB7" w:rsidP="000B0AB7" w:rsidR="000B0AB7" w:rsidRPr="000B0AB7">
      <w:pPr>
        <w:rPr>
          <w:b/>
        </w:rPr>
      </w:pPr>
      <w:r w:rsidRPr="000B0AB7">
        <w:rPr>
          <w:b/>
        </w:rPr>
        <w:t>STALNA SLUŽBA DUBROVNIK</w:t>
      </w:r>
    </w:p>
    <w:p w:rsidRDefault="000B0AB7" w:rsidP="000B0AB7" w:rsidR="004E31A9" w:rsidRPr="00606628">
      <w:pPr>
        <w:rPr>
          <w:b/>
        </w:rPr>
      </w:pPr>
      <w:r w:rsidRPr="000B0AB7">
        <w:rPr>
          <w:b/>
        </w:rPr>
        <w:t>Dr. A. Starčevića 23, Dubrovnik</w:t>
      </w:r>
      <w:r w:rsidR="004E31A9"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0B0AB7" w:rsidP="000B0AB7" w:rsidR="000B0AB7" w:rsidRPr="000B0AB7">
      <w:pPr>
        <w:jc w:val="center"/>
        <w:rPr>
          <w:b/>
        </w:rPr>
      </w:pPr>
      <w:r w:rsidRPr="000B0AB7">
        <w:rPr>
          <w:b/>
        </w:rPr>
        <w:t>R E P U B L I K A    H R V A T S K A</w:t>
      </w:r>
    </w:p>
    <w:p w:rsidRDefault="000B0AB7" w:rsidP="000B0AB7" w:rsidR="000B0AB7" w:rsidRPr="000B0AB7">
      <w:pPr>
        <w:jc w:val="center"/>
        <w:rPr>
          <w:b/>
        </w:rPr>
      </w:pPr>
    </w:p>
    <w:p w:rsidRDefault="000B0AB7" w:rsidP="000B0AB7" w:rsidR="000B0AB7" w:rsidRPr="000B0AB7">
      <w:pPr>
        <w:jc w:val="center"/>
        <w:rPr>
          <w:b/>
        </w:rPr>
      </w:pPr>
      <w:r w:rsidRPr="000B0AB7">
        <w:rPr>
          <w:b/>
        </w:rPr>
        <w:t>R J E Š E N J E</w:t>
      </w:r>
    </w:p>
    <w:p w:rsidRDefault="000B0AB7" w:rsidP="000B0AB7" w:rsidR="000B0AB7" w:rsidRPr="000B0AB7">
      <w:pPr>
        <w:rPr>
          <w:b/>
        </w:rPr>
      </w:pPr>
    </w:p>
    <w:p w:rsidRDefault="000B0AB7" w:rsidP="000B0AB7" w:rsidR="000B0AB7" w:rsidRPr="000B0AB7">
      <w:pPr>
        <w:jc w:val="both"/>
      </w:pPr>
      <w:r w:rsidRPr="000B0AB7">
        <w:tab/>
        <w:t xml:space="preserve">Trgovački sud u Splitu, Stalna služba u Dubrovniku, po sucu tog suda Katarini Franković, kao sucu pojedincu, u stečajnom postupku nad dužnikom MALI PODRUMI d.o.o. „u stečaju“, Ploče, Stjepana Radića 4, OIB: 73149401798 zastupano po stečajnom upravitelju Vedran Šeparović iz Splita, Dubrovačka 31, izvan ročišta, dana </w:t>
      </w:r>
      <w:r>
        <w:t>21</w:t>
      </w:r>
      <w:r w:rsidRPr="000B0AB7">
        <w:t xml:space="preserve">. </w:t>
      </w:r>
      <w:r>
        <w:t>studenog</w:t>
      </w:r>
      <w:r w:rsidRPr="000B0AB7">
        <w:t>a 2017. godine</w:t>
      </w:r>
    </w:p>
    <w:p w:rsidRDefault="000B0AB7" w:rsidP="000B0AB7" w:rsidR="000B0AB7" w:rsidRPr="000B0AB7">
      <w:pPr>
        <w:jc w:val="both"/>
      </w:pP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0B0AB7" w:rsidR="004E31A9" w:rsidRPr="00606628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>u se troškovi stečajnog postupka</w:t>
      </w:r>
      <w:r w:rsidRPr="00606628">
        <w:rPr>
          <w:szCs w:val="24"/>
        </w:rPr>
        <w:t xml:space="preserve">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i korištenje osobnog automobila</w:t>
      </w:r>
      <w:r w:rsidR="00BE2C80" w:rsidRPr="00606628">
        <w:rPr>
          <w:szCs w:val="24"/>
        </w:rPr>
        <w:t xml:space="preserve"> 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4E2F67">
        <w:rPr>
          <w:szCs w:val="24"/>
        </w:rPr>
        <w:t>1.</w:t>
      </w:r>
      <w:r w:rsidR="000B0AB7">
        <w:rPr>
          <w:szCs w:val="24"/>
        </w:rPr>
        <w:t>178</w:t>
      </w:r>
      <w:r w:rsidR="009775C9">
        <w:rPr>
          <w:szCs w:val="24"/>
        </w:rPr>
        <w:t>,00</w:t>
      </w:r>
      <w:r w:rsidRPr="00606628">
        <w:rPr>
          <w:szCs w:val="24"/>
        </w:rPr>
        <w:t xml:space="preserve"> kuna</w:t>
      </w:r>
      <w:r w:rsidR="000B0AB7">
        <w:rPr>
          <w:szCs w:val="24"/>
        </w:rPr>
        <w:t xml:space="preserve"> i trošak poštarine 50,00 kuna</w:t>
      </w:r>
    </w:p>
    <w:p w:rsidRDefault="000B0AB7" w:rsidP="000B0AB7" w:rsidR="000B0AB7">
      <w:pPr>
        <w:pStyle w:val="Tijeloteksta"/>
        <w:ind w:left="1080"/>
        <w:rPr>
          <w:szCs w:val="24"/>
        </w:rPr>
      </w:pPr>
    </w:p>
    <w:p w:rsidRDefault="004E31A9" w:rsidP="00944246" w:rsidR="004E31A9" w:rsidRPr="00606628">
      <w:pPr>
        <w:ind w:left="708"/>
      </w:pP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</w:t>
      </w:r>
      <w:r w:rsidR="009775C9">
        <w:rPr>
          <w:szCs w:val="24"/>
        </w:rPr>
        <w:t>2</w:t>
      </w:r>
      <w:r w:rsidR="000B0AB7">
        <w:rPr>
          <w:szCs w:val="24"/>
        </w:rPr>
        <w:t>6</w:t>
      </w:r>
      <w:r w:rsidR="00606628" w:rsidRPr="00606628">
        <w:rPr>
          <w:szCs w:val="24"/>
        </w:rPr>
        <w:t xml:space="preserve">. </w:t>
      </w:r>
      <w:r w:rsidR="000B0AB7">
        <w:rPr>
          <w:szCs w:val="24"/>
        </w:rPr>
        <w:t>svibnj</w:t>
      </w:r>
      <w:r w:rsidR="009775C9">
        <w:rPr>
          <w:szCs w:val="24"/>
        </w:rPr>
        <w:t>a 2017</w:t>
      </w:r>
      <w:r w:rsidR="00606628" w:rsidRPr="00606628">
        <w:rPr>
          <w:szCs w:val="24"/>
        </w:rPr>
        <w:t>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0B0AB7">
        <w:rPr>
          <w:szCs w:val="24"/>
        </w:rPr>
        <w:t>162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</w:t>
      </w:r>
      <w:r w:rsidR="009775C9">
        <w:rPr>
          <w:szCs w:val="24"/>
        </w:rPr>
        <w:t xml:space="preserve"> </w:t>
      </w:r>
      <w:r w:rsidR="000B0AB7">
        <w:rPr>
          <w:szCs w:val="24"/>
        </w:rPr>
        <w:t xml:space="preserve">ispitno i izvještajno </w:t>
      </w:r>
      <w:r w:rsidR="00D906B1">
        <w:rPr>
          <w:szCs w:val="24"/>
        </w:rPr>
        <w:t>ročište</w:t>
      </w:r>
      <w:r w:rsidR="00944246">
        <w:rPr>
          <w:szCs w:val="24"/>
        </w:rPr>
        <w:t xml:space="preserve"> 0</w:t>
      </w:r>
      <w:r w:rsidR="000B0AB7">
        <w:rPr>
          <w:szCs w:val="24"/>
        </w:rPr>
        <w:t>1</w:t>
      </w:r>
      <w:r w:rsidR="00944246">
        <w:rPr>
          <w:szCs w:val="24"/>
        </w:rPr>
        <w:t>.0</w:t>
      </w:r>
      <w:r w:rsidR="000B0AB7">
        <w:rPr>
          <w:szCs w:val="24"/>
        </w:rPr>
        <w:t>3</w:t>
      </w:r>
      <w:r w:rsidR="009775C9">
        <w:rPr>
          <w:szCs w:val="24"/>
        </w:rPr>
        <w:t>.2017.g.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0B0AB7">
        <w:rPr>
          <w:szCs w:val="24"/>
        </w:rPr>
        <w:t>Split</w:t>
      </w:r>
      <w:r w:rsidR="00072EDC">
        <w:rPr>
          <w:szCs w:val="24"/>
        </w:rPr>
        <w:t xml:space="preserve"> </w:t>
      </w:r>
      <w:r w:rsidR="00944246">
        <w:rPr>
          <w:szCs w:val="24"/>
        </w:rPr>
        <w:t>–</w:t>
      </w:r>
      <w:r w:rsidR="00072EDC">
        <w:rPr>
          <w:szCs w:val="24"/>
        </w:rPr>
        <w:t xml:space="preserve"> </w:t>
      </w:r>
      <w:r w:rsidR="000B0AB7">
        <w:rPr>
          <w:szCs w:val="24"/>
        </w:rPr>
        <w:t>Dubrovnik</w:t>
      </w:r>
      <w:r w:rsidR="00944246">
        <w:rPr>
          <w:szCs w:val="24"/>
        </w:rPr>
        <w:t xml:space="preserve"> -</w:t>
      </w:r>
      <w:r w:rsidR="000B0AB7">
        <w:rPr>
          <w:szCs w:val="24"/>
        </w:rPr>
        <w:t xml:space="preserve"> Split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0B0AB7">
        <w:rPr>
          <w:szCs w:val="24"/>
        </w:rPr>
        <w:t>228</w:t>
      </w:r>
      <w:r w:rsidR="0009507E">
        <w:rPr>
          <w:szCs w:val="24"/>
        </w:rPr>
        <w:t xml:space="preserve"> km x </w:t>
      </w:r>
      <w:r w:rsidR="000B0AB7">
        <w:rPr>
          <w:szCs w:val="24"/>
        </w:rPr>
        <w:t>2 x</w:t>
      </w:r>
      <w:r w:rsidR="00DC4E11">
        <w:rPr>
          <w:szCs w:val="24"/>
        </w:rPr>
        <w:t xml:space="preserve"> 2,00 kuna što iznosi </w:t>
      </w:r>
      <w:r w:rsidR="000B0AB7">
        <w:rPr>
          <w:szCs w:val="24"/>
        </w:rPr>
        <w:t>912</w:t>
      </w:r>
      <w:r w:rsidR="00606628">
        <w:rPr>
          <w:szCs w:val="24"/>
        </w:rPr>
        <w:t xml:space="preserve">,00 kuna, </w:t>
      </w:r>
      <w:r w:rsidR="009775C9">
        <w:rPr>
          <w:szCs w:val="24"/>
        </w:rPr>
        <w:t>cestarina</w:t>
      </w:r>
      <w:r w:rsidR="000B0AB7">
        <w:rPr>
          <w:szCs w:val="24"/>
        </w:rPr>
        <w:t xml:space="preserve"> 96,00 kuna</w:t>
      </w:r>
      <w:r w:rsidR="00944246">
        <w:rPr>
          <w:szCs w:val="24"/>
        </w:rPr>
        <w:t xml:space="preserve"> i </w:t>
      </w:r>
      <w:r w:rsidR="0025087B">
        <w:rPr>
          <w:szCs w:val="24"/>
        </w:rPr>
        <w:t>dnevnic</w:t>
      </w:r>
      <w:r w:rsidR="00944246">
        <w:rPr>
          <w:szCs w:val="24"/>
        </w:rPr>
        <w:t>a</w:t>
      </w:r>
      <w:r w:rsidR="0025087B">
        <w:rPr>
          <w:szCs w:val="24"/>
        </w:rPr>
        <w:t xml:space="preserve"> 170,00 kuna</w:t>
      </w:r>
      <w:r w:rsidR="00944246">
        <w:rPr>
          <w:szCs w:val="24"/>
        </w:rPr>
        <w:t>, dakle ukupno 1.</w:t>
      </w:r>
      <w:r w:rsidR="000B0AB7">
        <w:rPr>
          <w:szCs w:val="24"/>
        </w:rPr>
        <w:t>178</w:t>
      </w:r>
      <w:r w:rsidR="00944246">
        <w:rPr>
          <w:szCs w:val="24"/>
        </w:rPr>
        <w:t xml:space="preserve">,00 </w:t>
      </w:r>
      <w:r w:rsidR="00944246">
        <w:rPr>
          <w:szCs w:val="24"/>
        </w:rPr>
        <w:lastRenderedPageBreak/>
        <w:t>kuna</w:t>
      </w:r>
      <w:r w:rsidR="0009507E">
        <w:rPr>
          <w:szCs w:val="24"/>
        </w:rPr>
        <w:t xml:space="preserve">. </w:t>
      </w:r>
      <w:r w:rsidR="009775C9">
        <w:rPr>
          <w:szCs w:val="24"/>
        </w:rPr>
        <w:t xml:space="preserve">Stečajni upravitelj je u spis priložio </w:t>
      </w:r>
      <w:r w:rsidR="000B0AB7">
        <w:rPr>
          <w:szCs w:val="24"/>
        </w:rPr>
        <w:t xml:space="preserve">tablicu </w:t>
      </w:r>
      <w:r w:rsidR="00944246">
        <w:rPr>
          <w:szCs w:val="24"/>
        </w:rPr>
        <w:t>obračun</w:t>
      </w:r>
      <w:r w:rsidR="000B0AB7">
        <w:rPr>
          <w:szCs w:val="24"/>
        </w:rPr>
        <w:t>a</w:t>
      </w:r>
      <w:r w:rsidR="00944246">
        <w:rPr>
          <w:szCs w:val="24"/>
        </w:rPr>
        <w:t xml:space="preserve"> </w:t>
      </w:r>
      <w:r w:rsidR="009775C9">
        <w:rPr>
          <w:szCs w:val="24"/>
        </w:rPr>
        <w:t>putni</w:t>
      </w:r>
      <w:r w:rsidR="000B0AB7">
        <w:rPr>
          <w:szCs w:val="24"/>
        </w:rPr>
        <w:t>h troškova (l.s. 162</w:t>
      </w:r>
      <w:r w:rsidR="009775C9">
        <w:rPr>
          <w:szCs w:val="24"/>
        </w:rPr>
        <w:t>),</w:t>
      </w:r>
      <w:r w:rsidR="000B0AB7">
        <w:rPr>
          <w:szCs w:val="24"/>
        </w:rPr>
        <w:t xml:space="preserve"> a iz spisa je vidljivo da je isti nazočio ispitnom ročištu, kao i da je slao preporučene pošiljke na sud sa stečajnom dokumentacijom</w:t>
      </w:r>
      <w:r w:rsidR="002C0788">
        <w:rPr>
          <w:szCs w:val="24"/>
        </w:rPr>
        <w:t>.</w:t>
      </w:r>
      <w:r w:rsidR="009775C9"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0B0AB7">
        <w:rPr>
          <w:b/>
        </w:rPr>
        <w:t>Dubrovniku</w:t>
      </w:r>
      <w:r w:rsidRPr="00606628">
        <w:rPr>
          <w:b/>
        </w:rPr>
        <w:t xml:space="preserve">, </w:t>
      </w:r>
      <w:r w:rsidR="000B0AB7">
        <w:rPr>
          <w:b/>
        </w:rPr>
        <w:t>21. studenog</w:t>
      </w:r>
      <w:r w:rsidR="004E2F67" w:rsidRPr="004E2F67">
        <w:rPr>
          <w:b/>
        </w:rPr>
        <w:t xml:space="preserve">a </w:t>
      </w:r>
      <w:r w:rsidRPr="00606628">
        <w:rPr>
          <w:b/>
        </w:rPr>
        <w:t>201</w:t>
      </w:r>
      <w:r w:rsidR="00072EDC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1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0B0AB7">
      <w:rPr>
        <w:rFonts w:hAnsi="Book Antiqua" w:ascii="Book Antiqua"/>
        <w:b/>
        <w:sz w:val="22"/>
        <w:szCs w:val="22"/>
      </w:rPr>
      <w:t>Posl. br. 18 St-1268/2016-4</w:t>
    </w:r>
    <w:r>
      <w:rPr>
        <w:rFonts w:hAnsi="Book Antiqua" w:ascii="Book Antiqua"/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B0AB7"/>
    <w:rsid w:val="00115617"/>
    <w:rsid w:val="001215A9"/>
    <w:rsid w:val="001B4843"/>
    <w:rsid w:val="0025087B"/>
    <w:rsid w:val="00273127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606628"/>
    <w:rsid w:val="00645E9B"/>
    <w:rsid w:val="00730B68"/>
    <w:rsid w:val="007B5EE9"/>
    <w:rsid w:val="008E6ADC"/>
    <w:rsid w:val="00944246"/>
    <w:rsid w:val="00944E2A"/>
    <w:rsid w:val="009775C9"/>
    <w:rsid w:val="009E2665"/>
    <w:rsid w:val="00A707AC"/>
    <w:rsid w:val="00B129DE"/>
    <w:rsid w:val="00BE2C80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3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1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1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1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1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3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1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1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1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1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2017.</izvorni_sadrzaj>
    <derivirana_varijabla naziv="DomainObject.Predmet.DatumRjesavanja_1">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PODRUMI d.o.o. za trgovinu i usluge</izvorni_sadrzaj>
    <derivirana_varijabla naziv="DomainObject.Predmet.ProtustrankaFormated_1">  MALI PODRUMI d.o.o. za trgovinu i usluge</derivirana_varijabla>
  </DomainObject.Predmet.ProtustrankaFormated>
  <DomainObject.Predmet.ProtustrankaFormatedOIB>
    <izvorni_sadrzaj>  MALI PODRUMI d.o.o. za trgovinu i usluge, OIB 73149401798</izvorni_sadrzaj>
    <derivirana_varijabla naziv="DomainObject.Predmet.ProtustrankaFormatedOIB_1">  MALI PODRUMI d.o.o. za trgovinu i usluge, OIB 73149401798</derivirana_varijabla>
  </DomainObject.Predmet.ProtustrankaFormatedOIB>
  <DomainObject.Predmet.ProtustrankaFormatedWithAdress>
    <izvorni_sadrzaj> MALI PODRUMI d.o.o. za trgovinu i usluge, Stjepana Radića 4, 20340 Ploče</izvorni_sadrzaj>
    <derivirana_varijabla naziv="DomainObject.Predmet.ProtustrankaFormatedWithAdress_1"> MALI PODRUMI d.o.o. za trgovinu i usluge, Stjepana Radića 4, 20340 Ploče</derivirana_varijabla>
  </DomainObject.Predmet.ProtustrankaFormatedWithAdress>
  <DomainObject.Predmet.ProtustrankaFormatedWithAdressOIB>
    <izvorni_sadrzaj> MALI PODRUMI d.o.o. za trgovinu i usluge, OIB 73149401798, Stjepana Radića 4, 20340 Ploče</izvorni_sadrzaj>
    <derivirana_varijabla naziv="DomainObject.Predmet.ProtustrankaFormatedWithAdressOIB_1"> MALI PODRUMI d.o.o. za trgovinu i usluge, OIB 73149401798, Stjepana Radića 4, 20340 Ploče</derivirana_varijabla>
  </DomainObject.Predmet.ProtustrankaFormatedWithAdressOIB>
  <DomainObject.Predmet.ProtustrankaWithAdress>
    <izvorni_sadrzaj>MALI PODRUMI d.o.o. za trgovinu i usluge Stjepana Radića 4, 20340 Ploče</izvorni_sadrzaj>
    <derivirana_varijabla naziv="DomainObject.Predmet.ProtustrankaWithAdress_1">MALI PODRUMI d.o.o. za trgovinu i usluge Stjepana Radića 4, 20340 Ploče</derivirana_varijabla>
  </DomainObject.Predmet.ProtustrankaWithAdress>
  <DomainObject.Predmet.ProtustrankaWithAdressOIB>
    <izvorni_sadrzaj>MALI PODRUMI d.o.o. za trgovinu i usluge, OIB 73149401798, Stjepana Radića 4, 20340 Ploče</izvorni_sadrzaj>
    <derivirana_varijabla naziv="DomainObject.Predmet.ProtustrankaWithAdressOIB_1">MALI PODRUMI d.o.o. za trgovinu i usluge, OIB 73149401798, Stjepana Radića 4, 20340 Ploče</derivirana_varijabla>
  </DomainObject.Predmet.ProtustrankaWithAdressOIB>
  <DomainObject.Predmet.ProtustrankaNazivFormated>
    <izvorni_sadrzaj>MALI PODRUMI d.o.o. za trgovinu i usluge</izvorni_sadrzaj>
    <derivirana_varijabla naziv="DomainObject.Predmet.ProtustrankaNazivFormated_1">MALI PODRUMI d.o.o. za trgovinu i usluge</derivirana_varijabla>
  </DomainObject.Predmet.ProtustrankaNazivFormated>
  <DomainObject.Predmet.ProtustrankaNazivFormatedOIB>
    <izvorni_sadrzaj>MALI PODRUMI d.o.o. za trgovinu i usluge, OIB 73149401798</izvorni_sadrzaj>
    <derivirana_varijabla naziv="DomainObject.Predmet.ProtustrankaNazivFormatedOIB_1">MALI PODRUMI d.o.o. za trgovinu i usluge, OIB 73149401798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7347807.91</izvorni_sadrzaj>
    <derivirana_varijabla naziv="DomainObject.Predmet.TrenutnaVrijednost_1">7347807.91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MALI PODRUMI d.o.o. za trgovinu i usluge</item>
    </izvorni_sadrzaj>
    <derivirana_varijabla naziv="DomainObject.Predmet.ProtuStrankaListFormated_1">
      <item>MALI PODRUMI d.o.o. za trgovinu i usluge</item>
    </derivirana_varijabla>
  </DomainObject.Predmet.ProtuStrankaListFormated>
  <DomainObject.Predmet.ProtuStrankaListFormatedOIB>
    <izvorni_sadrzaj>
      <item>MALI PODRUMI d.o.o. za trgovinu i usluge, OIB 73149401798</item>
    </izvorni_sadrzaj>
    <derivirana_varijabla naziv="DomainObject.Predmet.ProtuStrankaListFormatedOIB_1">
      <item>MALI PODRUMI d.o.o. za trgovinu i usluge, OIB 73149401798</item>
    </derivirana_varijabla>
  </DomainObject.Predmet.ProtuStrankaListFormatedOIB>
  <DomainObject.Predmet.ProtuStrankaListFormatedWithAdress>
    <izvorni_sadrzaj>
      <item>MALI PODRUMI d.o.o. za trgovinu i usluge, Stjepana Radića 4, 20340 Ploče</item>
    </izvorni_sadrzaj>
    <derivirana_varijabla naziv="DomainObject.Predmet.ProtuStrankaListFormatedWithAdress_1">
      <item>MALI PODRUMI d.o.o. za trgovinu i usluge, Stjepana Radića 4, 20340 Ploče</item>
    </derivirana_varijabla>
  </DomainObject.Predmet.ProtuStrankaListFormatedWithAdress>
  <DomainObject.Predmet.ProtuStrankaListFormatedWithAdressOIB>
    <izvorni_sadrzaj>
      <item>MALI PODRUMI d.o.o. za trgovinu i usluge, OIB 73149401798, Stjepana Radića 4, 20340 Ploče</item>
    </izvorni_sadrzaj>
    <derivirana_varijabla naziv="DomainObject.Predmet.ProtuStrankaListFormatedWithAdressOIB_1">
      <item>MALI PODRUMI d.o.o. za trgovinu i usluge, OIB 73149401798, Stjepana Radića 4, 20340 Ploče</item>
    </derivirana_varijabla>
  </DomainObject.Predmet.ProtuStrankaListFormatedWithAdressOIB>
  <DomainObject.Predmet.ProtuStrankaListNazivFormated>
    <izvorni_sadrzaj>
      <item>MALI PODRUMI d.o.o. za trgovinu i usluge</item>
    </izvorni_sadrzaj>
    <derivirana_varijabla naziv="DomainObject.Predmet.ProtuStrankaListNazivFormated_1">
      <item>MALI PODRUMI d.o.o. za trgovinu i usluge</item>
    </derivirana_varijabla>
  </DomainObject.Predmet.ProtuStrankaListNazivFormated>
  <DomainObject.Predmet.ProtuStrankaListNazivFormatedOIB>
    <izvorni_sadrzaj>
      <item>MALI PODRUMI d.o.o. za trgovinu i usluge, OIB 73149401798</item>
    </izvorni_sadrzaj>
    <derivirana_varijabla naziv="DomainObject.Predmet.ProtuStrankaListNazivFormatedOIB_1">
      <item>MALI PODRUMI d.o.o. za trgovinu i usluge, OIB 73149401798</item>
    </derivirana_varijabla>
  </DomainObject.Predmet.ProtuStrankaListNazivFormatedOIB>
  <DomainObject.Predmet.OstaliListFormated>
    <izvorni_sadrzaj>
      <item>Boris Bulj</item>
      <item>Siniša Kolarić</item>
    </izvorni_sadrzaj>
    <derivirana_varijabla naziv="DomainObject.Predmet.OstaliListFormated_1">
      <item>Boris Bulj</item>
      <item>Siniša Kolarić</item>
    </derivirana_varijabla>
  </DomainObject.Predmet.OstaliListFormated>
  <DomainObject.Predmet.OstaliListFormatedOIB>
    <izvorni_sadrzaj>
      <item>Boris Bulj</item>
      <item>Siniša Kolarić</item>
    </izvorni_sadrzaj>
    <derivirana_varijabla naziv="DomainObject.Predmet.OstaliListFormatedOIB_1">
      <item>Boris Bulj</item>
      <item>Siniša Kolarić</item>
    </derivirana_varijabla>
  </DomainObject.Predmet.OstaliListFormatedOIB>
  <DomainObject.Predmet.OstaliListFormatedWithAdress>
    <izvorni_sadrzaj>
      <item>Boris Bulj</item>
      <item>Siniša Kolarić, Andrije Kačića Miošića 7, 42000 Varaždin</item>
    </izvorni_sadrzaj>
    <derivirana_varijabla naziv="DomainObject.Predmet.OstaliListFormatedWithAdress_1">
      <item>Boris Bulj</item>
      <item>Siniša Kolarić, Andrije Kačića Miošića 7, 42000 Varaždin</item>
    </derivirana_varijabla>
  </DomainObject.Predmet.OstaliListFormatedWithAdress>
  <DomainObject.Predmet.OstaliListFormatedWithAdressOIB>
    <izvorni_sadrzaj>
      <item>Boris Bulj</item>
      <item>Siniša Kolarić, Andrije Kačića Miošića 7, 42000 Varaždin</item>
    </izvorni_sadrzaj>
    <derivirana_varijabla naziv="DomainObject.Predmet.OstaliListFormatedWithAdressOIB_1">
      <item>Boris Bulj</item>
      <item>Siniša Kolarić, Andrije Kačića Miošića 7, 42000 Varaždin</item>
    </derivirana_varijabla>
  </DomainObject.Predmet.OstaliListFormatedWithAdressOIB>
  <DomainObject.Predmet.OstaliListNazivFormated>
    <izvorni_sadrzaj>
      <item>Boris Bulj</item>
      <item>Siniša Kolarić</item>
    </izvorni_sadrzaj>
    <derivirana_varijabla naziv="DomainObject.Predmet.OstaliListNazivFormated_1">
      <item>Boris Bulj</item>
      <item>Siniša Kolarić</item>
    </derivirana_varijabla>
  </DomainObject.Predmet.OstaliListNazivFormated>
  <DomainObject.Predmet.OstaliListNazivFormatedOIB>
    <izvorni_sadrzaj>
      <item>Boris Bulj</item>
      <item>Siniša Kolarić</item>
    </izvorni_sadrzaj>
    <derivirana_varijabla naziv="DomainObject.Predmet.OstaliListNazivFormatedOIB_1">
      <item>Boris Bulj</item>
      <item>Siniša Kolarić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MALI PODRUMI d.o.o. za trgovinu i usluge</izvorni_sadrzaj>
    <derivirana_varijabla naziv="DomainObject.Predmet.ProtustrankaIDrugi_1">MALI PODRUMI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MALI PODRUMI d.o.o. za trgovinu i usluge, OIB 73149401798, Stjepana Radića 4, 20340 Ploče</izvorni_sadrzaj>
    <derivirana_varijabla naziv="DomainObject.Predmet.ProtustrankaIDrugiAdressOIB_1">MALI PODRUMI d.o.o. za trgovinu i usluge, OIB 73149401798, Stjepana Radića 4,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St-1268/2016-41</izvorni_sadrzaj>
    <derivirana_varijabla naziv="DomainObject.Predmet.OdlukaRjesenje.Oznaka_1">St-1268/2016-41</derivirana_varijabla>
  </DomainObject.Predmet.OdlukaRjesenje.Oznaka>
  <DomainObject.Predmet.SudioniciListNaziv>
    <izvorni_sadrzaj>
      <item>Financijska agencija, RC SPLIT, PODRUŽNICA DUBROVNIK</item>
      <item>MALI PODRUMI d.o.o. za trgovinu i usluge</item>
      <item>Boris Bulj</item>
      <item>Siniša Kolarić</item>
    </izvorni_sadrzaj>
    <derivirana_varijabla naziv="DomainObject.Predmet.SudioniciListNaziv_1">
      <item>Financijska agencija, RC SPLIT, PODRUŽNICA DUBROVNIK</item>
      <item>MALI PODRUMI d.o.o. za trgovinu i usluge</item>
      <item>Boris Bulj</item>
      <item>Siniša Kolarić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MALI PODRUMI d.o.o. za trgovinu i usluge, OIB 73149401798, Stjepana Radića 4,20340 Ploče</item>
      <item>Boris Bulj</item>
      <item>Siniša Kolarić, Andrije Kačića Miošića 7,42000 Varaždin</item>
    </izvorni_sadrzaj>
    <derivirana_varijabla naziv="DomainObject.Predmet.SudioniciListAdressOIB_1">
      <item>Financijska agencija, RC SPLIT, PODRUŽNICA DUBROVNIK, OIB 85821130368, VUKOVARSKA 2,20000 Dubrovnik</item>
      <item>MALI PODRUMI d.o.o. za trgovinu i usluge, OIB 73149401798, Stjepana Radića 4,20340 Ploče</item>
      <item>Boris Bulj</item>
      <item>Siniša Kolarić, Andrije Kačića Miošića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73149401798</item>
      <item>, OIB null</item>
      <item>, OIB null</item>
    </izvorni_sadrzaj>
    <derivirana_varijabla naziv="DomainObject.Predmet.SudioniciListNazivOIB_1">
      <item>, OIB 85821130368</item>
      <item>, OIB 73149401798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2159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2017-11-21T07:26:00Z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2017-11-21T07:26:00Z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