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96cfe" w14:paraId="7b96cfe" w:rsidRDefault="00DF7967" w:rsidP="00DF7967" w:rsidR="00DF7967" w:rsidRPr="00280B97">
      <w:pPr>
        <w15:collapsed w:val="false"/>
      </w:pPr>
      <w:bookmarkStart w:name="_GoBack" w:id="0"/>
      <w:bookmarkEnd w:id="0"/>
      <w:r w:rsidRPr="00280B97">
        <w:t xml:space="preserve">                </w:t>
      </w:r>
      <w:r w:rsidRPr="00280B97">
        <w:rPr>
          <w:noProof/>
        </w:rPr>
        <w:drawing>
          <wp:inline distR="0" distL="0" distB="0" distT="0">
            <wp:extent cy="764540" cx="57340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DF7967" w:rsidP="00DF7967" w:rsidR="00DF7967" w:rsidRPr="00280B97">
      <w:pPr>
        <w:rPr>
          <w:lang w:val="en-AU"/>
        </w:rPr>
      </w:pPr>
      <w:r w:rsidRPr="00280B97">
        <w:rPr>
          <w:lang w:val="en-AU"/>
        </w:rPr>
        <w:t xml:space="preserve">    REPUBLIKA HRVATSKA</w:t>
      </w:r>
    </w:p>
    <w:p w:rsidRDefault="00DF7967" w:rsidP="00DF7967" w:rsidR="00DF7967" w:rsidRPr="00280B97">
      <w:pPr>
        <w:rPr>
          <w:lang w:val="en-AU"/>
        </w:rPr>
      </w:pPr>
      <w:r w:rsidRPr="00280B97">
        <w:rPr>
          <w:lang w:val="en-AU"/>
        </w:rPr>
        <w:t>TRGOVAČKI SUD U PAZINU</w:t>
      </w:r>
    </w:p>
    <w:p w:rsidRDefault="00DF7967" w:rsidP="00DF7967" w:rsidR="00DF7967" w:rsidRPr="00280B97">
      <w:pPr>
        <w:rPr>
          <w:lang w:val="en-AU"/>
        </w:rPr>
      </w:pPr>
      <w:r w:rsidRPr="00280B97">
        <w:rPr>
          <w:lang w:val="en-AU"/>
        </w:rPr>
        <w:tab/>
        <w:t>Dršćevka 1, Pazin</w:t>
      </w:r>
    </w:p>
    <w:p w:rsidRDefault="00233216" w:rsidP="00DF7967" w:rsidR="00233216" w:rsidRPr="00280B97">
      <w:pPr>
        <w:rPr>
          <w:lang w:val="en-AU"/>
        </w:rPr>
      </w:pPr>
    </w:p>
    <w:p w:rsidRDefault="00233216" w:rsidP="00DF7967" w:rsidR="00233216" w:rsidRPr="00280B97">
      <w:pPr>
        <w:rPr>
          <w:lang w:val="en-AU"/>
        </w:rPr>
      </w:pPr>
    </w:p>
    <w:p w:rsidRDefault="00233216" w:rsidP="00DF7967" w:rsidR="00233216" w:rsidRPr="00280B97">
      <w:pPr>
        <w:rPr>
          <w:lang w:val="en-AU"/>
        </w:rPr>
      </w:pPr>
    </w:p>
    <w:p w:rsidRDefault="00233216" w:rsidP="00233216" w:rsidR="00233216" w:rsidRPr="00280B97">
      <w:pPr>
        <w:jc w:val="right"/>
        <w:rPr>
          <w:lang w:val="en-AU"/>
        </w:rPr>
      </w:pPr>
      <w:r w:rsidRPr="00280B97">
        <w:t>Poslovni broj: 4 St-353/2018-</w:t>
      </w:r>
      <w:r w:rsidR="004942E3">
        <w:t>41</w:t>
      </w:r>
    </w:p>
    <w:p w:rsidRDefault="003868DC" w:rsidP="00DF7B8F" w:rsidR="00C701B8">
      <w:r w:rsidRPr="00280B97">
        <w:tab/>
      </w:r>
      <w:r w:rsidRPr="00280B97">
        <w:tab/>
      </w:r>
      <w:r w:rsidRPr="00280B97">
        <w:tab/>
      </w:r>
      <w:r w:rsidRPr="00280B97">
        <w:tab/>
        <w:t xml:space="preserve">     </w:t>
      </w:r>
    </w:p>
    <w:p w:rsidRDefault="00280B97" w:rsidP="00DF7B8F" w:rsidR="00280B97" w:rsidRPr="00280B97"/>
    <w:p w:rsidRDefault="00C701B8" w:rsidP="00C701B8" w:rsidR="00C701B8" w:rsidRPr="00280B97">
      <w:pPr>
        <w:jc w:val="center"/>
      </w:pPr>
      <w:r w:rsidRPr="00280B97">
        <w:t>R E P U B L I K A  H R V A T S K A</w:t>
      </w:r>
    </w:p>
    <w:p w:rsidRDefault="00C701B8" w:rsidP="00C701B8" w:rsidR="00C701B8" w:rsidRPr="00280B97"/>
    <w:p w:rsidRDefault="00C701B8" w:rsidP="00C701B8" w:rsidR="00C701B8" w:rsidRPr="00280B97">
      <w:pPr>
        <w:jc w:val="center"/>
      </w:pPr>
      <w:r w:rsidRPr="00280B97">
        <w:t>R J E Š E NJ E</w:t>
      </w:r>
    </w:p>
    <w:p w:rsidRDefault="00BA027C" w:rsidP="00BA027C" w:rsidR="00BA027C" w:rsidRPr="00280B97"/>
    <w:p w:rsidRDefault="00BA027C" w:rsidP="00C701B8" w:rsidR="00741DAF" w:rsidRPr="00280B97">
      <w:pPr>
        <w:jc w:val="both"/>
      </w:pPr>
      <w:r w:rsidRPr="00280B97">
        <w:tab/>
      </w:r>
      <w:r w:rsidR="00233216" w:rsidRPr="00280B97">
        <w:t>Trgovački sud u Pazinu, po sutkinji Tijani Licul, u predstečajnom postupku nad dužnikom ISTO Industrogradnja d.o.o. Krnica, Duga Uvala 1, OIB: 01629444750</w:t>
      </w:r>
      <w:r w:rsidRPr="00280B97">
        <w:t>,</w:t>
      </w:r>
    </w:p>
    <w:p w:rsidRDefault="005A2CA0" w:rsidP="00C701B8" w:rsidR="005A2CA0" w:rsidRPr="00280B97">
      <w:pPr>
        <w:jc w:val="both"/>
      </w:pPr>
    </w:p>
    <w:p w:rsidRDefault="00CC5545" w:rsidP="00350D95" w:rsidR="00350D95" w:rsidRPr="00280B97">
      <w:pPr>
        <w:jc w:val="center"/>
      </w:pPr>
      <w:r w:rsidRPr="00280B97">
        <w:t>r i j e š i o    j e</w:t>
      </w:r>
    </w:p>
    <w:p w:rsidRDefault="00233216" w:rsidP="00233216" w:rsidR="00233216" w:rsidRPr="00280B97">
      <w:pPr>
        <w:jc w:val="both"/>
      </w:pPr>
    </w:p>
    <w:p w:rsidRDefault="00233216" w:rsidP="00544CE3" w:rsidR="00544CE3" w:rsidRPr="00280B97">
      <w:pPr>
        <w:ind w:firstLine="720"/>
        <w:jc w:val="both"/>
      </w:pPr>
      <w:r w:rsidRPr="00280B97">
        <w:t xml:space="preserve">Nalaže se </w:t>
      </w:r>
      <w:r w:rsidR="009B5CE2" w:rsidRPr="00280B97">
        <w:t xml:space="preserve">dužniku ISTO Industrogradnja d.o.o. Krnica, Duga Uvala 1, OIB: 01629444750, da FINANCIJSKOJ AGENCIJI plati iznos od 824,76 kn na žiro račun  </w:t>
      </w:r>
      <w:r w:rsidRPr="00280B97">
        <w:t>HR4223900011100017042, model HR05, poziv na broj 7524005-01629444750</w:t>
      </w:r>
      <w:r w:rsidR="00E22AD2" w:rsidRPr="00280B97">
        <w:t>, u roku od 8 dana od dana dostave ovog rješenja</w:t>
      </w:r>
      <w:r w:rsidR="00953DA2" w:rsidRPr="00280B97">
        <w:t>.</w:t>
      </w:r>
    </w:p>
    <w:p w:rsidRDefault="00953DA2" w:rsidP="00544CE3" w:rsidR="00953DA2" w:rsidRPr="00280B97">
      <w:pPr>
        <w:ind w:firstLine="720"/>
        <w:jc w:val="both"/>
      </w:pPr>
    </w:p>
    <w:p w:rsidRDefault="00953DA2" w:rsidP="00953DA2" w:rsidR="00953DA2" w:rsidRPr="00280B97">
      <w:pPr>
        <w:ind w:firstLine="720"/>
        <w:jc w:val="both"/>
      </w:pPr>
      <w:r w:rsidRPr="00280B97">
        <w:t>Ako dužnik ne plati iznos iz točke I. ove izreke u roku biti će dužan platiti i zakonske zatezne kamate, od dospijeća do isplate, sukladno čl. 29. st. 2. Zakona o obveznim odnosima (Narodne novine broj 35/05, 41/08, 125/11, 78/15), a koje se određuj</w:t>
      </w:r>
      <w:r w:rsidR="001B6B71">
        <w:t>u</w:t>
      </w:r>
      <w:r w:rsidRPr="00280B97">
        <w:t xml:space="preserve"> za svako polugodište uvećanjem prosječne kamatne stope na stanja kredita odobrenih za razdoblje dulje od godine dana nefinancijskim trgovačkim društvima izračunate za referentno razbolje koje prethodi tekućem polugodištu za tri postotna poena.</w:t>
      </w:r>
    </w:p>
    <w:p w:rsidRDefault="00953DA2" w:rsidP="00953DA2" w:rsidR="00953DA2" w:rsidRPr="00280B97">
      <w:pPr>
        <w:ind w:firstLine="720"/>
        <w:jc w:val="both"/>
      </w:pPr>
    </w:p>
    <w:p w:rsidRDefault="00CC5545" w:rsidP="00CC5545" w:rsidR="00CC5545" w:rsidRPr="00280B97">
      <w:pPr>
        <w:jc w:val="center"/>
        <w:rPr>
          <w:bCs/>
        </w:rPr>
      </w:pPr>
      <w:r w:rsidRPr="00280B97">
        <w:rPr>
          <w:bCs/>
        </w:rPr>
        <w:t>Obrazloženje</w:t>
      </w:r>
    </w:p>
    <w:p w:rsidRDefault="00953DA2" w:rsidP="00CC5545" w:rsidR="00953DA2" w:rsidRPr="00280B97">
      <w:pPr>
        <w:rPr>
          <w:bCs/>
        </w:rPr>
      </w:pPr>
    </w:p>
    <w:p w:rsidRDefault="00E22AD2" w:rsidP="00953DA2" w:rsidR="00953DA2" w:rsidRPr="00280B97">
      <w:pPr>
        <w:ind w:firstLine="708"/>
        <w:jc w:val="both"/>
        <w:rPr>
          <w:shd w:fill="FFFFFF" w:color="auto" w:val="clear"/>
        </w:rPr>
      </w:pPr>
      <w:r w:rsidRPr="00280B97">
        <w:t xml:space="preserve">Člankom 40. </w:t>
      </w:r>
      <w:r w:rsidR="00953DA2" w:rsidRPr="00280B97">
        <w:t xml:space="preserve">st. 1. i 2. Stečajnog zakona (Narodne novine broj 71/15, 104/17, dalje: SZ) propisano je </w:t>
      </w:r>
      <w:r w:rsidR="00953DA2" w:rsidRPr="00280B97">
        <w:rPr>
          <w:shd w:fill="FFFFFF" w:color="auto" w:val="clear"/>
        </w:rPr>
        <w:t>da je dužnik dužan platiti Financijsko</w:t>
      </w:r>
      <w:r w:rsidR="001B6B71">
        <w:rPr>
          <w:shd w:fill="FFFFFF" w:color="auto" w:val="clear"/>
        </w:rPr>
        <w:t>j</w:t>
      </w:r>
      <w:r w:rsidR="00953DA2" w:rsidRPr="00280B97">
        <w:rPr>
          <w:shd w:fill="FFFFFF" w:color="auto" w:val="clear"/>
        </w:rPr>
        <w:t xml:space="preserve"> agenciji naknadu u iznosu od 2 % od iznosa tražbine, ali ne više od 200,00 kn ako pojedina prijavljena tražbina nije navedena u prijedlogu za otvaranje predstečajnoga postupka i nije osporena.</w:t>
      </w:r>
    </w:p>
    <w:p w:rsidRDefault="00953DA2" w:rsidP="00953DA2" w:rsidR="00953DA2" w:rsidRPr="00280B97">
      <w:pPr>
        <w:ind w:firstLine="708"/>
        <w:jc w:val="both"/>
        <w:rPr>
          <w:shd w:fill="FFFFFF" w:color="auto" w:val="clear"/>
        </w:rPr>
      </w:pPr>
    </w:p>
    <w:p w:rsidRDefault="00953DA2" w:rsidP="00953DA2" w:rsidR="00953DA2" w:rsidRPr="00280B97">
      <w:pPr>
        <w:ind w:firstLine="708"/>
        <w:jc w:val="both"/>
        <w:rPr>
          <w:shd w:fill="FFFFFF" w:color="auto" w:val="clear"/>
        </w:rPr>
      </w:pPr>
      <w:r w:rsidRPr="00280B97">
        <w:rPr>
          <w:shd w:fill="FFFFFF" w:color="auto" w:val="clear"/>
        </w:rPr>
        <w:t>Financijska agencija je 10. travnja 2019. godine dostavila popis tražbina koje nisu navedene u prijedlogu za otvaranje predstečajnog postupka i koje nisu osporene, a po osnovi kojih je dužnik dužan platiti 824,76 kn.</w:t>
      </w:r>
    </w:p>
    <w:p w:rsidRDefault="00953DA2" w:rsidP="00953DA2" w:rsidR="00953DA2" w:rsidRPr="00280B97">
      <w:pPr>
        <w:ind w:firstLine="708"/>
        <w:jc w:val="both"/>
        <w:rPr>
          <w:shd w:fill="FFFFFF" w:color="auto" w:val="clear"/>
        </w:rPr>
      </w:pPr>
    </w:p>
    <w:p w:rsidRDefault="00280B97" w:rsidP="00280B97" w:rsidR="00F47AE7" w:rsidRPr="00280B97">
      <w:pPr>
        <w:ind w:firstLine="708"/>
        <w:jc w:val="both"/>
      </w:pPr>
      <w:r w:rsidRPr="00280B97">
        <w:t xml:space="preserve">Radi navedenog odlučeno je kao u izreci ovog rješenja. </w:t>
      </w:r>
    </w:p>
    <w:p w:rsidRDefault="00F47AE7" w:rsidP="00B76DAA" w:rsidR="00F47AE7" w:rsidRPr="00280B97">
      <w:pPr>
        <w:ind w:firstLine="708"/>
        <w:jc w:val="both"/>
      </w:pPr>
    </w:p>
    <w:p w:rsidRDefault="00CC5545" w:rsidP="00CC5545" w:rsidR="00CC5545" w:rsidRPr="00280B97">
      <w:pPr>
        <w:jc w:val="center"/>
      </w:pPr>
      <w:r w:rsidRPr="00280B97">
        <w:t xml:space="preserve">U Pazinu, </w:t>
      </w:r>
      <w:r w:rsidR="00280B97" w:rsidRPr="00280B97">
        <w:t>28</w:t>
      </w:r>
      <w:r w:rsidR="006133AA" w:rsidRPr="00280B97">
        <w:t xml:space="preserve">. </w:t>
      </w:r>
      <w:r w:rsidR="00E42CF9" w:rsidRPr="00280B97">
        <w:t>svibnja</w:t>
      </w:r>
      <w:r w:rsidR="0020426A" w:rsidRPr="00280B97">
        <w:t xml:space="preserve"> </w:t>
      </w:r>
      <w:r w:rsidR="009C71BB" w:rsidRPr="00280B97">
        <w:t>201</w:t>
      </w:r>
      <w:r w:rsidR="00E42CF9" w:rsidRPr="00280B97">
        <w:t>9</w:t>
      </w:r>
      <w:r w:rsidRPr="00280B97">
        <w:t>.</w:t>
      </w:r>
    </w:p>
    <w:p w:rsidRDefault="00CC5545" w:rsidP="00CC5545" w:rsidR="00CC5545" w:rsidRPr="00280B97">
      <w:pPr>
        <w:ind w:firstLine="720" w:left="2880"/>
        <w:jc w:val="both"/>
      </w:pPr>
    </w:p>
    <w:p w:rsidRDefault="00CC5545" w:rsidP="0089087E" w:rsidR="00CC5545" w:rsidRPr="00280B97">
      <w:pPr>
        <w:ind w:firstLine="720" w:left="5652"/>
        <w:jc w:val="both"/>
      </w:pPr>
      <w:r w:rsidRPr="00280B97">
        <w:t xml:space="preserve">  </w:t>
      </w:r>
      <w:r w:rsidR="0089087E" w:rsidRPr="00280B97">
        <w:t>Stečajna sutkinja:</w:t>
      </w:r>
    </w:p>
    <w:p w:rsidRDefault="0089087E" w:rsidP="0089087E" w:rsidR="0089087E" w:rsidRPr="00280B97">
      <w:pPr>
        <w:ind w:firstLine="720" w:left="5652"/>
        <w:jc w:val="both"/>
      </w:pPr>
      <w:r w:rsidRPr="00280B97">
        <w:tab/>
        <w:t>Tijana Licul</w:t>
      </w:r>
    </w:p>
    <w:p w:rsidRDefault="00F47AE7" w:rsidP="00CC5545" w:rsidR="00F47AE7" w:rsidRPr="00280B97">
      <w:pPr>
        <w:jc w:val="both"/>
      </w:pPr>
    </w:p>
    <w:p w:rsidRDefault="00CC5545" w:rsidP="00CC5545" w:rsidR="00CC5545" w:rsidRPr="00280B97">
      <w:pPr>
        <w:jc w:val="both"/>
      </w:pPr>
      <w:r w:rsidRPr="00280B97">
        <w:lastRenderedPageBreak/>
        <w:t>UPUTA O PRAVNOM LIJEKU:</w:t>
      </w:r>
    </w:p>
    <w:p w:rsidRDefault="00064D94" w:rsidP="00843669" w:rsidR="00843669" w:rsidRPr="00280B97">
      <w:pPr>
        <w:jc w:val="both"/>
      </w:pPr>
      <w:r w:rsidRPr="00280B97">
        <w:tab/>
      </w:r>
      <w:r w:rsidR="00843669" w:rsidRPr="00280B97">
        <w:t xml:space="preserve">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 </w:t>
      </w:r>
    </w:p>
    <w:p w:rsidRDefault="00064D94" w:rsidP="00CC5545" w:rsidR="00064D94" w:rsidRPr="00280B97">
      <w:pPr>
        <w:jc w:val="both"/>
      </w:pPr>
    </w:p>
    <w:p w:rsidRDefault="00CC5545" w:rsidP="00CC5545" w:rsidR="00CC5545" w:rsidRPr="00280B97">
      <w:pPr>
        <w:jc w:val="both"/>
      </w:pPr>
      <w:r w:rsidRPr="00280B97">
        <w:t>DNA:</w:t>
      </w:r>
    </w:p>
    <w:p w:rsidRDefault="000906A4" w:rsidP="000906A4" w:rsidR="004277F1" w:rsidRPr="00280B97">
      <w:pPr>
        <w:ind w:firstLine="720"/>
        <w:jc w:val="both"/>
      </w:pPr>
      <w:r w:rsidRPr="00280B97">
        <w:t xml:space="preserve">- </w:t>
      </w:r>
      <w:r w:rsidR="004277F1" w:rsidRPr="00280B97">
        <w:t xml:space="preserve">e-oglasna ploča suda </w:t>
      </w:r>
      <w:r w:rsidR="0089087E" w:rsidRPr="00280B97">
        <w:t>– osam dana</w:t>
      </w:r>
      <w:r w:rsidR="00280B97" w:rsidRPr="00280B97">
        <w:t xml:space="preserve"> uz prijedloga FINE na listu 507 – 508 spisa</w:t>
      </w:r>
    </w:p>
    <w:sectPr w:rsidSect="001B6B71" w:rsidR="004277F1" w:rsidRPr="00280B97">
      <w:headerReference w:type="even" r:id="rId10"/>
      <w:headerReference w:type="default" r:id="rId11"/>
      <w:headerReference w:type="first" r:id="rId12"/>
      <w:pgSz w:h="16838" w:w="11906"/>
      <w:pgMar w:gutter="0" w:footer="708" w:header="708" w:left="1417" w:bottom="993" w:right="1417" w:top="1276"/>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786" w:rsidR="00D41786">
      <w:r>
        <w:separator/>
      </w:r>
    </w:p>
  </w:endnote>
  <w:endnote w:id="0" w:type="continuationSeparator">
    <w:p w:rsidRDefault="00D41786" w:rsidR="00D41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786" w:rsidR="00D41786">
      <w:r>
        <w:separator/>
      </w:r>
    </w:p>
  </w:footnote>
  <w:footnote w:id="0" w:type="continuationSeparator">
    <w:p w:rsidRDefault="00D41786" w:rsidR="00D41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57CA">
      <w:rPr>
        <w:rStyle w:val="Brojstranice"/>
        <w:noProof/>
      </w:rPr>
      <w:t>- 2 -</w:t>
    </w:r>
    <w:r>
      <w:rPr>
        <w:rStyle w:val="Brojstranice"/>
      </w:rPr>
      <w:fldChar w:fldCharType="end"/>
    </w:r>
  </w:p>
  <w:p w:rsidRDefault="008A2706" w:rsidP="00E42CF9" w:rsidR="00E42CF9" w:rsidRPr="007276BF">
    <w:pPr>
      <w:jc w:val="right"/>
      <w:rPr>
        <w:szCs w:val="20"/>
        <w:lang w:val="en-AU"/>
      </w:rPr>
    </w:pPr>
    <w:r>
      <w:rPr>
        <w:sz w:val="23"/>
        <w:szCs w:val="23"/>
      </w:rPr>
      <w:tab/>
    </w:r>
    <w:r>
      <w:rPr>
        <w:sz w:val="23"/>
        <w:szCs w:val="23"/>
      </w:rPr>
      <w:tab/>
    </w:r>
    <w:r w:rsidR="009E5657">
      <w:rPr>
        <w:sz w:val="23"/>
        <w:szCs w:val="23"/>
      </w:rPr>
      <w:tab/>
    </w:r>
    <w:r w:rsidR="009E5657">
      <w:rPr>
        <w:sz w:val="23"/>
        <w:szCs w:val="23"/>
      </w:rPr>
      <w:tab/>
    </w:r>
    <w:r w:rsidR="009E5657">
      <w:rPr>
        <w:sz w:val="23"/>
        <w:szCs w:val="23"/>
      </w:rPr>
      <w:tab/>
    </w:r>
    <w:r w:rsidR="00E42CF9">
      <w:rPr>
        <w:sz w:val="23"/>
        <w:szCs w:val="23"/>
      </w:rPr>
      <w:t>Poslovni broj: 4 St-353/2018-</w:t>
    </w:r>
    <w:r w:rsidR="004942E3">
      <w:rPr>
        <w:sz w:val="23"/>
        <w:szCs w:val="23"/>
      </w:rPr>
      <w:t>41</w:t>
    </w:r>
  </w:p>
  <w:p w:rsidRDefault="0002306C" w:rsidP="0002306C" w:rsidR="0002306C">
    <w:pPr>
      <w:pStyle w:val="Zaglavlje"/>
    </w:pPr>
  </w:p>
  <w:p w:rsidRDefault="00A551C4" w:rsidP="00780C27" w:rsidR="00A551C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4D48"/>
    <w:multiLevelType w:val="hybridMultilevel"/>
    <w:tmpl w:val="CC06B350"/>
    <w:lvl w:tplc="500C5AF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226932"/>
    <w:multiLevelType w:val="hybridMultilevel"/>
    <w:tmpl w:val="89668524"/>
    <w:lvl w:tplc="3A64763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6"/>
  <w:attachedTemplate r:id="rId1"/>
  <w:stylePaneFormatFilter w:val="3F01"/>
  <w:defaultTabStop w:val="720"/>
  <w:hyphenationZone w:val="425"/>
  <w:characterSpacingControl w:val="doNotCompress"/>
  <w:hdrShapeDefaults>
    <o:shapedefaults v:ext="edit" spidmax="62465"/>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C5545"/>
    <w:rsid w:val="00003763"/>
    <w:rsid w:val="00020463"/>
    <w:rsid w:val="00022011"/>
    <w:rsid w:val="0002306C"/>
    <w:rsid w:val="000262FD"/>
    <w:rsid w:val="00036267"/>
    <w:rsid w:val="00045481"/>
    <w:rsid w:val="00056493"/>
    <w:rsid w:val="00057E97"/>
    <w:rsid w:val="000621E7"/>
    <w:rsid w:val="00064D94"/>
    <w:rsid w:val="00080A79"/>
    <w:rsid w:val="000906A4"/>
    <w:rsid w:val="000A27FE"/>
    <w:rsid w:val="000A30E1"/>
    <w:rsid w:val="000C3BF7"/>
    <w:rsid w:val="000C427A"/>
    <w:rsid w:val="000C5CA8"/>
    <w:rsid w:val="000F69EC"/>
    <w:rsid w:val="000F6C51"/>
    <w:rsid w:val="00117A89"/>
    <w:rsid w:val="00126BB4"/>
    <w:rsid w:val="001462F8"/>
    <w:rsid w:val="001563B4"/>
    <w:rsid w:val="001A0D4C"/>
    <w:rsid w:val="001A6A9D"/>
    <w:rsid w:val="001B1D09"/>
    <w:rsid w:val="001B6B71"/>
    <w:rsid w:val="001C4E02"/>
    <w:rsid w:val="001D689E"/>
    <w:rsid w:val="001D7758"/>
    <w:rsid w:val="001E32C9"/>
    <w:rsid w:val="001E38C0"/>
    <w:rsid w:val="001E57BF"/>
    <w:rsid w:val="001F26A6"/>
    <w:rsid w:val="001F76FA"/>
    <w:rsid w:val="002009F9"/>
    <w:rsid w:val="0020426A"/>
    <w:rsid w:val="002176A2"/>
    <w:rsid w:val="002321CA"/>
    <w:rsid w:val="00233216"/>
    <w:rsid w:val="00241246"/>
    <w:rsid w:val="00252F6D"/>
    <w:rsid w:val="00253A0B"/>
    <w:rsid w:val="00280B97"/>
    <w:rsid w:val="002867CC"/>
    <w:rsid w:val="00291807"/>
    <w:rsid w:val="002953C2"/>
    <w:rsid w:val="002B4327"/>
    <w:rsid w:val="002D2F98"/>
    <w:rsid w:val="002F7598"/>
    <w:rsid w:val="0033520B"/>
    <w:rsid w:val="003430E2"/>
    <w:rsid w:val="0034707F"/>
    <w:rsid w:val="00350D95"/>
    <w:rsid w:val="00376FC2"/>
    <w:rsid w:val="003843C6"/>
    <w:rsid w:val="0038490C"/>
    <w:rsid w:val="003868DC"/>
    <w:rsid w:val="003D57CA"/>
    <w:rsid w:val="003F28B7"/>
    <w:rsid w:val="00423AB7"/>
    <w:rsid w:val="004277F1"/>
    <w:rsid w:val="00441CBA"/>
    <w:rsid w:val="004478D5"/>
    <w:rsid w:val="00450E83"/>
    <w:rsid w:val="0045218A"/>
    <w:rsid w:val="00453E5D"/>
    <w:rsid w:val="00457A11"/>
    <w:rsid w:val="004942E3"/>
    <w:rsid w:val="004C17EF"/>
    <w:rsid w:val="004C5944"/>
    <w:rsid w:val="004E6771"/>
    <w:rsid w:val="004E7DA5"/>
    <w:rsid w:val="00517502"/>
    <w:rsid w:val="00522C82"/>
    <w:rsid w:val="00522F3F"/>
    <w:rsid w:val="0053192A"/>
    <w:rsid w:val="00533214"/>
    <w:rsid w:val="005347E1"/>
    <w:rsid w:val="00544CE3"/>
    <w:rsid w:val="00552DE0"/>
    <w:rsid w:val="0056381F"/>
    <w:rsid w:val="005A2CA0"/>
    <w:rsid w:val="005D20E4"/>
    <w:rsid w:val="005E3D31"/>
    <w:rsid w:val="006133AA"/>
    <w:rsid w:val="00625D9B"/>
    <w:rsid w:val="0064102F"/>
    <w:rsid w:val="0064726E"/>
    <w:rsid w:val="00647B00"/>
    <w:rsid w:val="006A0FA9"/>
    <w:rsid w:val="006A5A22"/>
    <w:rsid w:val="006C3A01"/>
    <w:rsid w:val="006D12EC"/>
    <w:rsid w:val="006F517F"/>
    <w:rsid w:val="00700FDC"/>
    <w:rsid w:val="0070271B"/>
    <w:rsid w:val="0070308E"/>
    <w:rsid w:val="0071671C"/>
    <w:rsid w:val="00732CD7"/>
    <w:rsid w:val="00735CC0"/>
    <w:rsid w:val="00741DAF"/>
    <w:rsid w:val="00780C27"/>
    <w:rsid w:val="007827F4"/>
    <w:rsid w:val="00785665"/>
    <w:rsid w:val="007912DA"/>
    <w:rsid w:val="007A10B6"/>
    <w:rsid w:val="007A1B68"/>
    <w:rsid w:val="007A277A"/>
    <w:rsid w:val="007B554B"/>
    <w:rsid w:val="007D234D"/>
    <w:rsid w:val="007E32F9"/>
    <w:rsid w:val="007F5D49"/>
    <w:rsid w:val="00803AA3"/>
    <w:rsid w:val="00816554"/>
    <w:rsid w:val="00823D1F"/>
    <w:rsid w:val="008300A1"/>
    <w:rsid w:val="00843669"/>
    <w:rsid w:val="008522E2"/>
    <w:rsid w:val="0089087E"/>
    <w:rsid w:val="008A14BE"/>
    <w:rsid w:val="008A2706"/>
    <w:rsid w:val="008B0C76"/>
    <w:rsid w:val="008C0DB2"/>
    <w:rsid w:val="008C471C"/>
    <w:rsid w:val="008D00B5"/>
    <w:rsid w:val="008D298C"/>
    <w:rsid w:val="008F21EE"/>
    <w:rsid w:val="008F5845"/>
    <w:rsid w:val="008F5913"/>
    <w:rsid w:val="00917651"/>
    <w:rsid w:val="00942263"/>
    <w:rsid w:val="009453C0"/>
    <w:rsid w:val="00953DA2"/>
    <w:rsid w:val="0096021E"/>
    <w:rsid w:val="0099228E"/>
    <w:rsid w:val="009B5CE2"/>
    <w:rsid w:val="009C6CD7"/>
    <w:rsid w:val="009C71BB"/>
    <w:rsid w:val="009E5657"/>
    <w:rsid w:val="00A06218"/>
    <w:rsid w:val="00A30D9F"/>
    <w:rsid w:val="00A36732"/>
    <w:rsid w:val="00A464D0"/>
    <w:rsid w:val="00A551C4"/>
    <w:rsid w:val="00A568DC"/>
    <w:rsid w:val="00A56B23"/>
    <w:rsid w:val="00A56D2F"/>
    <w:rsid w:val="00A729EB"/>
    <w:rsid w:val="00A910B6"/>
    <w:rsid w:val="00AA1311"/>
    <w:rsid w:val="00AA3161"/>
    <w:rsid w:val="00AB2162"/>
    <w:rsid w:val="00AB4E57"/>
    <w:rsid w:val="00AC7D23"/>
    <w:rsid w:val="00AE38BC"/>
    <w:rsid w:val="00AE7233"/>
    <w:rsid w:val="00B4018F"/>
    <w:rsid w:val="00B41646"/>
    <w:rsid w:val="00B57468"/>
    <w:rsid w:val="00B640D5"/>
    <w:rsid w:val="00B65DAA"/>
    <w:rsid w:val="00B76DAA"/>
    <w:rsid w:val="00B950D6"/>
    <w:rsid w:val="00BA027C"/>
    <w:rsid w:val="00BA0C72"/>
    <w:rsid w:val="00BB1590"/>
    <w:rsid w:val="00BC2D8B"/>
    <w:rsid w:val="00BE3666"/>
    <w:rsid w:val="00C0785B"/>
    <w:rsid w:val="00C1222F"/>
    <w:rsid w:val="00C26734"/>
    <w:rsid w:val="00C26825"/>
    <w:rsid w:val="00C31841"/>
    <w:rsid w:val="00C4180B"/>
    <w:rsid w:val="00C66020"/>
    <w:rsid w:val="00C701B8"/>
    <w:rsid w:val="00C96103"/>
    <w:rsid w:val="00CA2342"/>
    <w:rsid w:val="00CA7967"/>
    <w:rsid w:val="00CC5545"/>
    <w:rsid w:val="00CC6254"/>
    <w:rsid w:val="00CD6BBB"/>
    <w:rsid w:val="00D06BB1"/>
    <w:rsid w:val="00D07F21"/>
    <w:rsid w:val="00D321A2"/>
    <w:rsid w:val="00D41786"/>
    <w:rsid w:val="00D44E79"/>
    <w:rsid w:val="00D60115"/>
    <w:rsid w:val="00D624E0"/>
    <w:rsid w:val="00DA1732"/>
    <w:rsid w:val="00DB14A7"/>
    <w:rsid w:val="00DC7997"/>
    <w:rsid w:val="00DD1175"/>
    <w:rsid w:val="00DE48E9"/>
    <w:rsid w:val="00DF7967"/>
    <w:rsid w:val="00DF7B8F"/>
    <w:rsid w:val="00E17C47"/>
    <w:rsid w:val="00E22AD2"/>
    <w:rsid w:val="00E42CF9"/>
    <w:rsid w:val="00E727A8"/>
    <w:rsid w:val="00E82547"/>
    <w:rsid w:val="00E862CC"/>
    <w:rsid w:val="00E97741"/>
    <w:rsid w:val="00EA1FF2"/>
    <w:rsid w:val="00ED33F7"/>
    <w:rsid w:val="00EE14E8"/>
    <w:rsid w:val="00EE5853"/>
    <w:rsid w:val="00EE5CCD"/>
    <w:rsid w:val="00EE6938"/>
    <w:rsid w:val="00EF0A59"/>
    <w:rsid w:val="00EF3ED5"/>
    <w:rsid w:val="00F43A21"/>
    <w:rsid w:val="00F45730"/>
    <w:rsid w:val="00F47AE7"/>
    <w:rsid w:val="00F539C0"/>
    <w:rsid w:val="00F63B91"/>
    <w:rsid w:val="00F66D61"/>
    <w:rsid w:val="00F740F0"/>
    <w:rsid w:val="00F827D1"/>
    <w:rsid w:val="00F83704"/>
    <w:rsid w:val="00FA2E23"/>
    <w:rsid w:val="00FB343B"/>
    <w:rsid w:val="00FC6CCD"/>
    <w:rsid w:val="00FC7AAA"/>
    <w:rsid w:val="00FD28C3"/>
    <w:rsid w:val="00FE408C"/>
    <w:rsid w:val="00FF47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2465"/>
    <o:shapelayout v:ext="edit">
      <o:idmap v:ext="edit" data="1"/>
    </o:shapelayout>
  </w:shapeDefaults>
  <w:decimalSymbol w:val=","/>
  <w:listSeparator w:val=";"/>
  <w14:docId w14:val="1BCB58CA"/>
  <w15:docId w15:val="{3C5EF2B9-F505-4C99-8C59-1C38AFFA8C2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DE48E9"/>
    <w:rPr>
      <w:rFonts w:cs="Tahoma" w:hAnsi="Tahoma" w:ascii="Tahoma"/>
      <w:sz w:val="16"/>
      <w:szCs w:val="16"/>
    </w:rPr>
  </w:style>
  <w:style w:customStyle="true" w:styleId="TekstbaloniaChar" w:type="character">
    <w:name w:val="Tekst balončića Char"/>
    <w:basedOn w:val="Zadanifontodlomka"/>
    <w:link w:val="Tekstbalonia"/>
    <w:rsid w:val="00DE48E9"/>
    <w:rPr>
      <w:rFonts w:cs="Tahoma" w:hAnsi="Tahoma" w:ascii="Tahoma"/>
      <w:sz w:val="16"/>
      <w:szCs w:val="16"/>
    </w:rPr>
  </w:style>
  <w:style w:styleId="Odlomakpopisa" w:type="paragraph">
    <w:name w:val="List Paragraph"/>
    <w:basedOn w:val="Normal"/>
    <w:uiPriority w:val="34"/>
    <w:qFormat/>
    <w:rsid w:val="00B65DAA"/>
    <w:pPr>
      <w:ind w:left="720"/>
      <w:contextualSpacing/>
    </w:pPr>
  </w:style>
  <w:style w:styleId="Tekstrezerviranogmjesta" w:type="character">
    <w:name w:val="Placeholder Text"/>
    <w:basedOn w:val="Zadanifontodlomka"/>
    <w:uiPriority w:val="99"/>
    <w:semiHidden/>
    <w:rsid w:val="00A30D9F"/>
    <w:rPr>
      <w:color w:val="808080"/>
      <w:bdr w:space="0" w:sz="0" w:color="auto" w:val="none"/>
      <w:shd w:fill="auto" w:color="auto" w:val="clear"/>
    </w:rPr>
  </w:style>
  <w:style w:customStyle="true" w:styleId="eSPISCCParagraphDefaultFont" w:type="character">
    <w:name w:val="eSPIS_CC_Paragraph Default Font"/>
    <w:basedOn w:val="Zadanifontodlomka"/>
    <w:rsid w:val="00A30D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0D9F"/>
    <w:rPr>
      <w:bdr w:space="0" w:sz="0" w:color="auto" w:val="none"/>
      <w:shd w:fill="FFFFCC" w:color="auto" w:val="clear"/>
      <w:lang w:val="hr-HR"/>
    </w:rPr>
  </w:style>
  <w:style w:customStyle="true" w:styleId="PozadinaSvijetloCrvena" w:type="character">
    <w:name w:val="Pozadina_SvijetloCrvena"/>
    <w:basedOn w:val="eSPISCCParagraphDefaultFont"/>
    <w:rsid w:val="00A30D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0D9F"/>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4850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zbog ukidbene VTS odluke</izvorni_sadrzaj>
    <derivirana_varijabla naziv="DomainObject.Predmet.Opis_1">novi br. zbog ukidbene VTS odluke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St-353/2018</izvorni_sadrzaj>
    <derivirana_varijabla naziv="DomainObject.Predmet.OznakaBroj_1">St-353/2018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obimna dokumentacija 
FINA-e u plavim koricama koji se
 nalazi u ormaru od dana 15.1.2019.</izvorni_sadrzaj>
    <derivirana_varijabla naziv="DomainObject.Predmet.PrimjedbaSuca_1">prileži obimna dokumentacija 
FINA-e u plavim koricama koji se
 nalazi u ormaru od dana 15.1.2019.</derivirana_varijabla>
  </DomainObject.Predmet.PrimjedbaSuca>
  <DomainObject.Predmet.ProtustrankaFormated>
    <izvorni_sadrzaj>  ISTO INDUSTROGRADNJA d.o.o. KRNICA</izvorni_sadrzaj>
    <derivirana_varijabla naziv="DomainObject.Predmet.ProtustrankaFormated_1">  ISTO INDUSTROGRADNJA d.o.o. KRNICA</derivirana_varijabla>
  </DomainObject.Predmet.ProtustrankaFormated>
  <DomainObject.Predmet.ProtustrankaFormatedOIB>
    <izvorni_sadrzaj>  ISTO INDUSTROGRADNJA d.o.o. KRNICA, OIB 01629444750</izvorni_sadrzaj>
    <derivirana_varijabla naziv="DomainObject.Predmet.ProtustrankaFormatedOIB_1">  ISTO INDUSTROGRADNJA d.o.o. KRNICA, OIB 01629444750</derivirana_varijabla>
  </DomainObject.Predmet.ProtustrankaFormatedOIB>
  <DomainObject.Predmet.ProtustrankaFormatedWithAdress>
    <izvorni_sadrzaj> ISTO INDUSTROGRADNJA d.o.o. KRNICA, Duga Uvala 1, 52207 Krnica</izvorni_sadrzaj>
    <derivirana_varijabla naziv="DomainObject.Predmet.ProtustrankaFormatedWithAdress_1"> ISTO INDUSTROGRADNJA d.o.o. KRNICA, Duga Uvala 1, 52207 Krnica</derivirana_varijabla>
  </DomainObject.Predmet.ProtustrankaFormatedWithAdress>
  <DomainObject.Predmet.ProtustrankaFormatedWithAdressOIB>
    <izvorni_sadrzaj> ISTO INDUSTROGRADNJA d.o.o. KRNICA, OIB 01629444750, Duga Uvala 1, 52207 Krnica</izvorni_sadrzaj>
    <derivirana_varijabla naziv="DomainObject.Predmet.ProtustrankaFormatedWithAdressOIB_1"> ISTO INDUSTROGRADNJA d.o.o. KRNICA, OIB 01629444750, Duga Uvala 1, 52207 Krnica</derivirana_varijabla>
  </DomainObject.Predmet.ProtustrankaFormatedWithAdressOIB>
  <DomainObject.Predmet.ProtustrankaWithAdress>
    <izvorni_sadrzaj>ISTO INDUSTROGRADNJA d.o.o. KRNICA Duga Uvala 1, 52207 Krnica</izvorni_sadrzaj>
    <derivirana_varijabla naziv="DomainObject.Predmet.ProtustrankaWithAdress_1">ISTO INDUSTROGRADNJA d.o.o. KRNICA Duga Uvala 1, 52207 Krnica</derivirana_varijabla>
  </DomainObject.Predmet.ProtustrankaWithAdress>
  <DomainObject.Predmet.ProtustrankaWithAdressOIB>
    <izvorni_sadrzaj>ISTO INDUSTROGRADNJA d.o.o. KRNICA, OIB 01629444750, Duga Uvala 1, 52207 Krnica</izvorni_sadrzaj>
    <derivirana_varijabla naziv="DomainObject.Predmet.ProtustrankaWithAdressOIB_1">ISTO INDUSTROGRADNJA d.o.o. KRNICA, OIB 01629444750, Duga Uvala 1, 52207 Krnica</derivirana_varijabla>
  </DomainObject.Predmet.ProtustrankaWithAdressOIB>
  <DomainObject.Predmet.ProtustrankaNazivFormated>
    <izvorni_sadrzaj>ISTO INDUSTROGRADNJA d.o.o. KRNICA</izvorni_sadrzaj>
    <derivirana_varijabla naziv="DomainObject.Predmet.ProtustrankaNazivFormated_1">ISTO INDUSTROGRADNJA d.o.o. KRNICA</derivirana_varijabla>
  </DomainObject.Predmet.ProtustrankaNazivFormated>
  <DomainObject.Predmet.ProtustrankaNazivFormatedOIB>
    <izvorni_sadrzaj>ISTO INDUSTROGRADNJA d.o.o. KRNICA, OIB 01629444750</izvorni_sadrzaj>
    <derivirana_varijabla naziv="DomainObject.Predmet.ProtustrankaNazivFormatedOIB_1">ISTO INDUSTROGRADNJA d.o.o. KRNICA, OIB 01629444750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ISTO INDUSTROGRADNJA d.o.o. KRNICA</izvorni_sadrzaj>
    <derivirana_varijabla naziv="DomainObject.Predmet.StrankaFormated_1">  ISTO INDUSTROGRADNJA d.o.o. KRNICA</derivirana_varijabla>
  </DomainObject.Predmet.StrankaFormated>
  <DomainObject.Predmet.StrankaFormatedOIB>
    <izvorni_sadrzaj>  ISTO INDUSTROGRADNJA d.o.o. KRNICA, OIB 01629444750</izvorni_sadrzaj>
    <derivirana_varijabla naziv="DomainObject.Predmet.StrankaFormatedOIB_1">  ISTO INDUSTROGRADNJA d.o.o. KRNICA, OIB 01629444750</derivirana_varijabla>
  </DomainObject.Predmet.StrankaFormatedOIB>
  <DomainObject.Predmet.StrankaFormatedWithAdress>
    <izvorni_sadrzaj> ISTO INDUSTROGRADNJA d.o.o. KRNICA, Duga Uvala 1, 52207 Krnica</izvorni_sadrzaj>
    <derivirana_varijabla naziv="DomainObject.Predmet.StrankaFormatedWithAdress_1"> ISTO INDUSTROGRADNJA d.o.o. KRNICA, Duga Uvala 1, 52207 Krnica</derivirana_varijabla>
  </DomainObject.Predmet.StrankaFormatedWithAdress>
  <DomainObject.Predmet.StrankaFormatedWithAdressOIB>
    <izvorni_sadrzaj> ISTO INDUSTROGRADNJA d.o.o. KRNICA, OIB 01629444750, Duga Uvala 1, 52207 Krnica</izvorni_sadrzaj>
    <derivirana_varijabla naziv="DomainObject.Predmet.StrankaFormatedWithAdressOIB_1"> ISTO INDUSTROGRADNJA d.o.o. KRNICA, OIB 01629444750, Duga Uvala 1, 52207 Krnica</derivirana_varijabla>
  </DomainObject.Predmet.StrankaFormatedWithAdressOIB>
  <DomainObject.Predmet.StrankaWithAdress>
    <izvorni_sadrzaj>ISTO INDUSTROGRADNJA d.o.o. KRNICA Duga Uvala 1,52207 Krnica</izvorni_sadrzaj>
    <derivirana_varijabla naziv="DomainObject.Predmet.StrankaWithAdress_1">ISTO INDUSTROGRADNJA d.o.o. KRNICA Duga Uvala 1,52207 Krnica</derivirana_varijabla>
  </DomainObject.Predmet.StrankaWithAdress>
  <DomainObject.Predmet.StrankaWithAdressOIB>
    <izvorni_sadrzaj>ISTO INDUSTROGRADNJA d.o.o. KRNICA, OIB 01629444750, Duga Uvala 1,52207 Krnica</izvorni_sadrzaj>
    <derivirana_varijabla naziv="DomainObject.Predmet.StrankaWithAdressOIB_1">ISTO INDUSTROGRADNJA d.o.o. KRNICA, OIB 01629444750, Duga Uvala 1,52207 Krnica</derivirana_varijabla>
  </DomainObject.Predmet.StrankaWithAdressOIB>
  <DomainObject.Predmet.StrankaNazivFormated>
    <izvorni_sadrzaj>ISTO INDUSTROGRADNJA d.o.o. KRNICA</izvorni_sadrzaj>
    <derivirana_varijabla naziv="DomainObject.Predmet.StrankaNazivFormated_1">ISTO INDUSTROGRADNJA d.o.o. KRNICA</derivirana_varijabla>
  </DomainObject.Predmet.StrankaNazivFormated>
  <DomainObject.Predmet.StrankaNazivFormatedOIB>
    <izvorni_sadrzaj>ISTO INDUSTROGRADNJA d.o.o. KRNICA, OIB 01629444750</izvorni_sadrzaj>
    <derivirana_varijabla naziv="DomainObject.Predmet.StrankaNazivFormatedOIB_1">ISTO INDUSTROGRADNJA d.o.o. KRNICA, OIB 01629444750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ISTO INDUSTROGRADNJA d.o.o. KRNICA</item>
    </izvorni_sadrzaj>
    <derivirana_varijabla naziv="DomainObject.Predmet.StrankaListFormated_1">
      <item>ISTO INDUSTROGRADNJA d.o.o. KRNICA</item>
    </derivirana_varijabla>
  </DomainObject.Predmet.StrankaListFormated>
  <DomainObject.Predmet.StrankaListFormatedOIB>
    <izvorni_sadrzaj>
      <item>ISTO INDUSTROGRADNJA d.o.o. KRNICA, OIB 01629444750</item>
    </izvorni_sadrzaj>
    <derivirana_varijabla naziv="DomainObject.Predmet.StrankaListFormatedOIB_1">
      <item>ISTO INDUSTROGRADNJA d.o.o. KRNICA, OIB 01629444750</item>
    </derivirana_varijabla>
  </DomainObject.Predmet.StrankaListFormatedOIB>
  <DomainObject.Predmet.StrankaListFormatedWithAdress>
    <izvorni_sadrzaj>
      <item>ISTO INDUSTROGRADNJA d.o.o. KRNICA, Duga Uvala 1, 52207 Krnica</item>
    </izvorni_sadrzaj>
    <derivirana_varijabla naziv="DomainObject.Predmet.StrankaListFormatedWithAdress_1">
      <item>ISTO INDUSTROGRADNJA d.o.o. KRNICA, Duga Uvala 1, 52207 Krnica</item>
    </derivirana_varijabla>
  </DomainObject.Predmet.StrankaListFormatedWithAdress>
  <DomainObject.Predmet.StrankaListFormatedWithAdressOIB>
    <izvorni_sadrzaj>
      <item>ISTO INDUSTROGRADNJA d.o.o. KRNICA, OIB 01629444750, Duga Uvala 1, 52207 Krnica</item>
    </izvorni_sadrzaj>
    <derivirana_varijabla naziv="DomainObject.Predmet.StrankaListFormatedWithAdressOIB_1">
      <item>ISTO INDUSTROGRADNJA d.o.o. KRNICA, OIB 01629444750, Duga Uvala 1, 52207 Krnica</item>
    </derivirana_varijabla>
  </DomainObject.Predmet.StrankaListFormatedWithAdressOIB>
  <DomainObject.Predmet.StrankaListNazivFormated>
    <izvorni_sadrzaj>
      <item>ISTO INDUSTROGRADNJA d.o.o. KRNICA</item>
    </izvorni_sadrzaj>
    <derivirana_varijabla naziv="DomainObject.Predmet.StrankaListNazivFormated_1">
      <item>ISTO INDUSTROGRADNJA d.o.o. KRNICA</item>
    </derivirana_varijabla>
  </DomainObject.Predmet.StrankaListNazivFormated>
  <DomainObject.Predmet.StrankaListNazivFormatedOIB>
    <izvorni_sadrzaj>
      <item>ISTO INDUSTROGRADNJA d.o.o. KRNICA, OIB 01629444750</item>
    </izvorni_sadrzaj>
    <derivirana_varijabla naziv="DomainObject.Predmet.StrankaListNazivFormatedOIB_1">
      <item>ISTO INDUSTROGRADNJA d.o.o. KRNICA, OIB 01629444750</item>
    </derivirana_varijabla>
  </DomainObject.Predmet.StrankaListNazivFormatedOIB>
  <DomainObject.Predmet.ProtuStrankaListFormated>
    <izvorni_sadrzaj>
      <item>ISTO INDUSTROGRADNJA d.o.o. KRNICA</item>
    </izvorni_sadrzaj>
    <derivirana_varijabla naziv="DomainObject.Predmet.ProtuStrankaListFormated_1">
      <item>ISTO INDUSTROGRADNJA d.o.o. KRNICA</item>
    </derivirana_varijabla>
  </DomainObject.Predmet.ProtuStrankaListFormated>
  <DomainObject.Predmet.ProtuStrankaListFormatedOIB>
    <izvorni_sadrzaj>
      <item>ISTO INDUSTROGRADNJA d.o.o. KRNICA, OIB 01629444750</item>
    </izvorni_sadrzaj>
    <derivirana_varijabla naziv="DomainObject.Predmet.ProtuStrankaListFormatedOIB_1">
      <item>ISTO INDUSTROGRADNJA d.o.o. KRNICA, OIB 01629444750</item>
    </derivirana_varijabla>
  </DomainObject.Predmet.ProtuStrankaListFormatedOIB>
  <DomainObject.Predmet.ProtuStrankaListFormatedWithAdress>
    <izvorni_sadrzaj>
      <item>ISTO INDUSTROGRADNJA d.o.o. KRNICA, Duga Uvala 1, 52207 Krnica</item>
    </izvorni_sadrzaj>
    <derivirana_varijabla naziv="DomainObject.Predmet.ProtuStrankaListFormatedWithAdress_1">
      <item>ISTO INDUSTROGRADNJA d.o.o. KRNICA, Duga Uvala 1, 52207 Krnica</item>
    </derivirana_varijabla>
  </DomainObject.Predmet.ProtuStrankaListFormatedWithAdress>
  <DomainObject.Predmet.ProtuStrankaListFormatedWithAdressOIB>
    <izvorni_sadrzaj>
      <item>ISTO INDUSTROGRADNJA d.o.o. KRNICA, OIB 01629444750, Duga Uvala 1, 52207 Krnica</item>
    </izvorni_sadrzaj>
    <derivirana_varijabla naziv="DomainObject.Predmet.ProtuStrankaListFormatedWithAdressOIB_1">
      <item>ISTO INDUSTROGRADNJA d.o.o. KRNICA, OIB 01629444750, Duga Uvala 1, 52207 Krnica</item>
    </derivirana_varijabla>
  </DomainObject.Predmet.ProtuStrankaListFormatedWithAdressOIB>
  <DomainObject.Predmet.ProtuStrankaListNazivFormated>
    <izvorni_sadrzaj>
      <item>ISTO INDUSTROGRADNJA d.o.o. KRNICA</item>
    </izvorni_sadrzaj>
    <derivirana_varijabla naziv="DomainObject.Predmet.ProtuStrankaListNazivFormated_1">
      <item>ISTO INDUSTROGRADNJA d.o.o. KRNICA</item>
    </derivirana_varijabla>
  </DomainObject.Predmet.ProtuStrankaListNazivFormated>
  <DomainObject.Predmet.ProtuStrankaListNazivFormatedOIB>
    <izvorni_sadrzaj>
      <item>ISTO INDUSTROGRADNJA d.o.o. KRNICA, OIB 01629444750</item>
    </izvorni_sadrzaj>
    <derivirana_varijabla naziv="DomainObject.Predmet.ProtuStrankaListNazivFormatedOIB_1">
      <item>ISTO INDUSTROGRADNJA d.o.o. KRNICA, OIB 01629444750</item>
    </derivirana_varijabla>
  </DomainObject.Predmet.ProtuStrankaListNazivFormatedOIB>
  <DomainObject.Predmet.OstaliListFormated>
    <izvorni_sadrzaj>
      <item>Marino Folo</item>
    </izvorni_sadrzaj>
    <derivirana_varijabla naziv="DomainObject.Predmet.OstaliListFormated_1">
      <item>Marino Folo</item>
    </derivirana_varijabla>
  </DomainObject.Predmet.OstaliListFormated>
  <DomainObject.Predmet.OstaliListFormatedOIB>
    <izvorni_sadrzaj>
      <item>Marino Folo</item>
    </izvorni_sadrzaj>
    <derivirana_varijabla naziv="DomainObject.Predmet.OstaliListFormatedOIB_1">
      <item>Marino Folo</item>
    </derivirana_varijabla>
  </DomainObject.Predmet.OstaliListFormatedOIB>
  <DomainObject.Predmet.OstaliListFormatedWithAdress>
    <izvorni_sadrzaj>
      <item>Marino Folo, Svetvinčenat 48, 52341 Svetvinčenat</item>
    </izvorni_sadrzaj>
    <derivirana_varijabla naziv="DomainObject.Predmet.OstaliListFormatedWithAdress_1">
      <item>Marino Folo, Svetvinčenat 48, 52341 Svetvinčenat</item>
    </derivirana_varijabla>
  </DomainObject.Predmet.OstaliListFormatedWithAdress>
  <DomainObject.Predmet.OstaliListFormatedWithAdressOIB>
    <izvorni_sadrzaj>
      <item>Marino Folo, Svetvinčenat 48, 52341 Svetvinčenat</item>
    </izvorni_sadrzaj>
    <derivirana_varijabla naziv="DomainObject.Predmet.OstaliListFormatedWithAdressOIB_1">
      <item>Marino Folo, Svetvinčenat 48, 52341 Svetvinčenat</item>
    </derivirana_varijabla>
  </DomainObject.Predmet.OstaliListFormatedWithAdressOIB>
  <DomainObject.Predmet.OstaliListNazivFormated>
    <izvorni_sadrzaj>
      <item>Marino Folo</item>
    </izvorni_sadrzaj>
    <derivirana_varijabla naziv="DomainObject.Predmet.OstaliListNazivFormated_1">
      <item>Marino Folo</item>
    </derivirana_varijabla>
  </DomainObject.Predmet.OstaliListNazivFormated>
  <DomainObject.Predmet.OstaliListNazivFormatedOIB>
    <izvorni_sadrzaj>
      <item>Marino Folo</item>
    </izvorni_sadrzaj>
    <derivirana_varijabla naziv="DomainObject.Predmet.OstaliListNazivFormatedOIB_1">
      <item>Marino Folo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ISTO INDUSTROGRADNJA d.o.o. KRNICA</izvorni_sadrzaj>
    <derivirana_varijabla naziv="DomainObject.Predmet.StrankaIDrugi_1">ISTO INDUSTROGRADNJA d.o.o. KRNICA</derivirana_varijabla>
  </DomainObject.Predmet.StrankaIDrugi>
  <DomainObject.Predmet.ProtustrankaIDrugi>
    <izvorni_sadrzaj>ISTO INDUSTROGRADNJA d.o.o. KRNICA</izvorni_sadrzaj>
    <derivirana_varijabla naziv="DomainObject.Predmet.ProtustrankaIDrugi_1">ISTO INDUSTROGRADNJA d.o.o. KRNICA</derivirana_varijabla>
  </DomainObject.Predmet.ProtustrankaIDrugi>
  <DomainObject.Predmet.StrankaIDrugiAdressOIB>
    <izvorni_sadrzaj>ISTO INDUSTROGRADNJA d.o.o. KRNICA, OIB 01629444750, Duga Uvala 1, 52207 Krnica</izvorni_sadrzaj>
    <derivirana_varijabla naziv="DomainObject.Predmet.StrankaIDrugiAdressOIB_1">ISTO INDUSTROGRADNJA d.o.o. KRNICA, OIB 01629444750, Duga Uvala 1, 52207 Krnica</derivirana_varijabla>
  </DomainObject.Predmet.StrankaIDrugiAdressOIB>
  <DomainObject.Predmet.ProtustrankaIDrugiAdressOIB>
    <izvorni_sadrzaj>ISTO INDUSTROGRADNJA d.o.o. KRNICA, OIB 01629444750, Duga Uvala 1, 52207 Krnica</izvorni_sadrzaj>
    <derivirana_varijabla naziv="DomainObject.Predmet.ProtustrankaIDrugiAdressOIB_1">ISTO INDUSTROGRADNJA d.o.o. KRNICA, OIB 01629444750,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INDUSTROGRADNJA d.o.o. KRNICA</item>
      <item>ISTO INDUSTROGRADNJA d.o.o. KRNICA</item>
      <item>Marino Folo</item>
    </izvorni_sadrzaj>
    <derivirana_varijabla naziv="DomainObject.Predmet.SudioniciListNaziv_1">
      <item>ISTO INDUSTROGRADNJA d.o.o. KRNICA</item>
      <item>ISTO INDUSTROGRADNJA d.o.o. KRNICA</item>
      <item>Marino Folo</item>
    </derivirana_varijabla>
  </DomainObject.Predmet.SudioniciListNaziv>
  <DomainObject.Predmet.SudioniciListAdressOIB>
    <izvorni_sadrzaj>
      <item>ISTO INDUSTROGRADNJA d.o.o. KRNICA, OIB 01629444750, Duga Uvala 1,52207 Krnica</item>
      <item>ISTO INDUSTROGRADNJA d.o.o. KRNICA, OIB 01629444750, Duga Uvala 1,52207 Krnica</item>
      <item>Marino Folo, Svetvinčenat 48,52341 Svetvinčenat</item>
    </izvorni_sadrzaj>
    <derivirana_varijabla naziv="DomainObject.Predmet.SudioniciListAdressOIB_1">
      <item>ISTO INDUSTROGRADNJA d.o.o. KRNICA, OIB 01629444750, Duga Uvala 1,52207 Krnica</item>
      <item>ISTO INDUSTROGRADNJA d.o.o. KRNICA, OIB 01629444750, Duga Uvala 1,52207 Krnica</item>
      <item>Marino Folo, Svetvinčenat 48,52341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01629444750</item>
      <item>, OIB 01629444750</item>
      <item>, OIB null</item>
    </izvorni_sadrzaj>
    <derivirana_varijabla naziv="DomainObject.Predmet.SudioniciListNazivOIB_1">
      <item>, OIB 01629444750</item>
      <item>, OIB 01629444750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5. travnja 2019.</izvorni_sadrzaj>
    <derivirana_varijabla naziv="DomainObject.PredzadnjaOdlukaIzPredmeta.DatumDonosenjaOdluke_1">5. travnja 2019.</derivirana_varijabla>
  </DomainObject.PredzadnjaOdlukaIzPredmeta.DatumDonosenjaOdluke>
  <DomainObject.PredzadnjaOdlukaIzPredmeta.Oznaka>
    <izvorni_sadrzaj>St-353/2018-30</izvorni_sadrzaj>
    <derivirana_varijabla naziv="DomainObject.PredzadnjaOdlukaIzPredmeta.Oznaka_1">St-353/2018-30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E74051-DBC3-401B-A736-3FE26C5133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362</properties:Words>
  <properties:Characters>1820</properties:Characters>
  <properties:Lines>57</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2019-05-28T10:58:00Z</dcterms:created>
  <dc:creator>msimicic</dc:creator>
  <cp:lastModifiedBy>Sanja Prodan</cp:lastModifiedBy>
  <cp:lastPrinted>2019-05-28T12:16:00Z</cp:lastPrinted>
  <dcterms:modified xmlns:xsi="http://www.w3.org/2001/XMLSchema-instance" xsi:type="dcterms:W3CDTF">2019-05-28T12:16:00Z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(at35318,_isto,_pristojba_FINA.docx)</vt:lpwstr>
  </prop:property>
  <prop:property name="CC_coloring" pid="4" fmtid="{D5CDD505-2E9C-101B-9397-08002B2CF9AE}">
    <vt:bool>false</vt:bool>
  </prop:property>
  <prop:property name="BrojStranica" pid="5" fmtid="{D5CDD505-2E9C-101B-9397-08002B2CF9AE}">
    <vt:i4>2</vt:i4>
  </prop:property>
</prop:Properties>
</file>