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453dd" w14:paraId="59453dd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133224">
        <w:t>1</w:t>
      </w:r>
      <w:r w:rsidR="009E2F3C">
        <w:t>451</w:t>
      </w:r>
      <w:r w:rsidR="00133224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9E2F3C">
        <w:t>SECUNDO MARI</w:t>
      </w:r>
      <w:r>
        <w:t xml:space="preserve"> d.o.o., OIB: </w:t>
      </w:r>
      <w:r w:rsidR="009E2F3C">
        <w:t>83946294195</w:t>
      </w:r>
      <w:r>
        <w:t xml:space="preserve">, MBS: </w:t>
      </w:r>
      <w:r w:rsidR="00E314D1">
        <w:t>080</w:t>
      </w:r>
      <w:r w:rsidR="009E2F3C">
        <w:t>807707</w:t>
      </w:r>
      <w:r>
        <w:t xml:space="preserve">, Zagreb, </w:t>
      </w:r>
      <w:r w:rsidR="009E2F3C">
        <w:t>Trnjanska cesta 23</w:t>
      </w:r>
      <w:r w:rsidR="00E314D1">
        <w:t>,</w:t>
      </w:r>
      <w:r>
        <w:t xml:space="preserve"> temeljem članka 430. Stečajnog zakona („Narodne novine“ 71/15), dana 15. lipnja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F66CA4">
        <w:rPr>
          <w:bCs/>
        </w:rPr>
        <w:t xml:space="preserve">dužnika </w:t>
      </w:r>
      <w:r w:rsidR="009E2F3C">
        <w:t>SECUNDO MARI d.o.o., OIB: 83946294195, MBS: 080807707, Zagreb, Trnjanska cesta 23</w:t>
      </w:r>
      <w:r w:rsidR="00CE6B5E">
        <w:t>,</w:t>
      </w:r>
      <w:r w:rsidR="00DA435F">
        <w:t xml:space="preserve"> </w:t>
      </w:r>
      <w:r w:rsidR="00F66CA4">
        <w:t xml:space="preserve">iznosi </w:t>
      </w:r>
      <w:r w:rsidR="009E2F3C">
        <w:t>42.928,47</w:t>
      </w:r>
      <w:r w:rsidR="00B4488B">
        <w:t xml:space="preserve"> 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9E2F3C">
        <w:t>SECUNDO MARI d.o.o., OIB: 83946294195, MBS: 080807707, Zagreb, Trnjanska cesta 23,</w:t>
      </w:r>
      <w:r w:rsidR="00133224">
        <w:t xml:space="preserve"> </w:t>
      </w:r>
      <w:r w:rsidR="00A36F2A">
        <w:t xml:space="preserve">direktor </w:t>
      </w:r>
      <w:r w:rsidR="009E2F3C">
        <w:t>MARINKO LEMO,</w:t>
      </w:r>
      <w:r w:rsidR="00A36F2A">
        <w:t xml:space="preserve"> OIB: </w:t>
      </w:r>
      <w:r w:rsidR="009E2F3C">
        <w:t>74700685037</w:t>
      </w:r>
      <w:r w:rsidR="000547B0">
        <w:t>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B46D90">
        <w:t>1</w:t>
      </w:r>
      <w:r w:rsidR="009E2F3C">
        <w:t>451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F034F2">
        <w:t>15</w:t>
      </w:r>
      <w:r w:rsidR="006D4A2B">
        <w:t xml:space="preserve">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83B9C">
        <w:t>10/8</w:t>
      </w:r>
      <w:r>
        <w:t xml:space="preserve"> 2016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87492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7492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87492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E0654"/>
    <w:rsid w:val="002F39FA"/>
    <w:rsid w:val="00300928"/>
    <w:rsid w:val="00344E8C"/>
    <w:rsid w:val="00364EB7"/>
    <w:rsid w:val="003908EC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745F1"/>
    <w:rsid w:val="00681766"/>
    <w:rsid w:val="00683B9C"/>
    <w:rsid w:val="00696430"/>
    <w:rsid w:val="006D4A2B"/>
    <w:rsid w:val="007007E7"/>
    <w:rsid w:val="007047FA"/>
    <w:rsid w:val="00723D94"/>
    <w:rsid w:val="007337FA"/>
    <w:rsid w:val="0073506B"/>
    <w:rsid w:val="00764B38"/>
    <w:rsid w:val="007667D7"/>
    <w:rsid w:val="007D4128"/>
    <w:rsid w:val="00807483"/>
    <w:rsid w:val="0083151E"/>
    <w:rsid w:val="00832200"/>
    <w:rsid w:val="0086311F"/>
    <w:rsid w:val="008974F6"/>
    <w:rsid w:val="008C63F0"/>
    <w:rsid w:val="00927558"/>
    <w:rsid w:val="0093241A"/>
    <w:rsid w:val="009410AF"/>
    <w:rsid w:val="0096321F"/>
    <w:rsid w:val="00964F1D"/>
    <w:rsid w:val="009E2F3C"/>
    <w:rsid w:val="00A04A84"/>
    <w:rsid w:val="00A04BF3"/>
    <w:rsid w:val="00A054DA"/>
    <w:rsid w:val="00A324F9"/>
    <w:rsid w:val="00A36F2A"/>
    <w:rsid w:val="00A56404"/>
    <w:rsid w:val="00A854E3"/>
    <w:rsid w:val="00A87492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82963"/>
    <w:rsid w:val="00CA7F62"/>
    <w:rsid w:val="00CB55B6"/>
    <w:rsid w:val="00CE6B5E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91AE8"/>
    <w:rsid w:val="00E958F4"/>
    <w:rsid w:val="00EA66EF"/>
    <w:rsid w:val="00ED7726"/>
    <w:rsid w:val="00EF0A67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74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4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4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4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4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74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4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4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4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4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1451</izvorni_sadrzaj>
    <derivirana_varijabla naziv="DomainObject.Predmet.Broj_1">1451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St-1451/2016</izvorni_sadrzaj>
    <derivirana_varijabla naziv="DomainObject.Predmet.OznakaBroj_1">St-1451/2016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SECUNDO MARI d.o.o.</izvorni_sadrzaj>
    <derivirana_varijabla naziv="DomainObject.Predmet.ProtustrankaFormated_1">  SECUNDO MARI d.o.o.</derivirana_varijabla>
  </DomainObject.Predmet.ProtustrankaFormated>
  <DomainObject.Predmet.ProtustrankaFormatedOIB>
    <izvorni_sadrzaj>  SECUNDO MARI d.o.o., OIB 83946294195</izvorni_sadrzaj>
    <derivirana_varijabla naziv="DomainObject.Predmet.ProtustrankaFormatedOIB_1">  SECUNDO MARI d.o.o., OIB 83946294195</derivirana_varijabla>
  </DomainObject.Predmet.ProtustrankaFormatedOIB>
  <DomainObject.Predmet.ProtustrankaFormatedWithAdress>
    <izvorni_sadrzaj> SECUNDO MARI d.o.o., Trnjanska cesta 23, 10000 Zagreb</izvorni_sadrzaj>
    <derivirana_varijabla naziv="DomainObject.Predmet.ProtustrankaFormatedWithAdress_1"> SECUNDO MARI d.o.o., Trnjanska cesta 23, 10000 Zagreb</derivirana_varijabla>
  </DomainObject.Predmet.ProtustrankaFormatedWithAdress>
  <DomainObject.Predmet.ProtustrankaFormatedWithAdressOIB>
    <izvorni_sadrzaj> SECUNDO MARI d.o.o., OIB 83946294195, Trnjanska cesta 23, 10000 Zagreb</izvorni_sadrzaj>
    <derivirana_varijabla naziv="DomainObject.Predmet.ProtustrankaFormatedWithAdressOIB_1"> SECUNDO MARI d.o.o., OIB 83946294195, Trnjanska cesta 23, 10000 Zagreb</derivirana_varijabla>
  </DomainObject.Predmet.ProtustrankaFormatedWithAdressOIB>
  <DomainObject.Predmet.ProtustrankaWithAdress>
    <izvorni_sadrzaj>SECUNDO MARI d.o.o. Trnjanska cesta 23, 10000 Zagreb</izvorni_sadrzaj>
    <derivirana_varijabla naziv="DomainObject.Predmet.ProtustrankaWithAdress_1">SECUNDO MARI d.o.o. Trnjanska cesta 23, 10000 Zagreb</derivirana_varijabla>
  </DomainObject.Predmet.ProtustrankaWithAdress>
  <DomainObject.Predmet.ProtustrankaWithAdressOIB>
    <izvorni_sadrzaj>SECUNDO MARI d.o.o., OIB 83946294195, Trnjanska cesta 23, 10000 Zagreb</izvorni_sadrzaj>
    <derivirana_varijabla naziv="DomainObject.Predmet.ProtustrankaWithAdressOIB_1">SECUNDO MARI d.o.o., OIB 83946294195, Trnjanska cesta 23, 10000 Zagreb</derivirana_varijabla>
  </DomainObject.Predmet.ProtustrankaWithAdressOIB>
  <DomainObject.Predmet.ProtustrankaNazivFormated>
    <izvorni_sadrzaj>SECUNDO MARI d.o.o.</izvorni_sadrzaj>
    <derivirana_varijabla naziv="DomainObject.Predmet.ProtustrankaNazivFormated_1">SECUNDO MARI d.o.o.</derivirana_varijabla>
  </DomainObject.Predmet.ProtustrankaNazivFormated>
  <DomainObject.Predmet.ProtustrankaNazivFormatedOIB>
    <izvorni_sadrzaj>SECUNDO MARI d.o.o., OIB 83946294195</izvorni_sadrzaj>
    <derivirana_varijabla naziv="DomainObject.Predmet.ProtustrankaNazivFormatedOIB_1">SECUNDO MARI d.o.o., OIB 83946294195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SECUNDO MARI d.o.o.</item>
    </izvorni_sadrzaj>
    <derivirana_varijabla naziv="DomainObject.Predmet.ProtuStrankaListFormated_1">
      <item>SECUNDO MARI d.o.o.</item>
    </derivirana_varijabla>
  </DomainObject.Predmet.ProtuStrankaListFormated>
  <DomainObject.Predmet.ProtuStrankaListFormatedOIB>
    <izvorni_sadrzaj>
      <item>SECUNDO MARI d.o.o., OIB 83946294195</item>
    </izvorni_sadrzaj>
    <derivirana_varijabla naziv="DomainObject.Predmet.ProtuStrankaListFormatedOIB_1">
      <item>SECUNDO MARI d.o.o., OIB 83946294195</item>
    </derivirana_varijabla>
  </DomainObject.Predmet.ProtuStrankaListFormatedOIB>
  <DomainObject.Predmet.ProtuStrankaListFormatedWithAdress>
    <izvorni_sadrzaj>
      <item>SECUNDO MARI d.o.o., Trnjanska cesta 23, 10000 Zagreb</item>
    </izvorni_sadrzaj>
    <derivirana_varijabla naziv="DomainObject.Predmet.ProtuStrankaListFormatedWithAdress_1">
      <item>SECUNDO MARI d.o.o., Trnjanska cesta 23, 10000 Zagreb</item>
    </derivirana_varijabla>
  </DomainObject.Predmet.ProtuStrankaListFormatedWithAdress>
  <DomainObject.Predmet.ProtuStrankaListFormatedWithAdressOIB>
    <izvorni_sadrzaj>
      <item>SECUNDO MARI d.o.o., OIB 83946294195, Trnjanska cesta 23, 10000 Zagreb</item>
    </izvorni_sadrzaj>
    <derivirana_varijabla naziv="DomainObject.Predmet.ProtuStrankaListFormatedWithAdressOIB_1">
      <item>SECUNDO MARI d.o.o., OIB 83946294195, Trnjanska cesta 23, 10000 Zagreb</item>
    </derivirana_varijabla>
  </DomainObject.Predmet.ProtuStrankaListFormatedWithAdressOIB>
  <DomainObject.Predmet.ProtuStrankaListNazivFormated>
    <izvorni_sadrzaj>
      <item>SECUNDO MARI d.o.o.</item>
    </izvorni_sadrzaj>
    <derivirana_varijabla naziv="DomainObject.Predmet.ProtuStrankaListNazivFormated_1">
      <item>SECUNDO MARI d.o.o.</item>
    </derivirana_varijabla>
  </DomainObject.Predmet.ProtuStrankaListNazivFormated>
  <DomainObject.Predmet.ProtuStrankaListNazivFormatedOIB>
    <izvorni_sadrzaj>
      <item>SECUNDO MARI d.o.o., OIB 83946294195</item>
    </izvorni_sadrzaj>
    <derivirana_varijabla naziv="DomainObject.Predmet.ProtuStrankaListNazivFormatedOIB_1">
      <item>SECUNDO MARI d.o.o., OIB 83946294195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SECUNDO MARI d.o.o.</izvorni_sadrzaj>
    <derivirana_varijabla naziv="DomainObject.Predmet.ProtustrankaIDrugi_1">SECUNDO MARI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SECUNDO MARI d.o.o., OIB 83946294195, Trnjanska cesta 23, 10000 Zagreb</izvorni_sadrzaj>
    <derivirana_varijabla naziv="DomainObject.Predmet.ProtustrankaIDrugiAdressOIB_1">SECUNDO MARI d.o.o., OIB 83946294195, Trnjanska cesta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SECUNDO MARI d.o.o.</item>
      <item>FINA Regionalni centar Zagreb</item>
    </izvorni_sadrzaj>
    <derivirana_varijabla naziv="DomainObject.Predmet.SudioniciListNaziv_1">
      <item>SECUNDO MARI d.o.o.</item>
      <item>FINA Regionalni centar Zagreb</item>
    </derivirana_varijabla>
  </DomainObject.Predmet.SudioniciListNaziv>
  <DomainObject.Predmet.SudioniciListAdressOIB>
    <izvorni_sadrzaj>
      <item>SECUNDO MARI d.o.o., OIB 83946294195, Trnjanska cesta 23,10000 Zagreb</item>
      <item>FINA Regionalni centar Zagreb, OIB 85821130368, Trg svibanjskih žrtava 1995. 1,10000 Zagreb</item>
    </izvorni_sadrzaj>
    <derivirana_varijabla naziv="DomainObject.Predmet.SudioniciListAdressOIB_1">
      <item>SECUNDO MARI d.o.o., OIB 83946294195, Trnjanska cesta 23,10000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83946294195</item>
      <item>, OIB 85821130368</item>
    </izvorni_sadrzaj>
    <derivirana_varijabla naziv="DomainObject.Predmet.SudioniciListNazivOIB_1">
      <item>, OIB 83946294195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1989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2016-06-15T11:26:00Z</dcterms:created>
  <dc:creator>Snježana Andrijanić</dc:creator>
  <cp:lastModifiedBy>Snježana Andrijanić</cp:lastModifiedBy>
  <cp:lastPrinted>2016-06-15T11:26:00Z</cp:lastPrinted>
  <dcterms:modified xmlns:xsi="http://www.w3.org/2001/XMLSchema-instance" xsi:type="dcterms:W3CDTF">2016-06-15T11:27:00Z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