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25c8" w14:paraId="8e825c8" w:rsidRDefault="00593895" w:rsidR="00593895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593895" w:rsidP="00593895" w:rsidR="00593895" w:rsidRPr="00593895">
      <w:pPr>
        <w:pStyle w:val="Naslov1"/>
        <w:jc w:val="left"/>
        <w:rPr>
          <w:b w:val="false"/>
          <w:szCs w:val="24"/>
        </w:rPr>
      </w:pPr>
      <w:r w:rsidRPr="00593895">
        <w:rPr>
          <w:b w:val="false"/>
          <w:szCs w:val="24"/>
        </w:rPr>
        <w:t>OPĆINSKI GRAĐANSKI SUD U ZAGREBU</w:t>
      </w:r>
    </w:p>
    <w:p w:rsidRDefault="00761F69" w:rsidP="00593895" w:rsidR="00593895" w:rsidRPr="00593895">
      <w:pPr>
        <w:pStyle w:val="Naslov1"/>
        <w:jc w:val="left"/>
        <w:rPr>
          <w:b w:val="false"/>
          <w:szCs w:val="24"/>
        </w:rPr>
      </w:pPr>
      <w:r>
        <w:rPr>
          <w:b w:val="false"/>
          <w:szCs w:val="24"/>
        </w:rPr>
        <w:t>Ulica grada Vukovara 84</w:t>
      </w:r>
    </w:p>
    <w:p w:rsidRDefault="00593895" w:rsidR="004F6918" w:rsidRPr="00040AD3">
      <w:pPr>
        <w:rPr>
          <w:szCs w:val="24"/>
          <w:lang w:val="hr-HR"/>
        </w:rPr>
      </w:pPr>
      <w:r w:rsidRPr="00593895">
        <w:rPr>
          <w:szCs w:val="24"/>
          <w:lang w:val="hr-HR"/>
        </w:rPr>
        <w:t>l0000 ZAGREB</w:t>
      </w:r>
    </w:p>
    <w:p w:rsidRDefault="00C831E2" w:rsidP="005060C4" w:rsidR="00E55829" w:rsidRPr="00040AD3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</w:t>
      </w:r>
    </w:p>
    <w:p w:rsidRDefault="00F45453" w:rsidP="00DD14DA" w:rsidR="00DD14DA">
      <w:pPr>
        <w:jc w:val="right"/>
        <w:rPr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DC49C3" w:rsidP="00DD14DA" w:rsidR="00DC49C3">
      <w:pPr>
        <w:jc w:val="center"/>
        <w:rPr>
          <w:lang w:val="hr-HR"/>
        </w:rPr>
      </w:pPr>
      <w:r>
        <w:rPr>
          <w:lang w:val="hr-HR"/>
        </w:rPr>
        <w:t>Z A P I S N I K</w:t>
      </w:r>
    </w:p>
    <w:p w:rsidRDefault="00374E43" w:rsidP="009A4E06" w:rsidR="009A4E06">
      <w:pPr>
        <w:jc w:val="center"/>
        <w:rPr>
          <w:lang w:val="hr-HR"/>
        </w:rPr>
      </w:pPr>
      <w:r>
        <w:rPr>
          <w:lang w:val="hr-HR"/>
        </w:rPr>
        <w:t>od</w:t>
      </w:r>
      <w:r w:rsidR="00DC49C3">
        <w:rPr>
          <w:lang w:val="hr-HR"/>
        </w:rPr>
        <w:t xml:space="preserve"> dana </w:t>
      </w:r>
      <w:r w:rsidR="00996BF8">
        <w:rPr>
          <w:lang w:val="hr-HR"/>
        </w:rPr>
        <w:t>1</w:t>
      </w:r>
      <w:r w:rsidR="00A713CF">
        <w:rPr>
          <w:lang w:val="hr-HR"/>
        </w:rPr>
        <w:t>9</w:t>
      </w:r>
      <w:r w:rsidR="00996BF8">
        <w:rPr>
          <w:lang w:val="hr-HR"/>
        </w:rPr>
        <w:t>. travnja</w:t>
      </w:r>
      <w:r w:rsidR="001A6431">
        <w:rPr>
          <w:lang w:val="hr-HR"/>
        </w:rPr>
        <w:t xml:space="preserve"> </w:t>
      </w:r>
      <w:r w:rsidR="00F45453">
        <w:rPr>
          <w:lang w:val="hr-HR"/>
        </w:rPr>
        <w:t>201</w:t>
      </w:r>
      <w:r w:rsidR="00F32537">
        <w:rPr>
          <w:lang w:val="hr-HR"/>
        </w:rPr>
        <w:t>8</w:t>
      </w:r>
      <w:r w:rsidR="00F45453">
        <w:rPr>
          <w:lang w:val="hr-HR"/>
        </w:rPr>
        <w:t>.</w:t>
      </w:r>
    </w:p>
    <w:p w:rsidRDefault="00374E43" w:rsidP="009A4E06" w:rsidR="00DC49C3">
      <w:pPr>
        <w:jc w:val="center"/>
        <w:rPr>
          <w:lang w:val="hr-HR"/>
        </w:rPr>
      </w:pPr>
      <w:r>
        <w:rPr>
          <w:lang w:val="hr-HR"/>
        </w:rPr>
        <w:t xml:space="preserve">Sastavljen kod </w:t>
      </w:r>
      <w:r w:rsidR="00DC49C3">
        <w:rPr>
          <w:lang w:val="hr-HR"/>
        </w:rPr>
        <w:t xml:space="preserve"> Općinskog građanskog suda u Zagrebu</w:t>
      </w:r>
    </w:p>
    <w:p w:rsidRDefault="00DC49C3" w:rsidP="00DC49C3" w:rsidR="00DC49C3">
      <w:pPr>
        <w:rPr>
          <w:lang w:val="hr-HR"/>
        </w:rPr>
      </w:pPr>
    </w:p>
    <w:p w:rsidRDefault="009A4E06" w:rsidP="00DC49C3" w:rsidR="009A4E06">
      <w:pPr>
        <w:rPr>
          <w:lang w:val="hr-HR"/>
        </w:rPr>
      </w:pPr>
    </w:p>
    <w:p w:rsidRDefault="00DC49C3" w:rsidP="00DC49C3" w:rsidR="00DC49C3">
      <w:pPr>
        <w:rPr>
          <w:lang w:val="hr-HR"/>
        </w:rPr>
      </w:pPr>
      <w:r>
        <w:rPr>
          <w:lang w:val="hr-HR"/>
        </w:rPr>
        <w:t xml:space="preserve">PRISUTNI OD </w:t>
      </w:r>
      <w:r w:rsidR="00761F69">
        <w:rPr>
          <w:lang w:val="hr-HR"/>
        </w:rPr>
        <w:t xml:space="preserve">SUDA:       </w:t>
      </w:r>
      <w:r w:rsidR="00761F69">
        <w:rPr>
          <w:lang w:val="hr-HR"/>
        </w:rPr>
        <w:tab/>
      </w:r>
      <w:r w:rsidR="00761F69">
        <w:rPr>
          <w:lang w:val="hr-HR"/>
        </w:rPr>
        <w:tab/>
        <w:t xml:space="preserve">            </w:t>
      </w:r>
      <w:r>
        <w:rPr>
          <w:lang w:val="hr-HR"/>
        </w:rPr>
        <w:t>PRAVNA STVAR:</w:t>
      </w:r>
    </w:p>
    <w:p w:rsidRDefault="00C831E2" w:rsidP="00992A48" w:rsidR="00992A48" w:rsidRPr="00C831E2">
      <w:pPr>
        <w:rPr>
          <w:sz w:val="22"/>
          <w:szCs w:val="24"/>
          <w:lang w:val="hr-HR"/>
        </w:rPr>
      </w:pPr>
      <w:r>
        <w:rPr>
          <w:sz w:val="22"/>
          <w:lang w:val="hr-HR"/>
        </w:rPr>
        <w:t>S</w:t>
      </w:r>
      <w:r w:rsidRPr="00C831E2">
        <w:rPr>
          <w:sz w:val="22"/>
          <w:lang w:val="hr-HR"/>
        </w:rPr>
        <w:t>udac:</w:t>
      </w:r>
      <w:r w:rsidR="00F45453">
        <w:rPr>
          <w:sz w:val="22"/>
          <w:lang w:val="hr-HR"/>
        </w:rPr>
        <w:t xml:space="preserve"> </w:t>
      </w:r>
      <w:r w:rsidR="00F32537">
        <w:rPr>
          <w:sz w:val="22"/>
          <w:lang w:val="hr-HR"/>
        </w:rPr>
        <w:t>Vladimir Dimanovski</w:t>
      </w:r>
      <w:r w:rsidRPr="00C831E2">
        <w:rPr>
          <w:sz w:val="22"/>
          <w:lang w:val="hr-HR"/>
        </w:rPr>
        <w:tab/>
      </w:r>
      <w:r w:rsidRPr="00C831E2">
        <w:rPr>
          <w:sz w:val="22"/>
          <w:lang w:val="hr-HR"/>
        </w:rPr>
        <w:tab/>
        <w:t xml:space="preserve">          </w:t>
      </w:r>
      <w:r w:rsidR="00F45453">
        <w:rPr>
          <w:sz w:val="22"/>
          <w:lang w:val="hr-HR"/>
        </w:rPr>
        <w:t xml:space="preserve">   </w:t>
      </w:r>
    </w:p>
    <w:p w:rsidRDefault="00F45453" w:rsidP="00DD14DA" w:rsidR="00DD14DA">
      <w:pPr>
        <w:rPr>
          <w:lang w:val="hr-HR"/>
        </w:rPr>
      </w:pPr>
      <w:r>
        <w:rPr>
          <w:sz w:val="22"/>
          <w:szCs w:val="24"/>
          <w:lang w:val="hr-HR"/>
        </w:rPr>
        <w:t>Zapisničar</w:t>
      </w:r>
      <w:r w:rsidR="00F32537">
        <w:rPr>
          <w:sz w:val="22"/>
          <w:szCs w:val="24"/>
          <w:lang w:val="hr-HR"/>
        </w:rPr>
        <w:t>: Ivana Golub</w:t>
      </w:r>
      <w:r w:rsidR="00761F69">
        <w:rPr>
          <w:sz w:val="22"/>
          <w:szCs w:val="24"/>
          <w:lang w:val="hr-HR"/>
        </w:rPr>
        <w:t xml:space="preserve"> </w:t>
      </w:r>
      <w:r>
        <w:rPr>
          <w:sz w:val="22"/>
          <w:szCs w:val="24"/>
          <w:lang w:val="hr-HR"/>
        </w:rPr>
        <w:tab/>
      </w:r>
      <w:r>
        <w:rPr>
          <w:sz w:val="22"/>
          <w:szCs w:val="24"/>
          <w:lang w:val="hr-HR"/>
        </w:rPr>
        <w:tab/>
      </w:r>
      <w:r>
        <w:rPr>
          <w:sz w:val="22"/>
          <w:szCs w:val="24"/>
          <w:lang w:val="hr-HR"/>
        </w:rPr>
        <w:tab/>
      </w:r>
      <w:r w:rsidR="00B524CD">
        <w:rPr>
          <w:sz w:val="22"/>
          <w:szCs w:val="24"/>
          <w:lang w:val="hr-HR"/>
        </w:rPr>
        <w:t>Stečaj potrošača:</w:t>
      </w:r>
    </w:p>
    <w:p w:rsidRDefault="00DD14DA" w:rsidP="00DD14DA" w:rsidR="00DC49C3" w:rsidRPr="00C831E2">
      <w:pPr>
        <w:rPr>
          <w:sz w:val="22"/>
          <w:szCs w:val="24"/>
          <w:lang w:val="hr-HR"/>
        </w:rPr>
      </w:pPr>
      <w:r>
        <w:rPr>
          <w:lang w:val="hr-HR"/>
        </w:rPr>
        <w:t xml:space="preserve">                                                                   </w:t>
      </w:r>
      <w:r w:rsidR="001A6431">
        <w:rPr>
          <w:lang w:val="hr-HR"/>
        </w:rPr>
        <w:t xml:space="preserve">     </w:t>
      </w:r>
      <w:r w:rsidR="00761F69">
        <w:rPr>
          <w:sz w:val="22"/>
          <w:szCs w:val="24"/>
          <w:lang w:val="hr-HR"/>
        </w:rPr>
        <w:t>R</w:t>
      </w:r>
      <w:r w:rsidR="00B7499F">
        <w:rPr>
          <w:sz w:val="22"/>
          <w:szCs w:val="24"/>
          <w:lang w:val="hr-HR"/>
        </w:rPr>
        <w:t>adi</w:t>
      </w:r>
      <w:r w:rsidR="00B524CD">
        <w:rPr>
          <w:sz w:val="22"/>
          <w:szCs w:val="24"/>
          <w:lang w:val="hr-HR"/>
        </w:rPr>
        <w:t>: stečaja potrošača</w:t>
      </w:r>
      <w:r w:rsidR="00A43171">
        <w:rPr>
          <w:sz w:val="22"/>
          <w:szCs w:val="24"/>
          <w:lang w:val="hr-HR"/>
        </w:rPr>
        <w:t xml:space="preserve"> </w:t>
      </w:r>
      <w:r w:rsidR="00A713CF">
        <w:rPr>
          <w:sz w:val="22"/>
          <w:szCs w:val="24"/>
          <w:lang w:val="hr-HR"/>
        </w:rPr>
        <w:t>Tihomir Maksimović</w:t>
      </w:r>
    </w:p>
    <w:p w:rsidRDefault="00992A48" w:rsidP="00DC49C3" w:rsidR="00992A48" w:rsidRPr="00C831E2">
      <w:pPr>
        <w:rPr>
          <w:sz w:val="22"/>
          <w:lang w:val="hr-HR"/>
        </w:rPr>
      </w:pPr>
    </w:p>
    <w:p w:rsidRDefault="00B524CD" w:rsidR="00B524CD">
      <w:pPr>
        <w:jc w:val="both"/>
        <w:rPr>
          <w:lang w:val="hr-HR"/>
        </w:rPr>
      </w:pPr>
    </w:p>
    <w:p w:rsidRDefault="005C3BE1" w:rsidR="00B524CD">
      <w:pPr>
        <w:jc w:val="both"/>
        <w:rPr>
          <w:lang w:val="hr-HR"/>
        </w:rPr>
      </w:pPr>
      <w:r>
        <w:rPr>
          <w:lang w:val="hr-HR"/>
        </w:rPr>
        <w:t xml:space="preserve">Utvrđuje se da je pripremno ročište započelo u </w:t>
      </w:r>
      <w:r w:rsidR="00F32537">
        <w:rPr>
          <w:lang w:val="hr-HR"/>
        </w:rPr>
        <w:t>10,00 sati</w:t>
      </w:r>
      <w:r w:rsidR="008E7A5C">
        <w:rPr>
          <w:lang w:val="hr-HR"/>
        </w:rPr>
        <w:t>.</w:t>
      </w:r>
      <w:r w:rsidR="00F077C7">
        <w:rPr>
          <w:lang w:val="hr-HR"/>
        </w:rPr>
        <w:t xml:space="preserve"> </w:t>
      </w:r>
    </w:p>
    <w:p w:rsidRDefault="005C3BE1" w:rsidR="005C3BE1">
      <w:pPr>
        <w:jc w:val="both"/>
        <w:rPr>
          <w:lang w:val="hr-HR"/>
        </w:rPr>
      </w:pPr>
    </w:p>
    <w:p w:rsidRDefault="005C3BE1" w:rsidR="005C3BE1">
      <w:pPr>
        <w:jc w:val="both"/>
        <w:rPr>
          <w:lang w:val="hr-HR"/>
        </w:rPr>
      </w:pPr>
      <w:r>
        <w:rPr>
          <w:lang w:val="hr-HR"/>
        </w:rPr>
        <w:t xml:space="preserve">Utvrđuje se da su pristupili: </w:t>
      </w:r>
    </w:p>
    <w:p w:rsidRDefault="00F077C7" w:rsidR="00B524CD">
      <w:pPr>
        <w:jc w:val="both"/>
        <w:rPr>
          <w:lang w:val="hr-HR"/>
        </w:rPr>
      </w:pPr>
      <w:r>
        <w:rPr>
          <w:lang w:val="hr-HR"/>
        </w:rPr>
        <w:t>Stečajni potrošač:</w:t>
      </w:r>
      <w:r w:rsidR="003B15D4">
        <w:rPr>
          <w:lang w:val="hr-HR"/>
        </w:rPr>
        <w:t xml:space="preserve"> </w:t>
      </w:r>
      <w:r w:rsidR="00E06814">
        <w:rPr>
          <w:lang w:val="hr-HR"/>
        </w:rPr>
        <w:t>osobno</w:t>
      </w:r>
    </w:p>
    <w:p w:rsidRDefault="00F077C7" w:rsidR="0004615D">
      <w:pPr>
        <w:jc w:val="both"/>
        <w:rPr>
          <w:lang w:val="hr-HR"/>
        </w:rPr>
      </w:pPr>
      <w:r>
        <w:rPr>
          <w:lang w:val="hr-HR"/>
        </w:rPr>
        <w:t>Za vjerovnik</w:t>
      </w:r>
      <w:r w:rsidR="00F32537">
        <w:rPr>
          <w:lang w:val="hr-HR"/>
        </w:rPr>
        <w:t>e</w:t>
      </w:r>
      <w:r>
        <w:rPr>
          <w:lang w:val="hr-HR"/>
        </w:rPr>
        <w:t>:</w:t>
      </w:r>
      <w:r w:rsidR="006815AD">
        <w:rPr>
          <w:lang w:val="hr-HR"/>
        </w:rPr>
        <w:t xml:space="preserve"> </w:t>
      </w:r>
      <w:r w:rsidR="00F32537">
        <w:rPr>
          <w:lang w:val="hr-HR"/>
        </w:rPr>
        <w:t xml:space="preserve"> </w:t>
      </w:r>
    </w:p>
    <w:p w:rsidRDefault="00E06814" w:rsidR="00E06814">
      <w:pPr>
        <w:jc w:val="both"/>
        <w:rPr>
          <w:lang w:val="hr-HR"/>
        </w:rPr>
      </w:pPr>
      <w:r>
        <w:rPr>
          <w:lang w:val="hr-HR"/>
        </w:rPr>
        <w:t xml:space="preserve">- Republika Hrvatska: Mirjana </w:t>
      </w:r>
      <w:proofErr w:type="spellStart"/>
      <w:r>
        <w:rPr>
          <w:lang w:val="hr-HR"/>
        </w:rPr>
        <w:t>Protić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Gardenal</w:t>
      </w:r>
      <w:proofErr w:type="spellEnd"/>
      <w:r>
        <w:rPr>
          <w:lang w:val="hr-HR"/>
        </w:rPr>
        <w:t>, zamjenica ODO</w:t>
      </w:r>
    </w:p>
    <w:p w:rsidRDefault="00A713CF" w:rsidR="00F32537">
      <w:pPr>
        <w:jc w:val="both"/>
        <w:rPr>
          <w:lang w:val="hr-HR"/>
        </w:rPr>
      </w:pPr>
      <w:r>
        <w:rPr>
          <w:lang w:val="hr-HR"/>
        </w:rPr>
        <w:t xml:space="preserve">- CEI Zagreb d.o.o.: </w:t>
      </w:r>
      <w:r w:rsidR="00E06814">
        <w:rPr>
          <w:lang w:val="hr-HR"/>
        </w:rPr>
        <w:t>nitko, dostava uredna</w:t>
      </w:r>
    </w:p>
    <w:p w:rsidRDefault="00A713CF" w:rsidR="00A713CF">
      <w:pPr>
        <w:jc w:val="both"/>
        <w:rPr>
          <w:lang w:val="hr-HR"/>
        </w:rPr>
      </w:pPr>
      <w:r>
        <w:rPr>
          <w:lang w:val="hr-HR"/>
        </w:rPr>
        <w:t xml:space="preserve">- HP – Hrvatska pošta d.d.: </w:t>
      </w:r>
      <w:r w:rsidR="00E06814">
        <w:rPr>
          <w:lang w:val="hr-HR"/>
        </w:rPr>
        <w:t xml:space="preserve"> nitko, dostava uredna</w:t>
      </w:r>
    </w:p>
    <w:p w:rsidRDefault="00A713CF" w:rsidR="00A713CF">
      <w:pPr>
        <w:jc w:val="both"/>
        <w:rPr>
          <w:lang w:val="hr-HR"/>
        </w:rPr>
      </w:pPr>
      <w:r>
        <w:rPr>
          <w:lang w:val="hr-HR"/>
        </w:rPr>
        <w:t xml:space="preserve">- Hrvatski </w:t>
      </w:r>
      <w:proofErr w:type="spellStart"/>
      <w:r>
        <w:rPr>
          <w:lang w:val="hr-HR"/>
        </w:rPr>
        <w:t>telekom</w:t>
      </w:r>
      <w:proofErr w:type="spellEnd"/>
      <w:r>
        <w:rPr>
          <w:lang w:val="hr-HR"/>
        </w:rPr>
        <w:t xml:space="preserve"> d.d.: </w:t>
      </w:r>
      <w:r w:rsidR="00E06814">
        <w:rPr>
          <w:lang w:val="hr-HR"/>
        </w:rPr>
        <w:t>nitko, dostava uredna</w:t>
      </w:r>
    </w:p>
    <w:p w:rsidRDefault="00A713CF" w:rsidR="00A713CF">
      <w:pPr>
        <w:jc w:val="both"/>
        <w:rPr>
          <w:lang w:val="hr-HR"/>
        </w:rPr>
      </w:pPr>
      <w:r>
        <w:rPr>
          <w:lang w:val="hr-HR"/>
        </w:rPr>
        <w:t xml:space="preserve">- </w:t>
      </w:r>
      <w:proofErr w:type="spellStart"/>
      <w:r>
        <w:rPr>
          <w:lang w:val="hr-HR"/>
        </w:rPr>
        <w:t>Invokacija</w:t>
      </w:r>
      <w:proofErr w:type="spellEnd"/>
      <w:r>
        <w:rPr>
          <w:lang w:val="hr-HR"/>
        </w:rPr>
        <w:t xml:space="preserve"> d.o.o:</w:t>
      </w:r>
      <w:r w:rsidR="00E06814">
        <w:rPr>
          <w:lang w:val="hr-HR"/>
        </w:rPr>
        <w:t xml:space="preserve"> nitko, dostava uredna</w:t>
      </w:r>
    </w:p>
    <w:p w:rsidRDefault="00A713CF" w:rsidR="00A713CF">
      <w:pPr>
        <w:jc w:val="both"/>
        <w:rPr>
          <w:lang w:val="hr-HR"/>
        </w:rPr>
      </w:pPr>
      <w:r>
        <w:rPr>
          <w:lang w:val="hr-HR"/>
        </w:rPr>
        <w:t xml:space="preserve">- </w:t>
      </w:r>
      <w:proofErr w:type="spellStart"/>
      <w:r>
        <w:rPr>
          <w:lang w:val="hr-HR"/>
        </w:rPr>
        <w:t>Lenunculus</w:t>
      </w:r>
      <w:proofErr w:type="spellEnd"/>
      <w:r>
        <w:rPr>
          <w:lang w:val="hr-HR"/>
        </w:rPr>
        <w:t xml:space="preserve"> d.o.o.: </w:t>
      </w:r>
      <w:r w:rsidR="00E06814">
        <w:rPr>
          <w:lang w:val="hr-HR"/>
        </w:rPr>
        <w:t>nitko, dostava uredna</w:t>
      </w:r>
    </w:p>
    <w:p w:rsidRDefault="00E06814" w:rsidR="00E06814">
      <w:pPr>
        <w:jc w:val="both"/>
        <w:rPr>
          <w:lang w:val="hr-HR"/>
        </w:rPr>
      </w:pPr>
    </w:p>
    <w:p w:rsidRDefault="00A713CF" w:rsidR="00F32537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F32537">
        <w:rPr>
          <w:lang w:val="hr-HR"/>
        </w:rPr>
        <w:t>Financijska agencija</w:t>
      </w:r>
      <w:r w:rsidR="003B15D4">
        <w:rPr>
          <w:lang w:val="hr-HR"/>
        </w:rPr>
        <w:t>, nitko dostava uredna</w:t>
      </w:r>
    </w:p>
    <w:p w:rsidRDefault="009A4E06" w:rsidR="009A4E06">
      <w:pPr>
        <w:jc w:val="both"/>
        <w:rPr>
          <w:lang w:val="hr-HR"/>
        </w:rPr>
      </w:pPr>
    </w:p>
    <w:p w:rsidRDefault="00996BF8" w:rsidP="00996BF8" w:rsidR="00996BF8">
      <w:pPr>
        <w:rPr>
          <w:bCs/>
        </w:rPr>
      </w:pPr>
      <w:proofErr w:type="spellStart"/>
      <w:r>
        <w:rPr>
          <w:bCs/>
        </w:rPr>
        <w:t>Sud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donosi</w:t>
      </w:r>
      <w:proofErr w:type="spellEnd"/>
      <w:r>
        <w:rPr>
          <w:bCs/>
        </w:rPr>
        <w:t xml:space="preserve"> </w:t>
      </w:r>
    </w:p>
    <w:p w:rsidRDefault="00996BF8" w:rsidP="00996BF8" w:rsidR="00996BF8">
      <w:pPr>
        <w:jc w:val="center"/>
        <w:rPr>
          <w:bCs/>
        </w:rPr>
      </w:pPr>
      <w:proofErr w:type="spellStart"/>
      <w:proofErr w:type="gramStart"/>
      <w:r>
        <w:rPr>
          <w:bCs/>
        </w:rPr>
        <w:t>rješenje</w:t>
      </w:r>
      <w:proofErr w:type="spellEnd"/>
      <w:proofErr w:type="gramEnd"/>
      <w:r>
        <w:rPr>
          <w:bCs/>
        </w:rPr>
        <w:t xml:space="preserve"> </w:t>
      </w:r>
    </w:p>
    <w:p w:rsidRDefault="00996BF8" w:rsidP="00996BF8" w:rsidR="00996BF8">
      <w:pPr>
        <w:jc w:val="both"/>
        <w:rPr>
          <w:lang w:val="hr-HR"/>
        </w:rPr>
      </w:pPr>
    </w:p>
    <w:p w:rsidRDefault="00996BF8" w:rsidP="00996BF8" w:rsidR="00996BF8">
      <w:pPr>
        <w:jc w:val="both"/>
        <w:rPr>
          <w:lang w:val="hr-HR"/>
        </w:rPr>
      </w:pPr>
      <w:r>
        <w:rPr>
          <w:lang w:val="hr-HR"/>
        </w:rPr>
        <w:t xml:space="preserve">Provest će se dokaz saslušanjem potrošača. </w:t>
      </w:r>
    </w:p>
    <w:p w:rsidRDefault="00996BF8" w:rsidP="00996BF8" w:rsidR="00996BF8">
      <w:pPr>
        <w:jc w:val="both"/>
        <w:rPr>
          <w:lang w:val="hr-HR"/>
        </w:rPr>
      </w:pPr>
      <w:r>
        <w:rPr>
          <w:lang w:val="hr-HR"/>
        </w:rPr>
        <w:tab/>
      </w:r>
      <w:r w:rsidR="00E06814">
        <w:rPr>
          <w:lang w:val="hr-HR"/>
        </w:rPr>
        <w:t>Tihomir Maksimović</w:t>
      </w:r>
      <w:r>
        <w:rPr>
          <w:lang w:val="hr-HR"/>
        </w:rPr>
        <w:t xml:space="preserve">, sin </w:t>
      </w:r>
      <w:proofErr w:type="spellStart"/>
      <w:r w:rsidR="00E06814">
        <w:rPr>
          <w:lang w:val="hr-HR"/>
        </w:rPr>
        <w:t>Maksim</w:t>
      </w:r>
      <w:proofErr w:type="spellEnd"/>
      <w:r>
        <w:rPr>
          <w:lang w:val="hr-HR"/>
        </w:rPr>
        <w:t xml:space="preserve">, iz Zagreba, </w:t>
      </w:r>
      <w:proofErr w:type="spellStart"/>
      <w:r w:rsidR="00E06814">
        <w:rPr>
          <w:lang w:val="hr-HR"/>
        </w:rPr>
        <w:t>Klekovačka</w:t>
      </w:r>
      <w:proofErr w:type="spellEnd"/>
      <w:r w:rsidR="00E06814">
        <w:rPr>
          <w:lang w:val="hr-HR"/>
        </w:rPr>
        <w:t xml:space="preserve"> 34</w:t>
      </w:r>
      <w:r>
        <w:rPr>
          <w:lang w:val="hr-HR"/>
        </w:rPr>
        <w:t>, OIB:</w:t>
      </w:r>
      <w:r w:rsidR="00E06814">
        <w:rPr>
          <w:lang w:val="hr-HR"/>
        </w:rPr>
        <w:t>10285452790</w:t>
      </w:r>
      <w:r>
        <w:rPr>
          <w:lang w:val="hr-HR"/>
        </w:rPr>
        <w:t xml:space="preserve">, </w:t>
      </w:r>
      <w:proofErr w:type="spellStart"/>
      <w:r>
        <w:rPr>
          <w:lang w:val="hr-HR"/>
        </w:rPr>
        <w:t>rođ</w:t>
      </w:r>
      <w:proofErr w:type="spellEnd"/>
      <w:r>
        <w:rPr>
          <w:lang w:val="hr-HR"/>
        </w:rPr>
        <w:t>.</w:t>
      </w:r>
      <w:r w:rsidR="00E06814">
        <w:rPr>
          <w:lang w:val="hr-HR"/>
        </w:rPr>
        <w:t xml:space="preserve"> 23. srpnja 1982</w:t>
      </w:r>
      <w:r>
        <w:rPr>
          <w:lang w:val="hr-HR"/>
        </w:rPr>
        <w:t xml:space="preserve">. u </w:t>
      </w:r>
      <w:r w:rsidR="00E06814">
        <w:rPr>
          <w:lang w:val="hr-HR"/>
        </w:rPr>
        <w:t>Zagrebu</w:t>
      </w:r>
      <w:r>
        <w:rPr>
          <w:lang w:val="hr-HR"/>
        </w:rPr>
        <w:t xml:space="preserve">, </w:t>
      </w:r>
      <w:r w:rsidR="00E06814">
        <w:rPr>
          <w:lang w:val="hr-HR"/>
        </w:rPr>
        <w:t>neoženjen, živi sa bratom.</w:t>
      </w:r>
      <w:r>
        <w:rPr>
          <w:lang w:val="hr-HR"/>
        </w:rPr>
        <w:t xml:space="preserve"> </w:t>
      </w:r>
    </w:p>
    <w:p w:rsidRDefault="00996BF8" w:rsidP="00996BF8" w:rsidR="00126445">
      <w:pPr>
        <w:jc w:val="both"/>
        <w:rPr>
          <w:lang w:val="hr-HR"/>
        </w:rPr>
      </w:pPr>
      <w:r>
        <w:rPr>
          <w:lang w:val="hr-HR"/>
        </w:rPr>
        <w:tab/>
      </w:r>
      <w:r w:rsidR="00E06814">
        <w:rPr>
          <w:lang w:val="hr-HR"/>
        </w:rPr>
        <w:t xml:space="preserve">"U teškoj financijskoj situaciji našao sam se radi sklapanja pretplatničkih ugovora sa mobilnim operaterima, jer sam želio imati mobilni uređaj, ali </w:t>
      </w:r>
      <w:r w:rsidR="00126445">
        <w:rPr>
          <w:lang w:val="hr-HR"/>
        </w:rPr>
        <w:t>pretplatu nisam bio u mogućnosti otplaćivati obzirom da sam bio nezaposlen, a smatrao sam da će moja majka, sa kojom sam tada živio u zajedničkom kućanstvu, plaćati pretplatu.</w:t>
      </w:r>
    </w:p>
    <w:p w:rsidRDefault="00126445" w:rsidP="00996BF8" w:rsidR="00126445">
      <w:pPr>
        <w:jc w:val="both"/>
        <w:rPr>
          <w:lang w:val="hr-HR"/>
        </w:rPr>
      </w:pPr>
      <w:r>
        <w:rPr>
          <w:lang w:val="hr-HR"/>
        </w:rPr>
        <w:t>Trenutno sam nezaposlen obzirom da sam radno nesposoban, živim sa bratom kod prijatelja.</w:t>
      </w:r>
    </w:p>
    <w:p w:rsidRDefault="00126445" w:rsidP="00996BF8" w:rsidR="00126445">
      <w:pPr>
        <w:jc w:val="both"/>
        <w:rPr>
          <w:lang w:val="hr-HR"/>
        </w:rPr>
      </w:pPr>
      <w:r>
        <w:rPr>
          <w:lang w:val="hr-HR"/>
        </w:rPr>
        <w:t xml:space="preserve">Primam mjesečno naknadu za pomoć i njegu u iznosu od 500,00 kuna i zajamčenu minimalnu naknadu u iznosu od 480,00 kuna i 200,00 kuna od Grada Zagreba. Prijatelj plaća komunalije obzirom da si brat i ja to ne možemo priuštiti. </w:t>
      </w:r>
    </w:p>
    <w:p w:rsidRDefault="00126445" w:rsidP="00996BF8" w:rsidR="00996BF8">
      <w:pPr>
        <w:jc w:val="both"/>
        <w:rPr>
          <w:lang w:val="hr-HR"/>
        </w:rPr>
      </w:pPr>
      <w:r>
        <w:rPr>
          <w:lang w:val="hr-HR"/>
        </w:rPr>
        <w:t xml:space="preserve">Brat je nezaposlen ali povremeno radi honorarno kao kuhar, te me on po potrebi uzdržava. </w:t>
      </w:r>
      <w:r w:rsidR="00996BF8">
        <w:rPr>
          <w:lang w:val="hr-HR"/>
        </w:rPr>
        <w:t xml:space="preserve"> </w:t>
      </w:r>
      <w:r>
        <w:rPr>
          <w:lang w:val="hr-HR"/>
        </w:rPr>
        <w:t>Nemam nikakve imovine, vrijednosnih papira, plemenitih metala niti ušteđevine.</w:t>
      </w:r>
    </w:p>
    <w:p w:rsidRDefault="00126445" w:rsidP="00996BF8" w:rsidR="00126445">
      <w:pPr>
        <w:jc w:val="both"/>
        <w:rPr>
          <w:lang w:val="hr-HR"/>
        </w:rPr>
      </w:pPr>
      <w:r>
        <w:rPr>
          <w:lang w:val="hr-HR"/>
        </w:rPr>
        <w:t>Nemam nikakvih potraživanja prema trećim osobama. "</w:t>
      </w:r>
    </w:p>
    <w:p w:rsidRDefault="00996BF8" w:rsidP="00996BF8" w:rsidR="00996BF8">
      <w:pPr>
        <w:ind w:firstLine="720"/>
        <w:rPr>
          <w:lang w:val="hr-HR"/>
        </w:rPr>
      </w:pPr>
    </w:p>
    <w:p w:rsidRDefault="00996BF8" w:rsidP="00996BF8" w:rsidR="00996BF8">
      <w:pPr>
        <w:ind w:firstLine="720"/>
        <w:rPr>
          <w:lang w:val="hr-HR"/>
        </w:rPr>
      </w:pPr>
      <w:r>
        <w:rPr>
          <w:lang w:val="hr-HR"/>
        </w:rPr>
        <w:t>Sud upozorava potrošača na njegove obveze u smislu čl. 73. Zakona o stečaju potrošača te o obvezi povjerenika da  podnosi kvartalna izvješća o svim podacima koji su od utjecaja na tijek postupka.</w:t>
      </w:r>
    </w:p>
    <w:p w:rsidRDefault="00996BF8" w:rsidP="00996BF8" w:rsidR="00996BF8">
      <w:pPr>
        <w:ind w:firstLine="720"/>
        <w:jc w:val="both"/>
        <w:rPr>
          <w:lang w:val="hr-HR"/>
        </w:rPr>
      </w:pPr>
      <w:r>
        <w:rPr>
          <w:lang w:val="hr-HR"/>
        </w:rPr>
        <w:t>Potrošaču je objašnjena potreba sastavljanja izjave o ustupu u smislu čl. 71. ZSP.</w:t>
      </w:r>
    </w:p>
    <w:p w:rsidRDefault="00996BF8" w:rsidP="00996BF8" w:rsidR="00996BF8">
      <w:pPr>
        <w:ind w:firstLine="720"/>
        <w:jc w:val="both"/>
        <w:rPr>
          <w:szCs w:val="24"/>
          <w:lang w:val="hr-HR"/>
        </w:rPr>
      </w:pPr>
      <w:r>
        <w:rPr>
          <w:lang w:val="hr-HR"/>
        </w:rPr>
        <w:t>Drugo nemam što za iskazati</w:t>
      </w:r>
      <w:r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</w:t>
      </w:r>
    </w:p>
    <w:p w:rsidRDefault="00996BF8" w:rsidP="00996BF8" w:rsidR="00996BF8">
      <w:pPr>
        <w:ind w:firstLine="720"/>
        <w:jc w:val="both"/>
        <w:rPr>
          <w:lang w:val="hr-HR"/>
        </w:rPr>
      </w:pPr>
      <w:r>
        <w:rPr>
          <w:lang w:val="hr-HR"/>
        </w:rPr>
        <w:t xml:space="preserve">Pitanja nema. </w:t>
      </w:r>
    </w:p>
    <w:p w:rsidRDefault="00996BF8" w:rsidP="00996BF8" w:rsidR="00996BF8">
      <w:pPr>
        <w:jc w:val="both"/>
        <w:rPr>
          <w:lang w:val="hr-HR"/>
        </w:rPr>
      </w:pPr>
    </w:p>
    <w:p w:rsidRDefault="00996BF8" w:rsidP="00126445" w:rsidR="00996BF8">
      <w:pPr>
        <w:jc w:val="both"/>
        <w:rPr>
          <w:lang w:val="hr-HR"/>
        </w:rPr>
      </w:pPr>
      <w:r>
        <w:rPr>
          <w:lang w:val="hr-HR"/>
        </w:rPr>
        <w:tab/>
        <w:t xml:space="preserve">Potrošač daje, u smislu čl. 71. ZSP </w:t>
      </w:r>
    </w:p>
    <w:p w:rsidRDefault="00996BF8" w:rsidP="00996BF8" w:rsidR="00996BF8">
      <w:pPr>
        <w:ind w:firstLine="720"/>
        <w:jc w:val="both"/>
        <w:rPr>
          <w:lang w:val="hr-HR"/>
        </w:rPr>
      </w:pPr>
    </w:p>
    <w:p w:rsidRDefault="00996BF8" w:rsidP="00996BF8" w:rsidR="00996BF8" w:rsidRPr="009B3D91">
      <w:pPr>
        <w:ind w:firstLine="720"/>
        <w:jc w:val="center"/>
        <w:rPr>
          <w:b/>
          <w:lang w:val="hr-HR"/>
        </w:rPr>
      </w:pPr>
      <w:r w:rsidRPr="009B3D91">
        <w:rPr>
          <w:b/>
          <w:lang w:val="hr-HR"/>
        </w:rPr>
        <w:t>IZJAVU O USTUPU</w:t>
      </w:r>
    </w:p>
    <w:p w:rsidRDefault="00996BF8" w:rsidP="00996BF8" w:rsidR="00996BF8">
      <w:pPr>
        <w:ind w:firstLine="720"/>
        <w:jc w:val="center"/>
        <w:rPr>
          <w:lang w:val="hr-HR"/>
        </w:rPr>
      </w:pPr>
    </w:p>
    <w:p w:rsidRDefault="00996BF8" w:rsidP="00996BF8" w:rsidR="00996BF8">
      <w:pPr>
        <w:ind w:firstLine="720"/>
        <w:jc w:val="both"/>
        <w:rPr>
          <w:lang w:val="hr-HR"/>
        </w:rPr>
      </w:pPr>
      <w:r>
        <w:rPr>
          <w:lang w:val="hr-HR"/>
        </w:rPr>
        <w:t>Suglasan sam da se sva primanja, naknade i darovi koji nisu izuzeti od ovrhe isplaćuju na poseban transakcijski račun iz čl. 42. Zakona o stečaju potrošača. Ujedno izjavljujem da nisam raspolagao imovinskim pravima koja ulaze u stečajnu masu.</w:t>
      </w:r>
    </w:p>
    <w:p w:rsidRDefault="00996BF8" w:rsidP="00996BF8" w:rsidR="00996BF8">
      <w:pPr>
        <w:jc w:val="both"/>
        <w:rPr>
          <w:lang w:val="hr-HR"/>
        </w:rPr>
      </w:pPr>
    </w:p>
    <w:p w:rsidRDefault="00996BF8" w:rsidP="00996BF8" w:rsidR="00996BF8">
      <w:pPr>
        <w:jc w:val="both"/>
        <w:rPr>
          <w:lang w:val="hr-HR"/>
        </w:rPr>
      </w:pPr>
      <w:r>
        <w:rPr>
          <w:lang w:val="hr-HR"/>
        </w:rPr>
        <w:t>Sud donosi</w:t>
      </w:r>
    </w:p>
    <w:p w:rsidRDefault="00996BF8" w:rsidP="00996BF8" w:rsidR="00996BF8">
      <w:pPr>
        <w:jc w:val="center"/>
        <w:rPr>
          <w:lang w:val="hr-HR"/>
        </w:rPr>
      </w:pPr>
      <w:r>
        <w:rPr>
          <w:lang w:val="hr-HR"/>
        </w:rPr>
        <w:t>rješenje</w:t>
      </w:r>
    </w:p>
    <w:p w:rsidRDefault="00996BF8" w:rsidP="00996BF8" w:rsidR="00996BF8">
      <w:pPr>
        <w:rPr>
          <w:lang w:val="hr-HR"/>
        </w:rPr>
      </w:pPr>
    </w:p>
    <w:p w:rsidRDefault="00996BF8" w:rsidP="00996BF8" w:rsidR="00996BF8">
      <w:pPr>
        <w:rPr>
          <w:lang w:val="hr-HR"/>
        </w:rPr>
      </w:pPr>
      <w:r>
        <w:rPr>
          <w:lang w:val="hr-HR"/>
        </w:rPr>
        <w:t>Odluka pisanim putem.</w:t>
      </w:r>
    </w:p>
    <w:p w:rsidRDefault="00996BF8" w:rsidP="00996BF8" w:rsidR="00996BF8">
      <w:pPr>
        <w:jc w:val="both"/>
        <w:rPr>
          <w:lang w:val="hr-HR"/>
        </w:rPr>
      </w:pPr>
    </w:p>
    <w:p w:rsidRDefault="00996BF8" w:rsidP="00996BF8" w:rsidR="00996BF8" w:rsidRPr="00040AD3">
      <w:pPr>
        <w:jc w:val="both"/>
        <w:rPr>
          <w:szCs w:val="24"/>
          <w:lang w:val="hr-HR"/>
        </w:rPr>
      </w:pP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  <w:t xml:space="preserve">      </w:t>
      </w:r>
      <w:r>
        <w:rPr>
          <w:szCs w:val="24"/>
        </w:rPr>
        <w:t xml:space="preserve">          </w:t>
      </w:r>
    </w:p>
    <w:p w:rsidRDefault="00996BF8" w:rsidP="00996BF8" w:rsidR="00996BF8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Dovršeno u </w:t>
      </w:r>
      <w:r w:rsidR="00126445">
        <w:rPr>
          <w:szCs w:val="24"/>
          <w:lang w:val="hr-HR"/>
        </w:rPr>
        <w:t xml:space="preserve">10,18 </w:t>
      </w:r>
      <w:r>
        <w:rPr>
          <w:szCs w:val="24"/>
          <w:lang w:val="hr-HR"/>
        </w:rPr>
        <w:t>sati</w:t>
      </w:r>
    </w:p>
    <w:p w:rsidRDefault="00996BF8" w:rsidP="00996BF8" w:rsidR="00996BF8">
      <w:pPr>
        <w:jc w:val="center"/>
        <w:rPr>
          <w:szCs w:val="24"/>
          <w:lang w:val="hr-HR"/>
        </w:rPr>
      </w:pPr>
    </w:p>
    <w:p w:rsidRDefault="00996BF8" w:rsidP="00996BF8" w:rsidR="00996BF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Sudac: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Stranke:</w:t>
      </w:r>
    </w:p>
    <w:p w:rsidRDefault="00126445" w:rsidP="00996BF8" w:rsidR="00126445">
      <w:pPr>
        <w:jc w:val="center"/>
        <w:rPr>
          <w:szCs w:val="24"/>
          <w:lang w:val="hr-HR"/>
        </w:rPr>
      </w:pPr>
    </w:p>
    <w:p w:rsidRDefault="00126445" w:rsidP="00996BF8" w:rsidR="00126445">
      <w:pPr>
        <w:jc w:val="center"/>
        <w:rPr>
          <w:szCs w:val="24"/>
          <w:lang w:val="hr-HR"/>
        </w:rPr>
      </w:pPr>
    </w:p>
    <w:p w:rsidRDefault="00996BF8" w:rsidP="00996BF8" w:rsidR="00996BF8">
      <w:pPr>
        <w:rPr>
          <w:szCs w:val="24"/>
          <w:lang w:val="hr-HR"/>
        </w:rPr>
      </w:pPr>
    </w:p>
    <w:p w:rsidRDefault="00996BF8" w:rsidP="00996BF8" w:rsidR="00996BF8" w:rsidRPr="00040AD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Zapisničar:</w:t>
      </w:r>
    </w:p>
    <w:p w:rsidRDefault="00996BF8" w:rsidR="004F6918" w:rsidRPr="00040AD3">
      <w:pPr>
        <w:jc w:val="both"/>
        <w:rPr>
          <w:szCs w:val="24"/>
          <w:lang w:val="hr-HR"/>
        </w:rPr>
      </w:pPr>
      <w:r>
        <w:rPr>
          <w:bCs/>
        </w:rPr>
        <w:t xml:space="preserve"> </w:t>
      </w:r>
    </w:p>
    <w:p w:rsidRDefault="00BC1023" w:rsidP="00126445" w:rsidR="00F45453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F45453" w:rsidP="003B15D4" w:rsidR="005060C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AE4E00" w:rsidP="009A4E06" w:rsidR="00AE4E00" w:rsidRPr="00040AD3">
      <w:pPr>
        <w:jc w:val="center"/>
        <w:rPr>
          <w:szCs w:val="24"/>
          <w:lang w:val="hr-HR"/>
        </w:rPr>
      </w:pPr>
    </w:p>
    <w:sectPr w:rsidR="00AE4E00" w:rsidRPr="00040AD3">
      <w:headerReference w:type="default" r:id="rId9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FBB" w:rsidP="009B3D91" w:rsidR="00581FBB">
      <w:r>
        <w:separator/>
      </w:r>
    </w:p>
  </w:endnote>
  <w:endnote w:id="0" w:type="continuationSeparator">
    <w:p w:rsidRDefault="00581FBB" w:rsidP="009B3D91" w:rsidR="00581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FBB" w:rsidP="009B3D91" w:rsidR="00581FBB">
      <w:r>
        <w:separator/>
      </w:r>
    </w:p>
  </w:footnote>
  <w:footnote w:id="0" w:type="continuationSeparator">
    <w:p w:rsidRDefault="00581FBB" w:rsidP="009B3D91" w:rsidR="00581F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431" w:rsidP="001A6431" w:rsidR="001A6431">
    <w:pPr>
      <w:pStyle w:val="Zaglavlje"/>
      <w:jc w:val="right"/>
    </w:pPr>
    <w:r>
      <w:rPr>
        <w:szCs w:val="24"/>
        <w:lang w:val="hr-HR"/>
      </w:rPr>
      <w:t xml:space="preserve">Poslovni broj: </w:t>
    </w:r>
    <w:r w:rsidR="00F32537">
      <w:rPr>
        <w:szCs w:val="24"/>
        <w:lang w:val="hr-HR"/>
      </w:rPr>
      <w:t>20</w:t>
    </w:r>
    <w:r>
      <w:rPr>
        <w:szCs w:val="24"/>
        <w:lang w:val="hr-HR"/>
      </w:rPr>
      <w:t xml:space="preserve"> </w:t>
    </w:r>
    <w:proofErr w:type="spellStart"/>
    <w:r>
      <w:rPr>
        <w:szCs w:val="24"/>
        <w:lang w:val="hr-HR"/>
      </w:rPr>
      <w:t>Sp</w:t>
    </w:r>
    <w:proofErr w:type="spellEnd"/>
    <w:r>
      <w:rPr>
        <w:szCs w:val="24"/>
        <w:lang w:val="hr-HR"/>
      </w:rPr>
      <w:t>-</w:t>
    </w:r>
    <w:r w:rsidR="00F32537">
      <w:rPr>
        <w:szCs w:val="24"/>
        <w:lang w:val="hr-HR"/>
      </w:rPr>
      <w:t>1</w:t>
    </w:r>
    <w:r w:rsidR="00A713CF">
      <w:rPr>
        <w:szCs w:val="24"/>
        <w:lang w:val="hr-HR"/>
      </w:rPr>
      <w:t>53</w:t>
    </w:r>
    <w:r w:rsidR="00F32537">
      <w:rPr>
        <w:szCs w:val="24"/>
        <w:lang w:val="hr-HR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tplc="857453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559916B6"/>
    <w:multiLevelType w:val="hybridMultilevel"/>
    <w:tmpl w:val="3D462EBA"/>
    <w:lvl w:tplc="1FD6CF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83A7546"/>
    <w:multiLevelType w:val="hybridMultilevel"/>
    <w:tmpl w:val="76AAEE62"/>
    <w:lvl w:tplc="73F600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501"/>
    <w:rsid w:val="00040AD3"/>
    <w:rsid w:val="0004615D"/>
    <w:rsid w:val="000C28ED"/>
    <w:rsid w:val="00126445"/>
    <w:rsid w:val="001316A3"/>
    <w:rsid w:val="00133069"/>
    <w:rsid w:val="00142232"/>
    <w:rsid w:val="00176FD4"/>
    <w:rsid w:val="00191A31"/>
    <w:rsid w:val="00197553"/>
    <w:rsid w:val="001976B1"/>
    <w:rsid w:val="001A6431"/>
    <w:rsid w:val="001F4412"/>
    <w:rsid w:val="00242501"/>
    <w:rsid w:val="00303E70"/>
    <w:rsid w:val="00340FB5"/>
    <w:rsid w:val="003519F6"/>
    <w:rsid w:val="00351FC6"/>
    <w:rsid w:val="00374E43"/>
    <w:rsid w:val="003763E6"/>
    <w:rsid w:val="00394441"/>
    <w:rsid w:val="003B1455"/>
    <w:rsid w:val="003B15D4"/>
    <w:rsid w:val="003B1A8A"/>
    <w:rsid w:val="003C319C"/>
    <w:rsid w:val="003D3E0A"/>
    <w:rsid w:val="003E1231"/>
    <w:rsid w:val="003E4A31"/>
    <w:rsid w:val="00446CA9"/>
    <w:rsid w:val="00450536"/>
    <w:rsid w:val="004518BF"/>
    <w:rsid w:val="004A0593"/>
    <w:rsid w:val="004D321C"/>
    <w:rsid w:val="004E2CF4"/>
    <w:rsid w:val="004F6918"/>
    <w:rsid w:val="00504B65"/>
    <w:rsid w:val="005060C4"/>
    <w:rsid w:val="00562AEF"/>
    <w:rsid w:val="00581FBB"/>
    <w:rsid w:val="00593895"/>
    <w:rsid w:val="005A21A6"/>
    <w:rsid w:val="005B0E9A"/>
    <w:rsid w:val="005C3BE1"/>
    <w:rsid w:val="005E5392"/>
    <w:rsid w:val="005F25E0"/>
    <w:rsid w:val="0061016B"/>
    <w:rsid w:val="0064784B"/>
    <w:rsid w:val="0065552E"/>
    <w:rsid w:val="006815AD"/>
    <w:rsid w:val="006C0D3C"/>
    <w:rsid w:val="006C7105"/>
    <w:rsid w:val="007356CB"/>
    <w:rsid w:val="00745416"/>
    <w:rsid w:val="00761F69"/>
    <w:rsid w:val="0079489F"/>
    <w:rsid w:val="00802F43"/>
    <w:rsid w:val="00821895"/>
    <w:rsid w:val="00831537"/>
    <w:rsid w:val="00855366"/>
    <w:rsid w:val="00856534"/>
    <w:rsid w:val="008C2B3C"/>
    <w:rsid w:val="008E7A5C"/>
    <w:rsid w:val="009056B8"/>
    <w:rsid w:val="009133EC"/>
    <w:rsid w:val="00932182"/>
    <w:rsid w:val="009568DA"/>
    <w:rsid w:val="00992A48"/>
    <w:rsid w:val="00996BF8"/>
    <w:rsid w:val="009A4E06"/>
    <w:rsid w:val="009B3D91"/>
    <w:rsid w:val="009D0514"/>
    <w:rsid w:val="00A43171"/>
    <w:rsid w:val="00A713CF"/>
    <w:rsid w:val="00AD4EA5"/>
    <w:rsid w:val="00AE4E00"/>
    <w:rsid w:val="00B17D6E"/>
    <w:rsid w:val="00B40DB7"/>
    <w:rsid w:val="00B44F61"/>
    <w:rsid w:val="00B524CD"/>
    <w:rsid w:val="00B7499F"/>
    <w:rsid w:val="00B76499"/>
    <w:rsid w:val="00B82436"/>
    <w:rsid w:val="00BB0839"/>
    <w:rsid w:val="00BC1023"/>
    <w:rsid w:val="00BE102F"/>
    <w:rsid w:val="00BE79E0"/>
    <w:rsid w:val="00C222E7"/>
    <w:rsid w:val="00C338F6"/>
    <w:rsid w:val="00C33F1C"/>
    <w:rsid w:val="00C70B26"/>
    <w:rsid w:val="00C831E2"/>
    <w:rsid w:val="00D44F74"/>
    <w:rsid w:val="00D537AA"/>
    <w:rsid w:val="00D77EED"/>
    <w:rsid w:val="00DB28A5"/>
    <w:rsid w:val="00DC49C3"/>
    <w:rsid w:val="00DD14DA"/>
    <w:rsid w:val="00DE62CB"/>
    <w:rsid w:val="00DF5BF5"/>
    <w:rsid w:val="00E06814"/>
    <w:rsid w:val="00E55829"/>
    <w:rsid w:val="00E96B5B"/>
    <w:rsid w:val="00F077C7"/>
    <w:rsid w:val="00F1579E"/>
    <w:rsid w:val="00F32537"/>
    <w:rsid w:val="00F357A5"/>
    <w:rsid w:val="00F45453"/>
    <w:rsid w:val="00F661BD"/>
    <w:rsid w:val="00F66282"/>
    <w:rsid w:val="00F7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rsid w:val="009B3D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47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8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84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8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8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rsid w:val="009B3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47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8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84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8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8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6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19. travnja 2018.</izvorni_sadrzaj>
    <derivirana_varijabla naziv="DomainObject.StvarniPocetakDatum_1">19. travnja 2018.</derivirana_varijabla>
  </DomainObject.StvarniPocetakDatum>
  <DomainObject.StvarniZavrsetakDatum>
    <izvorni_sadrzaj>19. travnja 2018.</izvorni_sadrzaj>
    <derivirana_varijabla naziv="DomainObject.StvarniZavrsetakDatum_1">19. travnja 2018.</derivirana_varijabla>
  </DomainObject.StvarniZavrsetakDatum>
  <DomainObject.PlaniraniZavrsetakDatum>
    <izvorni_sadrzaj>19. travnja 2018.</izvorni_sadrzaj>
    <derivirana_varijabla naziv="DomainObject.PlaniraniZavrsetakDatum_1">19. travnja 2018.</derivirana_varijabla>
  </DomainObject.PlaniraniZavrsetakDatum>
  <DomainObject.PlaniraniPocetakDatum>
    <izvorni_sadrzaj>19. travnja 2018.</izvorni_sadrzaj>
    <derivirana_varijabla naziv="DomainObject.PlaniraniPocetakDatum_1">19. travnja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10:19</izvorni_sadrzaj>
    <derivirana_varijabla naziv="DomainObject.StvarniZavrsetakVrijeme_1">10:19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travnja 2018.</izvorni_sadrzaj>
    <derivirana_varijabla naziv="DomainObject.Zapisnik.DatumKreiranja_1">19.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Sp-153/2017-22</izvorni_sadrzaj>
    <derivirana_varijabla naziv="DomainObject.Zapisnik.Oznaka_1">Sp-153/2017-22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Sp-153/2017</izvorni_sadrzaj>
    <derivirana_varijabla naziv="DomainObject.Predmet.OznakaBroj_1">Sp-153/2017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Tihomir Maksimović</izvorni_sadrzaj>
    <derivirana_varijabla naziv="DomainObject.Predmet.StrankaFormated_1">  Tihomir Maksimović</derivirana_varijabla>
  </DomainObject.Predmet.StrankaFormated>
  <DomainObject.Predmet.StrankaFormatedOIB>
    <izvorni_sadrzaj>  Tihomir Maksimović, OIB 10285452790</izvorni_sadrzaj>
    <derivirana_varijabla naziv="DomainObject.Predmet.StrankaFormatedOIB_1">  Tihomir Maksimović, OIB 10285452790</derivirana_varijabla>
  </DomainObject.Predmet.StrankaFormatedOIB>
  <DomainObject.Predmet.StrankaFormatedWithAdress>
    <izvorni_sadrzaj> Tihomir Maksimović, Klekovačka 34, 10000 Zagreb</izvorni_sadrzaj>
    <derivirana_varijabla naziv="DomainObject.Predmet.StrankaFormatedWithAdress_1"> Tihomir Maksimović, Klekovačka 34, 10000 Zagreb</derivirana_varijabla>
  </DomainObject.Predmet.StrankaFormatedWithAdress>
  <DomainObject.Predmet.StrankaFormatedWithAdressOIB>
    <izvorni_sadrzaj> Tihomir Maksimović, OIB 10285452790, Klekovačka 34, 10000 Zagreb</izvorni_sadrzaj>
    <derivirana_varijabla naziv="DomainObject.Predmet.StrankaFormatedWithAdressOIB_1"> Tihomir Maksimović, OIB 10285452790, Klekovačka 34, 10000 Zagreb</derivirana_varijabla>
  </DomainObject.Predmet.StrankaFormatedWithAdressOIB>
  <DomainObject.Predmet.StrankaWithAdress>
    <izvorni_sadrzaj>Tihomir Maksimović Klekovačka 34,10000 Zagreb</izvorni_sadrzaj>
    <derivirana_varijabla naziv="DomainObject.Predmet.StrankaWithAdress_1">Tihomir Maksimović Klekovačka 34,10000 Zagreb</derivirana_varijabla>
  </DomainObject.Predmet.StrankaWithAdress>
  <DomainObject.Predmet.StrankaWithAdressOIB>
    <izvorni_sadrzaj>Tihomir Maksimović, OIB 10285452790, Klekovačka 34,10000 Zagreb</izvorni_sadrzaj>
    <derivirana_varijabla naziv="DomainObject.Predmet.StrankaWithAdressOIB_1">Tihomir Maksimović, OIB 10285452790, Klekovačka 34,10000 Zagreb</derivirana_varijabla>
  </DomainObject.Predmet.StrankaWithAdressOIB>
  <DomainObject.Predmet.StrankaNazivFormated>
    <izvorni_sadrzaj>Tihomir Maksimović</izvorni_sadrzaj>
    <derivirana_varijabla naziv="DomainObject.Predmet.StrankaNazivFormated_1">Tihomir Maksimović</derivirana_varijabla>
  </DomainObject.Predmet.StrankaNazivFormated>
  <DomainObject.Predmet.StrankaNazivFormatedOIB>
    <izvorni_sadrzaj>Tihomir Maksimović, OIB 10285452790</izvorni_sadrzaj>
    <derivirana_varijabla naziv="DomainObject.Predmet.StrankaNazivFormatedOIB_1">Tihomir Maksimović, OIB 10285452790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Tihomir Maksimović</item>
    </izvorni_sadrzaj>
    <derivirana_varijabla naziv="DomainObject.Predmet.StrankaListFormated_1">
      <item>Tihomir Maksimović</item>
    </derivirana_varijabla>
  </DomainObject.Predmet.StrankaListFormated>
  <DomainObject.Predmet.StrankaListFormatedOIB>
    <izvorni_sadrzaj>
      <item>Tihomir Maksimović, OIB 10285452790</item>
    </izvorni_sadrzaj>
    <derivirana_varijabla naziv="DomainObject.Predmet.StrankaListFormatedOIB_1">
      <item>Tihomir Maksimović, OIB 10285452790</item>
    </derivirana_varijabla>
  </DomainObject.Predmet.StrankaListFormatedOIB>
  <DomainObject.Predmet.StrankaListFormatedWithAdress>
    <izvorni_sadrzaj>
      <item>Tihomir Maksimović, Klekovačka 34, 10000 Zagreb</item>
    </izvorni_sadrzaj>
    <derivirana_varijabla naziv="DomainObject.Predmet.StrankaListFormatedWithAdress_1">
      <item>Tihomir Maksimović, Klekovačka 34, 10000 Zagreb</item>
    </derivirana_varijabla>
  </DomainObject.Predmet.StrankaListFormatedWithAdress>
  <DomainObject.Predmet.StrankaListFormatedWithAdressOIB>
    <izvorni_sadrzaj>
      <item>Tihomir Maksimović, OIB 10285452790, Klekovačka 34, 10000 Zagreb</item>
    </izvorni_sadrzaj>
    <derivirana_varijabla naziv="DomainObject.Predmet.StrankaListFormatedWithAdressOIB_1">
      <item>Tihomir Maksimović, OIB 10285452790, Klekovačka 34, 10000 Zagreb</item>
    </derivirana_varijabla>
  </DomainObject.Predmet.StrankaListFormatedWithAdressOIB>
  <DomainObject.Predmet.StrankaListNazivFormated>
    <izvorni_sadrzaj>
      <item>Tihomir Maksimović</item>
    </izvorni_sadrzaj>
    <derivirana_varijabla naziv="DomainObject.Predmet.StrankaListNazivFormated_1">
      <item>Tihomir Maksimović</item>
    </derivirana_varijabla>
  </DomainObject.Predmet.StrankaListNazivFormated>
  <DomainObject.Predmet.StrankaListNazivFormatedOIB>
    <izvorni_sadrzaj>
      <item>Tihomir Maksimović, OIB 10285452790</item>
    </izvorni_sadrzaj>
    <derivirana_varijabla naziv="DomainObject.Predmet.StrankaListNazivFormatedOIB_1">
      <item>Tihomir Maksimović, OIB 10285452790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INVOKACIJA d.o.o. za trgovinu i usluge</item>
      <item>LENUNCULUS d.o.o. za trgovinu i usluge u stečaju</item>
      <item>CEI Zagreb društvo s ograničenom odgovornošću za usluge</item>
      <item>Hrvatski Telekom d.d.</item>
      <item>HP - Hrvatska pošta d.d.</item>
      <item>Financijska agencija</item>
      <item>REPUBLIKA HRVATSKA</item>
    </izvorni_sadrzaj>
    <derivirana_varijabla naziv="DomainObject.Predmet.OstaliListFormated_1">
      <item>INVOKACIJA d.o.o. za trgovinu i usluge</item>
      <item>LENUNCULUS d.o.o. za trgovinu i usluge u stečaju</item>
      <item>CEI Zagreb društvo s ograničenom odgovornošću za usluge</item>
      <item>Hrvatski Telekom d.d.</item>
      <item>HP - Hrvatska pošta d.d.</item>
      <item>Financijska agencija</item>
      <item>REPUBLIKA HRVATSKA</item>
    </derivirana_varijabla>
  </DomainObject.Predmet.OstaliListFormated>
  <DomainObject.Predmet.OstaliListFormatedOIB>
    <izvorni_sadrzaj>
      <item>INVOKACIJA d.o.o. za trgovinu i usluge, OIB 12714341439</item>
      <item>LENUNCULUS d.o.o. za trgovinu i usluge u stečaju, OIB 16088666990</item>
      <item>CEI Zagreb društvo s ograničenom odgovornošću za usluge, OIB 57423921801</item>
      <item>Hrvatski Telekom d.d., OIB 81793146560</item>
      <item>HP - Hrvatska pošta d.d., OIB 87311810356</item>
      <item>Financijska agencija, OIB 85821130368</item>
      <item>REPUBLIKA HRVATSKA, OIB 52634238587</item>
    </izvorni_sadrzaj>
    <derivirana_varijabla naziv="DomainObject.Predmet.OstaliListFormatedOIB_1">
      <item>INVOKACIJA d.o.o. za trgovinu i usluge, OIB 12714341439</item>
      <item>LENUNCULUS d.o.o. za trgovinu i usluge u stečaju, OIB 16088666990</item>
      <item>CEI Zagreb društvo s ograničenom odgovornošću za usluge, OIB 57423921801</item>
      <item>Hrvatski Telekom d.d., OIB 81793146560</item>
      <item>HP - Hrvatska pošta d.d., OIB 87311810356</item>
      <item>Financijska agencija, OIB 85821130368</item>
      <item>REPUBLIKA HRVATSKA, OIB 52634238587</item>
    </derivirana_varijabla>
  </DomainObject.Predmet.OstaliListFormatedOIB>
  <DomainObject.Predmet.OstaliListFormatedWithAdress>
    <izvorni_sadrzaj>
      <item>INVOKACIJA d.o.o. za trgovinu i usluge, Gnambova 2, 51000 Rijeka</item>
      <item>LENUNCULUS d.o.o. za trgovinu i usluge u stečaju, Maksimirska cesta 132, 10000 Zagreb</item>
      <item>CEI Zagreb društvo s ograničenom odgovornošću za usluge, Ulica Damira Tomljanovića Gavrana 11, 10000 Zagreb</item>
      <item>Hrvatski Telekom d.d., Roberta Frangeša Mihanovića 9, 10000 Zagreb</item>
      <item>HP - Hrvatska pošta d.d., Jurišićeva 13, 10000 Zagreb</item>
      <item>Financijska agencija, Ulica grada Vukovara 70, 10000 Zagreb</item>
      <item>REPUBLIKA HRVATSKA, Zagreb , 10000 Zagreb</item>
    </izvorni_sadrzaj>
    <derivirana_varijabla naziv="DomainObject.Predmet.OstaliListFormatedWithAdress_1">
      <item>INVOKACIJA d.o.o. za trgovinu i usluge, Gnambova 2, 51000 Rijeka</item>
      <item>LENUNCULUS d.o.o. za trgovinu i usluge u stečaju, Maksimirska cesta 132, 10000 Zagreb</item>
      <item>CEI Zagreb društvo s ograničenom odgovornošću za usluge, Ulica Damira Tomljanovića Gavrana 11, 10000 Zagreb</item>
      <item>Hrvatski Telekom d.d., Roberta Frangeša Mihanovića 9, 10000 Zagreb</item>
      <item>HP - Hrvatska pošta d.d., Jurišićeva 13, 10000 Zagreb</item>
      <item>Financijska agencija, Ulica grada Vukovara 70, 10000 Zagreb</item>
      <item>REPUBLIKA HRVATSKA, Zagreb , 10000 Zagreb</item>
    </derivirana_varijabla>
  </DomainObject.Predmet.OstaliListFormatedWithAdress>
  <DomainObject.Predmet.OstaliListFormatedWithAdressOIB>
    <izvorni_sadrzaj>
      <item>INVOKACIJA d.o.o. za trgovinu i usluge, OIB 12714341439, Gnambova 2, 51000 Rijeka</item>
      <item>LENUNCULUS d.o.o. za trgovinu i usluge u stečaju, OIB 16088666990, Maksimirska cesta 132, 10000 Zagreb</item>
      <item>CEI Zagreb društvo s ograničenom odgovornošću za usluge, OIB 57423921801, Ulica Damira Tomljanovića Gavrana 11, 10000 Zagreb</item>
      <item>Hrvatski Telekom d.d., OIB 81793146560, Roberta Frangeša Mihanovića 9, 10000 Zagreb</item>
      <item>HP - Hrvatska pošta d.d., OIB 87311810356, Jurišićeva 13, 10000 Zagreb</item>
      <item>Financijska agencija, OIB 85821130368, Ulica grada Vukovara 70, 10000 Zagreb</item>
      <item>REPUBLIKA HRVATSKA, OIB 52634238587, Zagreb , 10000 Zagreb</item>
    </izvorni_sadrzaj>
    <derivirana_varijabla naziv="DomainObject.Predmet.OstaliListFormatedWithAdressOIB_1">
      <item>INVOKACIJA d.o.o. za trgovinu i usluge, OIB 12714341439, Gnambova 2, 51000 Rijeka</item>
      <item>LENUNCULUS d.o.o. za trgovinu i usluge u stečaju, OIB 16088666990, Maksimirska cesta 132, 10000 Zagreb</item>
      <item>CEI Zagreb društvo s ograničenom odgovornošću za usluge, OIB 57423921801, Ulica Damira Tomljanovića Gavrana 11, 10000 Zagreb</item>
      <item>Hrvatski Telekom d.d., OIB 81793146560, Roberta Frangeša Mihanovića 9, 10000 Zagreb</item>
      <item>HP - Hrvatska pošta d.d., OIB 87311810356, Jurišićeva 13, 10000 Zagreb</item>
      <item>Financijska agencija, OIB 85821130368, Ulica grada Vukovara 70, 10000 Zagreb</item>
      <item>REPUBLIKA HRVATSKA, OIB 52634238587, Zagreb , 10000 Zagreb</item>
    </derivirana_varijabla>
  </DomainObject.Predmet.OstaliListFormatedWithAdressOIB>
  <DomainObject.Predmet.OstaliListNazivFormated>
    <izvorni_sadrzaj>
      <item>INVOKACIJA d.o.o. za trgovinu i usluge</item>
      <item>LENUNCULUS d.o.o. za trgovinu i usluge u stečaju</item>
      <item>CEI Zagreb društvo s ograničenom odgovornošću za usluge</item>
      <item>Hrvatski Telekom d.d.</item>
      <item>HP - Hrvatska pošta d.d.</item>
      <item>Financijska agencija</item>
      <item>REPUBLIKA HRVATSKA</item>
    </izvorni_sadrzaj>
    <derivirana_varijabla naziv="DomainObject.Predmet.OstaliListNazivFormated_1">
      <item>INVOKACIJA d.o.o. za trgovinu i usluge</item>
      <item>LENUNCULUS d.o.o. za trgovinu i usluge u stečaju</item>
      <item>CEI Zagreb društvo s ograničenom odgovornošću za usluge</item>
      <item>Hrvatski Telekom d.d.</item>
      <item>HP - Hrvatska pošta d.d.</item>
      <item>Financijska agencija</item>
      <item>REPUBLIKA HRVATSKA</item>
    </derivirana_varijabla>
  </DomainObject.Predmet.OstaliListNazivFormated>
  <DomainObject.Predmet.OstaliListNazivFormatedOIB>
    <izvorni_sadrzaj>
      <item>INVOKACIJA d.o.o. za trgovinu i usluge, OIB 12714341439</item>
      <item>LENUNCULUS d.o.o. za trgovinu i usluge u stečaju, OIB 16088666990</item>
      <item>CEI Zagreb društvo s ograničenom odgovornošću za usluge, OIB 57423921801</item>
      <item>Hrvatski Telekom d.d., OIB 81793146560</item>
      <item>HP - Hrvatska pošta d.d., OIB 87311810356</item>
      <item>Financijska agencija, OIB 85821130368</item>
      <item>REPUBLIKA HRVATSKA, OIB 52634238587</item>
    </izvorni_sadrzaj>
    <derivirana_varijabla naziv="DomainObject.Predmet.OstaliListNazivFormatedOIB_1">
      <item>INVOKACIJA d.o.o. za trgovinu i usluge, OIB 12714341439</item>
      <item>LENUNCULUS d.o.o. za trgovinu i usluge u stečaju, OIB 16088666990</item>
      <item>CEI Zagreb društvo s ograničenom odgovornošću za usluge, OIB 57423921801</item>
      <item>Hrvatski Telekom d.d., OIB 81793146560</item>
      <item>HP - Hrvatska pošta d.d., OIB 87311810356</item>
      <item>Financijska agencija, OIB 85821130368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Sp-153/2017-22</izvorni_sadrzaj>
    <derivirana_varijabla naziv="DomainObject.PoslovniBrojDokumenta_1">Sp-153/2017-22</derivirana_varijabla>
  </DomainObject.PoslovniBrojDokumenta>
  <DomainObject.Predmet.StrankaIDrugi>
    <izvorni_sadrzaj>Tihomir Maksimović</izvorni_sadrzaj>
    <derivirana_varijabla naziv="DomainObject.Predmet.StrankaIDrugi_1">Tihomir Maksimović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Tihomir Maksimović, OIB 10285452790, Klekovačka 34, 10000 Zagreb</izvorni_sadrzaj>
    <derivirana_varijabla naziv="DomainObject.Predmet.StrankaIDrugiAdressOIB_1">Tihomir Maksimović, OIB 10285452790, Klekovačka 34,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Maksimović</item>
      <item>INVOKACIJA d.o.o. za trgovinu i usluge</item>
      <item>LENUNCULUS d.o.o. za trgovinu i usluge u stečaju</item>
      <item>CEI Zagreb društvo s ograničenom odgovornošću za usluge</item>
      <item>Hrvatski Telekom d.d.</item>
      <item>HP - Hrvatska pošta d.d.</item>
      <item>Financijska agencija</item>
      <item>REPUBLIKA HRVATSKA</item>
    </izvorni_sadrzaj>
    <derivirana_varijabla naziv="DomainObject.Predmet.SudioniciListNaziv_1">
      <item>Tihomir Maksimović</item>
      <item>INVOKACIJA d.o.o. za trgovinu i usluge</item>
      <item>LENUNCULUS d.o.o. za trgovinu i usluge u stečaju</item>
      <item>CEI Zagreb društvo s ograničenom odgovornošću za usluge</item>
      <item>Hrvatski Telekom d.d.</item>
      <item>HP - Hrvatska pošta d.d.</item>
      <item>Financijska agencija</item>
      <item>REPUBLIKA HRVATSKA</item>
    </derivirana_varijabla>
  </DomainObject.Predmet.SudioniciListNaziv>
  <DomainObject.Predmet.SudioniciListAdressOIB>
    <izvorni_sadrzaj>
      <item>Tihomir Maksimović, OIB 10285452790, Klekovačka 34,10000 Zagreb</item>
      <item>INVOKACIJA d.o.o. za trgovinu i usluge, OIB 12714341439, Gnambova 2,51000 Rijeka</item>
      <item>LENUNCULUS d.o.o. za trgovinu i usluge u stečaju, OIB 16088666990, Maksimirska cesta 132,10000 Zagreb</item>
      <item>CEI Zagreb društvo s ograničenom odgovornošću za usluge, OIB 57423921801, Ulica Damira Tomljanovića Gavrana 11,10000 Zagreb</item>
      <item>Hrvatski Telekom d.d., OIB 81793146560, Roberta Frangeša Mihanovića 9,10000 Zagreb</item>
      <item>HP - Hrvatska pošta d.d., OIB 87311810356, Jurišićeva 13,10000 Zagreb</item>
      <item>Financijska agencija, OIB 85821130368, Ulica grada Vukovara 70,10000 Zagreb</item>
      <item>REPUBLIKA HRVATSKA, OIB 52634238587, Zagreb ,10000 Zagreb</item>
    </izvorni_sadrzaj>
    <derivirana_varijabla naziv="DomainObject.Predmet.SudioniciListAdressOIB_1">
      <item>Tihomir Maksimović, OIB 10285452790, Klekovačka 34,10000 Zagreb</item>
      <item>INVOKACIJA d.o.o. za trgovinu i usluge, OIB 12714341439, Gnambova 2,51000 Rijeka</item>
      <item>LENUNCULUS d.o.o. za trgovinu i usluge u stečaju, OIB 16088666990, Maksimirska cesta 132,10000 Zagreb</item>
      <item>CEI Zagreb društvo s ograničenom odgovornošću za usluge, OIB 57423921801, Ulica Damira Tomljanovića Gavrana 11,10000 Zagreb</item>
      <item>Hrvatski Telekom d.d., OIB 81793146560, Roberta Frangeša Mihanovića 9,10000 Zagreb</item>
      <item>HP - Hrvatska pošta d.d., OIB 87311810356, Jurišićeva 13,10000 Zagreb</item>
      <item>Financijska agencija, OIB 85821130368, Ulica grada Vukovara 70,10000 Zagreb</item>
      <item>REPUBLIKA HRVATSKA, OIB 52634238587, Zagreb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10285452790</item>
      <item>, OIB 12714341439</item>
      <item>, OIB 16088666990</item>
      <item>, OIB 57423921801</item>
      <item>, OIB 81793146560</item>
      <item>, OIB 87311810356</item>
      <item>, OIB 85821130368</item>
      <item>, OIB 52634238587</item>
    </izvorni_sadrzaj>
    <derivirana_varijabla naziv="DomainObject.Predmet.SudioniciListNazivOIB_1">
      <item>, OIB 10285452790</item>
      <item>, OIB 12714341439</item>
      <item>, OIB 16088666990</item>
      <item>, OIB 57423921801</item>
      <item>, OIB 81793146560</item>
      <item>, OIB 87311810356</item>
      <item>, OIB 85821130368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391</properties:Words>
  <properties:Characters>2143</properties:Characters>
  <properties:Lines>83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GRAĐANSKI SUD U ZAGREBU</vt:lpstr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2018-04-19T08:22:00Z</dcterms:created>
  <dc:creator>OPCINSKI SUD ZAGREB</dc:creator>
  <cp:lastModifiedBy>Ivana Golub</cp:lastModifiedBy>
  <cp:lastPrinted>2018-04-19T08:20:00Z</cp:lastPrinted>
  <dcterms:modified xmlns:xsi="http://www.w3.org/2001/XMLSchema-instance" xsi:type="dcterms:W3CDTF">2018-04-19T08:23:00Z</dcterms:modified>
  <cp:revision>3</cp:revision>
  <dc:title>OPĆINSKI GRAĐANSKI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Sp-153/2017-22 / Zapisnik - Pripremno ročište (ZAPISNIK - STEČAJA POTROŠAČA -153-17.docx)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