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89444" w14:paraId="2189444" w:rsidRDefault="00097609" w:rsidR="00EF4FB9" w:rsidRPr="00706145">
      <w:pPr>
        <w15:collapsed w:val="false"/>
      </w:pPr>
      <w:bookmarkStart w:name="_GoBack" w:id="0"/>
      <w:bookmarkEnd w:id="0"/>
      <w:r w:rsidRPr="008168B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4FB9" w:rsidR="00EF4FB9" w:rsidRPr="00706145"/>
    <w:p w:rsidRDefault="00EF4FB9" w:rsidR="00EF4FB9" w:rsidRPr="00706145">
      <w:pPr>
        <w:rPr>
          <w:bCs/>
        </w:rPr>
      </w:pPr>
      <w:r w:rsidRPr="00706145">
        <w:t xml:space="preserve">   </w:t>
      </w:r>
      <w:r w:rsidRPr="00706145">
        <w:rPr>
          <w:bCs/>
        </w:rPr>
        <w:t xml:space="preserve">REPUBLIKA HRVATSKA </w:t>
      </w:r>
    </w:p>
    <w:p w:rsidRDefault="00EF4FB9" w:rsidR="0033424E" w:rsidRPr="00706145">
      <w:pPr>
        <w:rPr>
          <w:bCs/>
        </w:rPr>
      </w:pPr>
      <w:r w:rsidRPr="00706145">
        <w:rPr>
          <w:bCs/>
        </w:rPr>
        <w:t xml:space="preserve">TRGOVAČKI </w:t>
      </w:r>
      <w:r w:rsidR="006D70A4" w:rsidRPr="00706145">
        <w:rPr>
          <w:bCs/>
        </w:rPr>
        <w:t>SUD U ZAGREBU</w:t>
      </w:r>
    </w:p>
    <w:p w:rsidRDefault="0033424E" w:rsidR="00EF4FB9">
      <w:pPr>
        <w:rPr>
          <w:bCs/>
        </w:rPr>
      </w:pPr>
      <w:r w:rsidRPr="00706145">
        <w:rPr>
          <w:bCs/>
        </w:rPr>
        <w:t>Zagreb, Amruševa 2/II</w:t>
      </w:r>
      <w:r w:rsidR="006D70A4" w:rsidRPr="00706145">
        <w:rPr>
          <w:bCs/>
        </w:rPr>
        <w:tab/>
      </w:r>
      <w:r w:rsidR="006D70A4" w:rsidRPr="00706145">
        <w:rPr>
          <w:bCs/>
        </w:rPr>
        <w:tab/>
      </w:r>
      <w:r w:rsidR="006D70A4" w:rsidRPr="00706145">
        <w:rPr>
          <w:bCs/>
        </w:rPr>
        <w:tab/>
      </w:r>
      <w:r w:rsidR="006D70A4" w:rsidRPr="00706145">
        <w:rPr>
          <w:bCs/>
        </w:rPr>
        <w:tab/>
      </w:r>
      <w:r w:rsidR="006D70A4" w:rsidRPr="00706145">
        <w:rPr>
          <w:bCs/>
        </w:rPr>
        <w:tab/>
      </w:r>
      <w:r w:rsidR="0020533C">
        <w:rPr>
          <w:bCs/>
        </w:rPr>
        <w:t>31-ST-780/13</w:t>
      </w:r>
      <w:r w:rsidR="00097609">
        <w:rPr>
          <w:bCs/>
        </w:rPr>
        <w:t>-64</w:t>
      </w:r>
    </w:p>
    <w:p w:rsidRDefault="0020533C" w:rsidR="0020533C" w:rsidRPr="00706145">
      <w:pPr>
        <w:rPr>
          <w:bCs/>
        </w:rPr>
      </w:pPr>
    </w:p>
    <w:p w:rsidRDefault="0020533C" w:rsidP="0020533C" w:rsidR="00EF4FB9" w:rsidRPr="00706145">
      <w:pPr>
        <w:jc w:val="center"/>
        <w:rPr>
          <w:bCs/>
        </w:rPr>
      </w:pPr>
      <w:r>
        <w:rPr>
          <w:bCs/>
        </w:rPr>
        <w:t xml:space="preserve">R E P U B L I K A   H R V A T S K A </w:t>
      </w:r>
    </w:p>
    <w:p w:rsidRDefault="00EF4FB9" w:rsidR="00EF4FB9" w:rsidRPr="00706145">
      <w:pPr>
        <w:pStyle w:val="Naslov1"/>
        <w:rPr>
          <w:rFonts w:cs="Times New Roman" w:hAnsi="Times New Roman" w:ascii="Times New Roman"/>
          <w:b w:val="false"/>
        </w:rPr>
      </w:pPr>
      <w:r w:rsidRPr="00706145">
        <w:rPr>
          <w:rFonts w:cs="Times New Roman" w:hAnsi="Times New Roman" w:ascii="Times New Roman"/>
          <w:b w:val="false"/>
        </w:rPr>
        <w:t xml:space="preserve">R J E Š E N J E </w:t>
      </w:r>
    </w:p>
    <w:p w:rsidRDefault="00EF4FB9" w:rsidR="00EF4FB9" w:rsidRPr="00706145">
      <w:pPr>
        <w:jc w:val="center"/>
        <w:rPr>
          <w:bCs/>
        </w:rPr>
      </w:pPr>
    </w:p>
    <w:p w:rsidRDefault="00EF4FB9" w:rsidR="00EF4FB9" w:rsidRPr="00706145">
      <w:r w:rsidRPr="00706145">
        <w:rPr>
          <w:bCs/>
        </w:rPr>
        <w:tab/>
        <w:t xml:space="preserve">TRGOVAČKI SUD U ZAGREBU </w:t>
      </w:r>
      <w:r w:rsidRPr="00706145">
        <w:t xml:space="preserve">po sucu Nadi Kraljić kao stečajnom sucu u stečajnom predmetu stečajnog dužnika </w:t>
      </w:r>
      <w:r w:rsidR="0020533C" w:rsidRPr="00056AE6">
        <w:t xml:space="preserve">OBRT ZA GRADITELJSTVO I UGOSTITELJSTVO vl. Juraj Škrbec – u stečaju iz Gornjeg Laduča, Jurišićeva 39 OIB: 27221377600  </w:t>
      </w:r>
      <w:r w:rsidR="00913498" w:rsidRPr="00706145">
        <w:t>dana</w:t>
      </w:r>
      <w:r w:rsidR="0020533C">
        <w:t xml:space="preserve"> </w:t>
      </w:r>
      <w:r w:rsidR="00097609">
        <w:t xml:space="preserve">26. studenog </w:t>
      </w:r>
      <w:r w:rsidR="0020533C">
        <w:t>2015.</w:t>
      </w:r>
      <w:r w:rsidR="0033424E" w:rsidRPr="00706145">
        <w:t xml:space="preserve"> </w:t>
      </w:r>
      <w:r w:rsidRPr="00706145">
        <w:t xml:space="preserve">godine </w:t>
      </w:r>
    </w:p>
    <w:p w:rsidRDefault="00EF4FB9" w:rsidR="00EF4FB9" w:rsidRPr="00706145">
      <w:pPr>
        <w:jc w:val="center"/>
        <w:rPr>
          <w:bCs/>
        </w:rPr>
      </w:pPr>
      <w:r w:rsidRPr="00706145">
        <w:rPr>
          <w:bCs/>
        </w:rPr>
        <w:t xml:space="preserve">r i j e š i o   j e </w:t>
      </w:r>
    </w:p>
    <w:p w:rsidRDefault="00EF4FB9" w:rsidR="00EF4FB9" w:rsidRPr="00706145"/>
    <w:p w:rsidRDefault="00EF4FB9" w:rsidR="0033424E">
      <w:r w:rsidRPr="00706145">
        <w:tab/>
      </w:r>
      <w:r w:rsidRPr="00706145">
        <w:rPr>
          <w:bCs/>
        </w:rPr>
        <w:t>I</w:t>
      </w:r>
      <w:r w:rsidRPr="00706145">
        <w:rPr>
          <w:bCs/>
        </w:rPr>
        <w:tab/>
      </w:r>
      <w:r w:rsidRPr="00706145">
        <w:t xml:space="preserve">Saziva se </w:t>
      </w:r>
      <w:r w:rsidR="007D59FB" w:rsidRPr="00706145">
        <w:t xml:space="preserve">temeljem čl. </w:t>
      </w:r>
      <w:r w:rsidR="00F96E8D" w:rsidRPr="00706145">
        <w:t xml:space="preserve">155a </w:t>
      </w:r>
      <w:r w:rsidR="00A76F89" w:rsidRPr="00706145">
        <w:t xml:space="preserve">Stečajnog zakona </w:t>
      </w:r>
      <w:r w:rsidRPr="00706145">
        <w:t xml:space="preserve">Skupština vjerovnika u stečajnom postupku nad stečajnim dužnikom </w:t>
      </w:r>
      <w:r w:rsidR="0020533C" w:rsidRPr="00056AE6">
        <w:t xml:space="preserve">OBRT ZA GRADITELJSTVO I UGOSTITELJSTVO vl. Juraj Škrbec – u stečaju iz Gornjeg Laduča, Jurišićeva 39 OIB: 27221377600  </w:t>
      </w:r>
      <w:r w:rsidRPr="00706145">
        <w:t xml:space="preserve">za </w:t>
      </w:r>
      <w:r w:rsidR="006D70A4" w:rsidRPr="00706145">
        <w:t>dan</w:t>
      </w:r>
    </w:p>
    <w:p w:rsidRDefault="00097609" w:rsidP="0020533C" w:rsidR="0020533C" w:rsidRPr="00706145">
      <w:pPr>
        <w:jc w:val="center"/>
      </w:pPr>
      <w:r>
        <w:t>18. prosinca 2015. u 10</w:t>
      </w:r>
      <w:r w:rsidR="0020533C">
        <w:t xml:space="preserve">,30 sati </w:t>
      </w:r>
    </w:p>
    <w:p w:rsidRDefault="00EF4FB9" w:rsidR="00EF4FB9" w:rsidRPr="00706145">
      <w:r w:rsidRPr="00706145">
        <w:t xml:space="preserve">u prostorijama Trgovačkog suda </w:t>
      </w:r>
      <w:r w:rsidR="00A76F89" w:rsidRPr="00706145">
        <w:t>u Zagrebu, Petrinjska 8, soba 89</w:t>
      </w:r>
      <w:r w:rsidRPr="00706145">
        <w:t>/II</w:t>
      </w:r>
      <w:r w:rsidR="00A76F89" w:rsidRPr="00706145">
        <w:t xml:space="preserve"> (ulična zgrada)</w:t>
      </w:r>
      <w:r w:rsidRPr="00706145">
        <w:t xml:space="preserve"> sa slijedećim dnevnim redom: </w:t>
      </w:r>
    </w:p>
    <w:p w:rsidRDefault="00A76F89" w:rsidR="00617DD8">
      <w:r w:rsidRPr="00706145">
        <w:tab/>
      </w:r>
      <w:r w:rsidRPr="00706145">
        <w:tab/>
        <w:t>1.</w:t>
      </w:r>
      <w:r w:rsidR="00617DD8">
        <w:t xml:space="preserve"> Donošenje odluke o </w:t>
      </w:r>
      <w:r w:rsidR="00B5302D">
        <w:t>daljnjim uvjetima</w:t>
      </w:r>
      <w:r w:rsidR="00617DD8">
        <w:t xml:space="preserve"> prodaje nekretnina u vlasništvu stečajnog dužnika </w:t>
      </w:r>
    </w:p>
    <w:p w:rsidRDefault="0033424E" w:rsidR="006D70A4" w:rsidRPr="00706145">
      <w:r w:rsidRPr="00706145">
        <w:tab/>
      </w:r>
      <w:r w:rsidRPr="00706145">
        <w:tab/>
        <w:t xml:space="preserve">2. </w:t>
      </w:r>
      <w:r w:rsidR="00F96E8D" w:rsidRPr="00706145">
        <w:t>Razno</w:t>
      </w:r>
    </w:p>
    <w:p w:rsidRDefault="00EF4FB9" w:rsidP="00C25276" w:rsidR="00EF4FB9" w:rsidRPr="00706145">
      <w:r w:rsidRPr="00706145">
        <w:rPr>
          <w:bCs/>
        </w:rPr>
        <w:tab/>
      </w:r>
      <w:r w:rsidR="00C25276" w:rsidRPr="00706145">
        <w:t>II</w:t>
      </w:r>
      <w:r w:rsidR="00C25276" w:rsidRPr="00706145">
        <w:tab/>
        <w:t xml:space="preserve">Na Skupštinu se pozivaju pristupiti vjerovnici stečajne mase, stečajni upravitelj i stečajni vjerovnici. </w:t>
      </w:r>
      <w:r w:rsidRPr="00706145">
        <w:t xml:space="preserve"> </w:t>
      </w:r>
    </w:p>
    <w:p w:rsidRDefault="00EF4FB9" w:rsidR="00EF4FB9" w:rsidRPr="00706145"/>
    <w:p w:rsidRDefault="00913498" w:rsidR="00EF4FB9" w:rsidRPr="00706145">
      <w:r w:rsidRPr="00706145">
        <w:tab/>
        <w:t xml:space="preserve">U Zagrebu, </w:t>
      </w:r>
      <w:r w:rsidR="00097609">
        <w:t>26. studenog</w:t>
      </w:r>
      <w:r w:rsidR="0020533C">
        <w:t xml:space="preserve"> 2015. </w:t>
      </w:r>
    </w:p>
    <w:p w:rsidRDefault="00EF4FB9" w:rsidR="00EF4FB9" w:rsidRPr="00706145"/>
    <w:p w:rsidRDefault="00EF4FB9" w:rsidR="00EF4FB9" w:rsidRPr="00706145"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  <w:t xml:space="preserve">STEČAJNI SUDAC </w:t>
      </w:r>
    </w:p>
    <w:p w:rsidRDefault="00EF4FB9" w:rsidR="002B440A" w:rsidRPr="00706145"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  <w:t>Nada Kraljić</w:t>
      </w:r>
      <w:r w:rsidR="00D90116">
        <w:t>,v.r.</w:t>
      </w:r>
    </w:p>
    <w:p w:rsidRDefault="007414D8" w:rsidR="007414D8" w:rsidRPr="00706145"/>
    <w:p w:rsidRDefault="00D90116" w:rsidR="00D9011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D90116" w:rsidP="00D90116" w:rsidR="00D90116">
      <w:pPr>
        <w:ind w:firstLine="708" w:left="5664"/>
      </w:pPr>
      <w:r>
        <w:t>Vinka Mihalinčić</w:t>
      </w:r>
    </w:p>
    <w:p w:rsidRDefault="002B440A" w:rsidR="002B440A" w:rsidRPr="00706145"/>
    <w:p w:rsidRDefault="002B440A" w:rsidR="00EF4FB9" w:rsidRPr="00706145"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Pr="00706145">
        <w:tab/>
      </w:r>
      <w:r w:rsidR="00EF4FB9" w:rsidRPr="00706145">
        <w:t xml:space="preserve"> </w:t>
      </w:r>
    </w:p>
    <w:p w:rsidRDefault="00EF4FB9" w:rsidR="00EF4FB9" w:rsidRPr="00706145"/>
    <w:p w:rsidRDefault="00A76F89" w:rsidR="00A76F89" w:rsidRPr="00706145"/>
    <w:p w:rsidRDefault="00A76F89" w:rsidR="00A76F89" w:rsidRPr="00706145"/>
    <w:p w:rsidRDefault="00A76F89" w:rsidP="00A76F89" w:rsidR="00A76F89" w:rsidRPr="00706145">
      <w:pPr>
        <w:ind w:left="360"/>
      </w:pPr>
      <w:r w:rsidRPr="00706145">
        <w:t xml:space="preserve"> </w:t>
      </w:r>
    </w:p>
    <w:sectPr w:rsidR="00A76F89" w:rsidRPr="0070614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DC4548"/>
    <w:multiLevelType w:val="hybridMultilevel"/>
    <w:tmpl w:val="EBFCCFBC"/>
    <w:lvl w:tplc="DFBA6AD6" w:ilvl="0">
      <w:start w:val="2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">
    <w:nsid w:val="39134E16"/>
    <w:multiLevelType w:val="hybridMultilevel"/>
    <w:tmpl w:val="5CA80FFC"/>
    <w:lvl w:tplc="CF184F8E" w:ilvl="0">
      <w:start w:val="1"/>
      <w:numFmt w:val="decimal"/>
      <w:lvlText w:val="%1."/>
      <w:lvlJc w:val="left"/>
      <w:pPr>
        <w:tabs>
          <w:tab w:pos="1845" w:val="num"/>
        </w:tabs>
        <w:ind w:hanging="435" w:left="18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5C28215C"/>
    <w:multiLevelType w:val="hybridMultilevel"/>
    <w:tmpl w:val="6AF0EDE0"/>
    <w:lvl w:tplc="8C9EFC6C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AB43AF4"/>
    <w:multiLevelType w:val="hybridMultilevel"/>
    <w:tmpl w:val="BECC3254"/>
    <w:lvl w:tplc="9558F9E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498"/>
    <w:rsid w:val="00097609"/>
    <w:rsid w:val="0020533C"/>
    <w:rsid w:val="002B440A"/>
    <w:rsid w:val="0033424E"/>
    <w:rsid w:val="00617DD8"/>
    <w:rsid w:val="006D70A4"/>
    <w:rsid w:val="00706145"/>
    <w:rsid w:val="007414D8"/>
    <w:rsid w:val="007D59FB"/>
    <w:rsid w:val="00913498"/>
    <w:rsid w:val="00A76F89"/>
    <w:rsid w:val="00B5302D"/>
    <w:rsid w:val="00C25276"/>
    <w:rsid w:val="00D90116"/>
    <w:rsid w:val="00E07DD3"/>
    <w:rsid w:val="00EF4FB9"/>
    <w:rsid w:val="00F96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cs="Courier New" w:hAnsi="Courier New" w:ascii="Courier New"/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9760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9760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901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011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011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011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011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Courier New" w:cs="Courier New" w:hAnsi="Courier New"/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09760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9760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9011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011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011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011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011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780</izvorni_sadrzaj>
    <derivirana_varijabla naziv="DomainObject.Predmet.Broj_1">780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2013.</izvorni_sadrzaj>
    <derivirana_varijabla naziv="DomainObject.Predmet.DatumOsnivanja_1">15.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St-780/2013</izvorni_sadrzaj>
    <derivirana_varijabla naziv="DomainObject.Predmet.OznakaBroj_1">St-780/2013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JURAJ ŠKRBEC</izvorni_sadrzaj>
    <derivirana_varijabla naziv="DomainObject.Predmet.ProtustrankaFormated_1">  JURAJ ŠKRBEC</derivirana_varijabla>
  </DomainObject.Predmet.ProtustrankaFormated>
  <DomainObject.Predmet.ProtustrankaFormatedOIB>
    <izvorni_sadrzaj>  JURAJ ŠKRBEC, OIB 27221377600</izvorni_sadrzaj>
    <derivirana_varijabla naziv="DomainObject.Predmet.ProtustrankaFormatedOIB_1">  JURAJ ŠKRBEC, OIB 27221377600</derivirana_varijabla>
  </DomainObject.Predmet.ProtustrankaFormatedOIB>
  <DomainObject.Predmet.ProtustrankaFormatedWithAdress>
    <izvorni_sadrzaj> JURAJ ŠKRBEC, JURIŠIĆEVA 39, Gornji Laduč</izvorni_sadrzaj>
    <derivirana_varijabla naziv="DomainObject.Predmet.ProtustrankaFormatedWithAdress_1"> JURAJ ŠKRBEC, JURIŠIĆEVA 39, Gornji Laduč</derivirana_varijabla>
  </DomainObject.Predmet.ProtustrankaFormatedWithAdress>
  <DomainObject.Predmet.ProtustrankaFormatedWithAdressOIB>
    <izvorni_sadrzaj> JURAJ ŠKRBEC, OIB 27221377600, JURIŠIĆEVA 39, Gornji Laduč</izvorni_sadrzaj>
    <derivirana_varijabla naziv="DomainObject.Predmet.ProtustrankaFormatedWithAdressOIB_1"> JURAJ ŠKRBEC, OIB 27221377600, JURIŠIĆEVA 39, Gornji Laduč</derivirana_varijabla>
  </DomainObject.Predmet.ProtustrankaFormatedWithAdressOIB>
  <DomainObject.Predmet.ProtustrankaWithAdress>
    <izvorni_sadrzaj>JURAJ ŠKRBEC JURIŠIĆEVA 39, Gornji Laduč</izvorni_sadrzaj>
    <derivirana_varijabla naziv="DomainObject.Predmet.ProtustrankaWithAdress_1">JURAJ ŠKRBEC JURIŠIĆEVA 39, Gornji Laduč</derivirana_varijabla>
  </DomainObject.Predmet.ProtustrankaWithAdress>
  <DomainObject.Predmet.ProtustrankaWithAdressOIB>
    <izvorni_sadrzaj>JURAJ ŠKRBEC, OIB 27221377600, JURIŠIĆEVA 39, Gornji Laduč</izvorni_sadrzaj>
    <derivirana_varijabla naziv="DomainObject.Predmet.ProtustrankaWithAdressOIB_1">JURAJ ŠKRBEC, OIB 27221377600, JURIŠIĆEVA 39, Gornji Laduč</derivirana_varijabla>
  </DomainObject.Predmet.ProtustrankaWithAdressOIB>
  <DomainObject.Predmet.ProtustrankaNazivFormated>
    <izvorni_sadrzaj>JURAJ ŠKRBEC</izvorni_sadrzaj>
    <derivirana_varijabla naziv="DomainObject.Predmet.ProtustrankaNazivFormated_1">JURAJ ŠKRBEC</derivirana_varijabla>
  </DomainObject.Predmet.ProtustrankaNazivFormated>
  <DomainObject.Predmet.ProtustrankaNazivFormatedOIB>
    <izvorni_sadrzaj>JURAJ ŠKRBEC, OIB 27221377600</izvorni_sadrzaj>
    <derivirana_varijabla naziv="DomainObject.Predmet.ProtustrankaNazivFormatedOIB_1">JURAJ ŠKRBEC, OIB 27221377600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VJEROVNICI; K.K. ZAPREŠIĆ d.o.o. za trgovinu, usluge i proizvodnju</izvorni_sadrzaj>
    <derivirana_varijabla naziv="DomainObject.Predmet.StrankaFormated_1">  FINA; VJEROVNICI; K.K. ZAPREŠIĆ d.o.o. za trgovinu, usluge i proizvodnju</derivirana_varijabla>
  </DomainObject.Predmet.StrankaFormated>
  <DomainObject.Predmet.StrankaFormatedOIB>
    <izvorni_sadrzaj>  FINA; VJEROVNICI; K.K. ZAPREŠIĆ d.o.o. za trgovinu, usluge i proizvodnju, OIB 70956394632</izvorni_sadrzaj>
    <derivirana_varijabla naziv="DomainObject.Predmet.StrankaFormatedOIB_1">  FINA; VJEROVNICI; K.K. ZAPREŠIĆ d.o.o. za trgovinu, usluge i proizvodnju, OIB 70956394632</derivirana_varijabla>
  </DomainObject.Predmet.StrankaFormatedOIB>
  <DomainObject.Predmet.StrankaFormatedWithAdress>
    <izvorni_sadrzaj> FINA, ILICA 307, 10000 Zagreb; VJEROVNICI; K.K. ZAPREŠIĆ d.o.o. za trgovinu, usluge i proizvodnju, S. Fabeka 9, 10290 Zaprešić</izvorni_sadrzaj>
    <derivirana_varijabla naziv="DomainObject.Predmet.StrankaFormatedWithAdress_1"> FINA, ILICA 307, 10000 Zagreb; VJEROVNICI; K.K. ZAPREŠIĆ d.o.o. za trgovinu, usluge i proizvodnju, S. Fabeka 9, 10290 Zaprešić</derivirana_varijabla>
  </DomainObject.Predmet.StrankaFormatedWithAdress>
  <DomainObject.Predmet.StrankaFormatedWithAdressOIB>
    <izvorni_sadrzaj> FINA, ILICA 307, 10000 Zagreb; VJEROVNICI; K.K. ZAPREŠIĆ d.o.o. za trgovinu, usluge i proizvodnju, OIB 70956394632, S. Fabeka 9, 10290 Zaprešić</izvorni_sadrzaj>
    <derivirana_varijabla naziv="DomainObject.Predmet.StrankaFormatedWithAdressOIB_1"> FINA, ILICA 307, 10000 Zagreb; VJEROVNICI; K.K. ZAPREŠIĆ d.o.o. za trgovinu, usluge i proizvodnju, OIB 70956394632, S. Fabeka 9, 10290 Zaprešić</derivirana_varijabla>
  </DomainObject.Predmet.StrankaFormatedWithAdressOIB>
  <DomainObject.Predmet.StrankaWithAdress>
    <izvorni_sadrzaj>FINA ILICA 307,10000 Zagreb,VJEROVNICI ,K.K. ZAPREŠIĆ d.o.o. za trgovinu, usluge i proizvodnju S. Fabeka 9,10290 Zaprešić</izvorni_sadrzaj>
    <derivirana_varijabla naziv="DomainObject.Predmet.StrankaWithAdress_1">FINA ILICA 307,10000 Zagreb,VJEROVNICI ,K.K. ZAPREŠIĆ d.o.o. za trgovinu, usluge i proizvodnju S. Fabeka 9,10290 Zaprešić</derivirana_varijabla>
  </DomainObject.Predmet.StrankaWithAdress>
  <DomainObject.Predmet.StrankaWithAdressOIB>
    <izvorni_sadrzaj>FINA, ILICA 307,10000 Zagreb,VJEROVNICI,K.K. ZAPREŠIĆ d.o.o. za trgovinu, usluge i proizvodnju, OIB 70956394632, S. Fabeka 9,10290 Zaprešić</izvorni_sadrzaj>
    <derivirana_varijabla naziv="DomainObject.Predmet.StrankaWithAdressOIB_1">FINA, ILICA 307,10000 Zagreb,VJEROVNICI,K.K. ZAPREŠIĆ d.o.o. za trgovinu, usluge i proizvodnju, OIB 70956394632, S. Fabeka 9,10290 Zaprešić</derivirana_varijabla>
  </DomainObject.Predmet.StrankaWithAdressOIB>
  <DomainObject.Predmet.StrankaNazivFormated>
    <izvorni_sadrzaj>FINA,VJEROVNICI,K.K. ZAPREŠIĆ d.o.o. za trgovinu, usluge i proizvodnju</izvorni_sadrzaj>
    <derivirana_varijabla naziv="DomainObject.Predmet.StrankaNazivFormated_1">FINA,VJEROVNICI,K.K. ZAPREŠIĆ d.o.o. za trgovinu, usluge i proizvodnju</derivirana_varijabla>
  </DomainObject.Predmet.StrankaNazivFormated>
  <DomainObject.Predmet.StrankaNazivFormatedOIB>
    <izvorni_sadrzaj>FINA,VJEROVNICI,K.K. ZAPREŠIĆ d.o.o. za trgovinu, usluge i proizvodnju, OIB 70956394632</izvorni_sadrzaj>
    <derivirana_varijabla naziv="DomainObject.Predmet.StrankaNazivFormatedOIB_1">FINA,VJEROVNICI,K.K. ZAPREŠIĆ d.o.o. za trgovinu, usluge i proizvodnju, OIB 70956394632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</item>
      <item>VJEROVNICI</item>
      <item>K.K. ZAPREŠIĆ d.o.o. za trgovinu, usluge i proizvodnju</item>
    </izvorni_sadrzaj>
    <derivirana_varijabla naziv="DomainObject.Predmet.StrankaListFormated_1">
      <item>FINA</item>
      <item>VJEROVNICI</item>
      <item>K.K. ZAPREŠIĆ d.o.o. za trgovinu, usluge i proizvodnju</item>
    </derivirana_varijabla>
  </DomainObject.Predmet.StrankaListFormated>
  <DomainObject.Predmet.StrankaListFormatedOIB>
    <izvorni_sadrzaj>
      <item>FINA</item>
      <item>VJEROVNICI</item>
      <item>K.K. ZAPREŠIĆ d.o.o. za trgovinu, usluge i proizvodnju, OIB 70956394632</item>
    </izvorni_sadrzaj>
    <derivirana_varijabla naziv="DomainObject.Predmet.StrankaListFormatedOIB_1">
      <item>FINA</item>
      <item>VJEROVNICI</item>
      <item>K.K. ZAPREŠIĆ d.o.o. za trgovinu, usluge i proizvodnju, OIB 70956394632</item>
    </derivirana_varijabla>
  </DomainObject.Predmet.StrankaListFormatedOIB>
  <DomainObject.Predmet.StrankaListFormatedWithAdress>
    <izvorni_sadrzaj>
      <item>FINA, ILICA 307, 10000 Zagreb</item>
      <item>VJEROVNICI</item>
      <item>K.K. ZAPREŠIĆ d.o.o. za trgovinu, usluge i proizvodnju, S. Fabeka 9, 10290 Zaprešić</item>
    </izvorni_sadrzaj>
    <derivirana_varijabla naziv="DomainObject.Predmet.StrankaListFormatedWithAdress_1">
      <item>FINA, ILICA 307, 10000 Zagreb</item>
      <item>VJEROVNICI</item>
      <item>K.K. ZAPREŠIĆ d.o.o. za trgovinu, usluge i proizvodnju, S. Fabeka 9, 10290 Zaprešić</item>
    </derivirana_varijabla>
  </DomainObject.Predmet.StrankaListFormatedWithAdress>
  <DomainObject.Predmet.StrankaListFormatedWithAdressOIB>
    <izvorni_sadrzaj>
      <item>FINA, ILICA 307, 10000 Zagreb</item>
      <item>VJEROVNICI</item>
      <item>K.K. ZAPREŠIĆ d.o.o. za trgovinu, usluge i proizvodnju, OIB 70956394632, S. Fabeka 9, 10290 Zaprešić</item>
    </izvorni_sadrzaj>
    <derivirana_varijabla naziv="DomainObject.Predmet.StrankaListFormatedWithAdressOIB_1">
      <item>FINA, ILICA 307, 10000 Zagreb</item>
      <item>VJEROVNICI</item>
      <item>K.K. ZAPREŠIĆ d.o.o. za trgovinu, usluge i proizvodnju, OIB 70956394632, S. Fabeka 9, 10290 Zaprešić</item>
    </derivirana_varijabla>
  </DomainObject.Predmet.StrankaListFormatedWithAdressOIB>
  <DomainObject.Predmet.StrankaListNazivFormated>
    <izvorni_sadrzaj>
      <item>FINA</item>
      <item>VJEROVNICI</item>
      <item>K.K. ZAPREŠIĆ d.o.o. za trgovinu, usluge i proizvodnju</item>
    </izvorni_sadrzaj>
    <derivirana_varijabla naziv="DomainObject.Predmet.StrankaListNazivFormated_1">
      <item>FINA</item>
      <item>VJEROVNICI</item>
      <item>K.K. ZAPREŠIĆ d.o.o. za trgovinu, usluge i proizvodnju</item>
    </derivirana_varijabla>
  </DomainObject.Predmet.StrankaListNazivFormated>
  <DomainObject.Predmet.StrankaListNazivFormatedOIB>
    <izvorni_sadrzaj>
      <item>FINA</item>
      <item>VJEROVNICI</item>
      <item>K.K. ZAPREŠIĆ d.o.o. za trgovinu, usluge i proizvodnju, OIB 70956394632</item>
    </izvorni_sadrzaj>
    <derivirana_varijabla naziv="DomainObject.Predmet.StrankaListNazivFormatedOIB_1">
      <item>FINA</item>
      <item>VJEROVNICI</item>
      <item>K.K. ZAPREŠIĆ d.o.o. za trgovinu, usluge i proizvodnju, OIB 70956394632</item>
    </derivirana_varijabla>
  </DomainObject.Predmet.StrankaListNazivFormatedOIB>
  <DomainObject.Predmet.ProtuStrankaListFormated>
    <izvorni_sadrzaj>
      <item>JURAJ ŠKRBEC</item>
    </izvorni_sadrzaj>
    <derivirana_varijabla naziv="DomainObject.Predmet.ProtuStrankaListFormated_1">
      <item>JURAJ ŠKRBEC</item>
    </derivirana_varijabla>
  </DomainObject.Predmet.ProtuStrankaListFormated>
  <DomainObject.Predmet.ProtuStrankaListFormatedOIB>
    <izvorni_sadrzaj>
      <item>JURAJ ŠKRBEC, OIB 27221377600</item>
    </izvorni_sadrzaj>
    <derivirana_varijabla naziv="DomainObject.Predmet.ProtuStrankaListFormatedOIB_1">
      <item>JURAJ ŠKRBEC, OIB 27221377600</item>
    </derivirana_varijabla>
  </DomainObject.Predmet.ProtuStrankaListFormatedOIB>
  <DomainObject.Predmet.ProtuStrankaListFormatedWithAdress>
    <izvorni_sadrzaj>
      <item>JURAJ ŠKRBEC, JURIŠIĆEVA 39, Gornji Laduč</item>
    </izvorni_sadrzaj>
    <derivirana_varijabla naziv="DomainObject.Predmet.ProtuStrankaListFormatedWithAdress_1">
      <item>JURAJ ŠKRBEC, JURIŠIĆEVA 39, Gornji Laduč</item>
    </derivirana_varijabla>
  </DomainObject.Predmet.ProtuStrankaListFormatedWithAdress>
  <DomainObject.Predmet.ProtuStrankaListFormatedWithAdressOIB>
    <izvorni_sadrzaj>
      <item>JURAJ ŠKRBEC, OIB 27221377600, JURIŠIĆEVA 39, Gornji Laduč</item>
    </izvorni_sadrzaj>
    <derivirana_varijabla naziv="DomainObject.Predmet.ProtuStrankaListFormatedWithAdressOIB_1">
      <item>JURAJ ŠKRBEC, OIB 27221377600, JURIŠIĆEVA 39, Gornji Laduč</item>
    </derivirana_varijabla>
  </DomainObject.Predmet.ProtuStrankaListFormatedWithAdressOIB>
  <DomainObject.Predmet.ProtuStrankaListNazivFormated>
    <izvorni_sadrzaj>
      <item>JURAJ ŠKRBEC</item>
    </izvorni_sadrzaj>
    <derivirana_varijabla naziv="DomainObject.Predmet.ProtuStrankaListNazivFormated_1">
      <item>JURAJ ŠKRBEC</item>
    </derivirana_varijabla>
  </DomainObject.Predmet.ProtuStrankaListNazivFormated>
  <DomainObject.Predmet.ProtuStrankaListNazivFormatedOIB>
    <izvorni_sadrzaj>
      <item>JURAJ ŠKRBEC, OIB 27221377600</item>
    </izvorni_sadrzaj>
    <derivirana_varijabla naziv="DomainObject.Predmet.ProtuStrankaListNazivFormatedOIB_1">
      <item>JURAJ ŠKRBEC, OIB 27221377600</item>
    </derivirana_varijabla>
  </DomainObject.Predmet.ProtuStrankaListNazivFormatedOIB>
  <DomainObject.Predmet.OstaliListFormated>
    <izvorni_sadrzaj>
      <item>Ana Šakić</item>
      <item>ŽDO-GRAĐANSKO UPRAVNI ODJEL</item>
    </izvorni_sadrzaj>
    <derivirana_varijabla naziv="DomainObject.Predmet.OstaliListFormated_1">
      <item>Ana Šakić</item>
      <item>ŽDO-GRAĐANSKO UPRAVNI ODJEL</item>
    </derivirana_varijabla>
  </DomainObject.Predmet.OstaliListFormated>
  <DomainObject.Predmet.OstaliListFormatedOIB>
    <izvorni_sadrzaj>
      <item>Ana Šakić, OIB 06903243250</item>
      <item>ŽDO-GRAĐANSKO UPRAVNI ODJEL</item>
    </izvorni_sadrzaj>
    <derivirana_varijabla naziv="DomainObject.Predmet.OstaliListFormatedOIB_1">
      <item>Ana Šakić, OIB 06903243250</item>
      <item>ŽDO-GRAĐANSKO UPRAVNI ODJEL</item>
    </derivirana_varijabla>
  </DomainObject.Predmet.OstaliListFormatedOIB>
  <DomainObject.Predmet.OstaliListFormatedWithAdress>
    <izvorni_sadrzaj>
      <item>Ana Šakić, Dubovačka 29, 10000 Zagreb</item>
      <item>ŽDO-GRAĐANSKO UPRAVNI ODJEL, P.P.47, 10410 Velika Gorica</item>
    </izvorni_sadrzaj>
    <derivirana_varijabla naziv="DomainObject.Predmet.OstaliListFormatedWithAdress_1">
      <item>Ana Šakić, Dubovačka 29, 10000 Zagreb</item>
      <item>ŽDO-GRAĐANSKO UPRAVNI ODJEL, P.P.47, 10410 Velika Gorica</item>
    </derivirana_varijabla>
  </DomainObject.Predmet.OstaliListFormatedWithAdress>
  <DomainObject.Predmet.OstaliListFormatedWithAdressOIB>
    <izvorni_sadrzaj>
      <item>Ana Šakić, OIB 06903243250, Dubovačka 29, 10000 Zagreb</item>
      <item>ŽDO-GRAĐANSKO UPRAVNI ODJEL, P.P.47, 10410 Velika Gorica</item>
    </izvorni_sadrzaj>
    <derivirana_varijabla naziv="DomainObject.Predmet.OstaliListFormatedWithAdressOIB_1">
      <item>Ana Šakić, OIB 06903243250, Dubovačka 29, 10000 Zagreb</item>
      <item>ŽDO-GRAĐANSKO UPRAVNI ODJEL, P.P.47, 10410 Velika Gorica</item>
    </derivirana_varijabla>
  </DomainObject.Predmet.OstaliListFormatedWithAdressOIB>
  <DomainObject.Predmet.OstaliListNazivFormated>
    <izvorni_sadrzaj>
      <item>Ana Šakić</item>
      <item>ŽDO-GRAĐANSKO UPRAVNI ODJEL</item>
    </izvorni_sadrzaj>
    <derivirana_varijabla naziv="DomainObject.Predmet.OstaliListNazivFormated_1">
      <item>Ana Šakić</item>
      <item>ŽDO-GRAĐANSKO UPRAVNI ODJEL</item>
    </derivirana_varijabla>
  </DomainObject.Predmet.OstaliListNazivFormated>
  <DomainObject.Predmet.OstaliListNazivFormatedOIB>
    <izvorni_sadrzaj>
      <item>Ana Šakić, OIB 06903243250</item>
      <item>ŽDO-GRAĐANSKO UPRAVNI ODJEL</item>
    </izvorni_sadrzaj>
    <derivirana_varijabla naziv="DomainObject.Predmet.OstaliListNazivFormatedOIB_1">
      <item>Ana Šakić, OIB 06903243250</item>
      <item>ŽDO-GRAĐANSKO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JURAJ ŠKRBEC</izvorni_sadrzaj>
    <derivirana_varijabla naziv="DomainObject.Predmet.ProtustrankaIDrugi_1">JURAJ ŠKRBEC</derivirana_varijabla>
  </DomainObject.Predmet.ProtustrankaIDrugi>
  <DomainObject.Predmet.StrankaIDrugiAdressOIB>
    <izvorni_sadrzaj>FINA, ILICA 307, 10000 Zagreb i dr.</izvorni_sadrzaj>
    <derivirana_varijabla naziv="DomainObject.Predmet.StrankaIDrugiAdressOIB_1">FINA, ILICA 307, 10000 Zagreb i dr.</derivirana_varijabla>
  </DomainObject.Predmet.StrankaIDrugiAdressOIB>
  <DomainObject.Predmet.ProtustrankaIDrugiAdressOIB>
    <izvorni_sadrzaj>JURAJ ŠKRBEC, OIB 27221377600, JURIŠIĆEVA 39, Gornji Laduč</izvorni_sadrzaj>
    <derivirana_varijabla naziv="DomainObject.Predmet.ProtustrankaIDrugiAdressOIB_1">JURAJ ŠKRBEC, OIB 27221377600, JURIŠIĆEVA 39, Gornji Laduč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JURAJ ŠKRBEC</item>
      <item>VJEROVNICI</item>
      <item>Ana Šakić</item>
      <item>ŽDO-GRAĐANSKO UPRAVNI ODJEL</item>
      <item>K.K. ZAPREŠIĆ d.o.o. za trgovinu, usluge i proizvodnju</item>
    </izvorni_sadrzaj>
    <derivirana_varijabla naziv="DomainObject.Predmet.SudioniciListNaziv_1">
      <item>FINA</item>
      <item>JURAJ ŠKRBEC</item>
      <item>VJEROVNICI</item>
      <item>Ana Šakić</item>
      <item>ŽDO-GRAĐANSKO UPRAVNI ODJEL</item>
      <item>K.K. ZAPREŠIĆ d.o.o. za trgovinu, usluge i proizvodnju</item>
    </derivirana_varijabla>
  </DomainObject.Predmet.SudioniciListNaziv>
  <DomainObject.Predmet.SudioniciListAdressOIB>
    <izvorni_sadrzaj>
      <item>FINA, ILICA 307,10000 Zagreb</item>
      <item>JURAJ ŠKRBEC, OIB 27221377600, JURIŠIĆEVA 39,Gornji Laduč</item>
      <item>VJEROVNICI</item>
      <item>Ana Šakić, OIB 06903243250, Dubovačka 29,10000 Zagreb</item>
      <item>ŽDO-GRAĐANSKO UPRAVNI ODJEL, P.P.47,10410 Velika Gorica</item>
      <item>K.K. ZAPREŠIĆ d.o.o. za trgovinu, usluge i proizvodnju, OIB 70956394632, S. Fabeka 9,10290 Zaprešić</item>
    </izvorni_sadrzaj>
    <derivirana_varijabla naziv="DomainObject.Predmet.SudioniciListAdressOIB_1">
      <item>FINA, ILICA 307,10000 Zagreb</item>
      <item>JURAJ ŠKRBEC, OIB 27221377600, JURIŠIĆEVA 39,Gornji Laduč</item>
      <item>VJEROVNICI</item>
      <item>Ana Šakić, OIB 06903243250, Dubovačka 29,10000 Zagreb</item>
      <item>ŽDO-GRAĐANSKO UPRAVNI ODJEL, P.P.47,10410 Velika Gorica</item>
      <item>K.K. ZAPREŠIĆ d.o.o. za trgovinu, usluge i proizvodnju, OIB 70956394632, S. Fabeka 9,10290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27221377600</item>
      <item>, OIB null</item>
      <item>, OIB 06903243250</item>
      <item>, OIB null</item>
      <item>, OIB 70956394632</item>
    </izvorni_sadrzaj>
    <derivirana_varijabla naziv="DomainObject.Predmet.SudioniciListNazivOIB_1">
      <item>, OIB null</item>
      <item>, OIB 27221377600</item>
      <item>, OIB null</item>
      <item>, OIB 06903243250</item>
      <item>, OIB null</item>
      <item>, OIB 70956394632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 Šakić, OIB 06903243250, Dubovačka 29 Zagreb</item>
    </izvorni_sadrzaj>
    <derivirana_varijabla naziv="DomainObject.Predmet.StecajniUpraviteljiListAddressOIB_1">
      <item>Ana Šakić, OIB 06903243250, Dubovačka 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181</properties:Words>
  <properties:Characters>920</properties:Characters>
  <properties:Lines>41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2015-11-26T13:19:00Z</dcterms:created>
  <dc:creator>Nada Kraljić</dc:creator>
  <cp:lastModifiedBy>Vinka Mihalinčić</cp:lastModifiedBy>
  <cp:lastPrinted>2008-04-23T09:56:00Z</cp:lastPrinted>
  <dcterms:modified xmlns:xsi="http://www.w3.org/2001/XMLSchema-instance" xsi:type="dcterms:W3CDTF">2015-11-26T13:21:00Z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