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efa7" w14:paraId="13befa7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4E7C7E">
        <w:t>42</w:t>
      </w:r>
      <w:proofErr w:type="spellEnd"/>
      <w:r w:rsidR="004E7C7E">
        <w:t>/</w:t>
      </w:r>
      <w:proofErr w:type="spellStart"/>
      <w:r w:rsidR="004E7C7E">
        <w:t>16</w:t>
      </w:r>
      <w:proofErr w:type="spellEnd"/>
      <w:r>
        <w:t xml:space="preserve">, temeljem odredbe članka 430. Stečajnog zakona (Narodne novine br. 71/15.), dana </w:t>
      </w:r>
      <w:proofErr w:type="spellStart"/>
      <w:r w:rsidR="004E7C7E">
        <w:t>22</w:t>
      </w:r>
      <w:proofErr w:type="spellEnd"/>
      <w:r w:rsidR="004E7C7E">
        <w:t>. rujna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4E7C7E">
        <w:t>JELEKOVIĆ</w:t>
      </w:r>
      <w:proofErr w:type="spellEnd"/>
      <w:r w:rsidR="004E7C7E">
        <w:t xml:space="preserve"> PROMET </w:t>
      </w:r>
      <w:r w:rsidR="00CC1534">
        <w:t xml:space="preserve">d.o.o., Zagreb, </w:t>
      </w:r>
      <w:proofErr w:type="spellStart"/>
      <w:r w:rsidR="004E7C7E">
        <w:t>Limska</w:t>
      </w:r>
      <w:proofErr w:type="spellEnd"/>
      <w:r w:rsidR="004E7C7E">
        <w:t xml:space="preserve"> </w:t>
      </w:r>
      <w:proofErr w:type="spellStart"/>
      <w:r w:rsidR="004E7C7E">
        <w:t>14</w:t>
      </w:r>
      <w:proofErr w:type="spellEnd"/>
      <w:r w:rsidR="00CC1534">
        <w:t xml:space="preserve">, </w:t>
      </w:r>
      <w:proofErr w:type="spellStart"/>
      <w:r w:rsidR="00CC1534">
        <w:t>OIB</w:t>
      </w:r>
      <w:proofErr w:type="spellEnd"/>
      <w:r w:rsidR="00CC1534">
        <w:t xml:space="preserve">:  </w:t>
      </w:r>
      <w:proofErr w:type="spellStart"/>
      <w:r w:rsidR="004E7C7E">
        <w:t>99664560788</w:t>
      </w:r>
      <w:proofErr w:type="spellEnd"/>
      <w:r w:rsidR="00CC1534">
        <w:t xml:space="preserve">, </w:t>
      </w:r>
      <w:proofErr w:type="spellStart"/>
      <w:r w:rsidR="00CC1534">
        <w:t>MBS</w:t>
      </w:r>
      <w:proofErr w:type="spellEnd"/>
      <w:r w:rsidR="00CC1534">
        <w:t xml:space="preserve">: </w:t>
      </w:r>
      <w:proofErr w:type="spellStart"/>
      <w:r w:rsidR="004E7C7E">
        <w:t>080269870</w:t>
      </w:r>
      <w:proofErr w:type="spellEnd"/>
      <w:r w:rsidR="00CC1534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4E7C7E">
        <w:t>44.821</w:t>
      </w:r>
      <w:proofErr w:type="spellEnd"/>
      <w:r w:rsidR="004E7C7E">
        <w:t>,</w:t>
      </w:r>
      <w:proofErr w:type="spellStart"/>
      <w:r w:rsidR="004E7C7E">
        <w:t>05</w:t>
      </w:r>
      <w:proofErr w:type="spellEnd"/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4E7C7E">
        <w:t>22</w:t>
      </w:r>
      <w:proofErr w:type="spellEnd"/>
      <w:r w:rsidR="004E7C7E">
        <w:t>. rujna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2CF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2CF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C025F"/>
    <w:rsid w:val="004C0A55"/>
    <w:rsid w:val="004E7C7E"/>
    <w:rsid w:val="00596E55"/>
    <w:rsid w:val="00653450"/>
    <w:rsid w:val="007F087B"/>
    <w:rsid w:val="008367F3"/>
    <w:rsid w:val="00943F6F"/>
    <w:rsid w:val="00AD4D4F"/>
    <w:rsid w:val="00B02CF5"/>
    <w:rsid w:val="00B96BA2"/>
    <w:rsid w:val="00BB114C"/>
    <w:rsid w:val="00CC1534"/>
    <w:rsid w:val="00D2010E"/>
    <w:rsid w:val="00D4082C"/>
    <w:rsid w:val="00E34A70"/>
    <w:rsid w:val="00E34BAC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JELEKOVIĆ PROMET d.o.o.</izvorni_sadrzaj>
    <derivirana_varijabla naziv="DomainObject.Predmet.ProtustrankaFormated_1">  JELEKOVIĆ PROMET d.o.o.</derivirana_varijabla>
  </DomainObject.Predmet.ProtustrankaFormated>
  <DomainObject.Predmet.ProtustrankaFormatedOIB>
    <izvorni_sadrzaj>  JELEKOVIĆ PROMET d.o.o., OIB 99664560788</izvorni_sadrzaj>
    <derivirana_varijabla naziv="DomainObject.Predmet.ProtustrankaFormatedOIB_1">  JELEKOVIĆ PROMET d.o.o., OIB 99664560788</derivirana_varijabla>
  </DomainObject.Predmet.ProtustrankaFormatedOIB>
  <DomainObject.Predmet.ProtustrankaFormatedWithAdress>
    <izvorni_sadrzaj> JELEKOVIĆ PROMET d.o.o., Limska 14, 10000 Zagreb</izvorni_sadrzaj>
    <derivirana_varijabla naziv="DomainObject.Predmet.ProtustrankaFormatedWithAdress_1"> JELEKOVIĆ PROMET d.o.o., Limska 14, 10000 Zagreb</derivirana_varijabla>
  </DomainObject.Predmet.ProtustrankaFormatedWithAdress>
  <DomainObject.Predmet.ProtustrankaFormatedWithAdressOIB>
    <izvorni_sadrzaj> JELEKOVIĆ PROMET d.o.o., OIB 99664560788, Limska 14, 10000 Zagreb</izvorni_sadrzaj>
    <derivirana_varijabla naziv="DomainObject.Predmet.ProtustrankaFormatedWithAdressOIB_1"> JELEKOVIĆ PROMET d.o.o., OIB 99664560788, Limska 14, 10000 Zagreb</derivirana_varijabla>
  </DomainObject.Predmet.ProtustrankaFormatedWithAdressOIB>
  <DomainObject.Predmet.ProtustrankaWithAdress>
    <izvorni_sadrzaj>JELEKOVIĆ PROMET d.o.o. Limska 14, 10000 Zagreb</izvorni_sadrzaj>
    <derivirana_varijabla naziv="DomainObject.Predmet.ProtustrankaWithAdress_1">JELEKOVIĆ PROMET d.o.o. Limska 14, 10000 Zagreb</derivirana_varijabla>
  </DomainObject.Predmet.ProtustrankaWithAdress>
  <DomainObject.Predmet.ProtustrankaWithAdressOIB>
    <izvorni_sadrzaj>JELEKOVIĆ PROMET d.o.o., OIB 99664560788, Limska 14, 10000 Zagreb</izvorni_sadrzaj>
    <derivirana_varijabla naziv="DomainObject.Predmet.ProtustrankaWithAdressOIB_1">JELEKOVIĆ PROMET d.o.o., OIB 99664560788, Limska 14, 10000 Zagreb</derivirana_varijabla>
  </DomainObject.Predmet.ProtustrankaWithAdressOIB>
  <DomainObject.Predmet.ProtustrankaNazivFormated>
    <izvorni_sadrzaj>JELEKOVIĆ PROMET d.o.o.</izvorni_sadrzaj>
    <derivirana_varijabla naziv="DomainObject.Predmet.ProtustrankaNazivFormated_1">JELEKOVIĆ PROMET d.o.o.</derivirana_varijabla>
  </DomainObject.Predmet.ProtustrankaNazivFormated>
  <DomainObject.Predmet.ProtustrankaNazivFormatedOIB>
    <izvorni_sadrzaj>JELEKOVIĆ PROMET d.o.o., OIB 99664560788</izvorni_sadrzaj>
    <derivirana_varijabla naziv="DomainObject.Predmet.ProtustrankaNazivFormatedOIB_1">JELEKOVIĆ PROMET d.o.o., OIB 99664560788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JELEKOVIĆ PROMET d.o.o.</item>
    </izvorni_sadrzaj>
    <derivirana_varijabla naziv="DomainObject.Predmet.ProtuStrankaListFormated_1">
      <item>JELEKOVIĆ PROMET d.o.o.</item>
    </derivirana_varijabla>
  </DomainObject.Predmet.ProtuStrankaListFormated>
  <DomainObject.Predmet.ProtuStrankaListFormatedOIB>
    <izvorni_sadrzaj>
      <item>JELEKOVIĆ PROMET d.o.o., OIB 99664560788</item>
    </izvorni_sadrzaj>
    <derivirana_varijabla naziv="DomainObject.Predmet.ProtuStrankaListFormatedOIB_1">
      <item>JELEKOVIĆ PROMET d.o.o., OIB 99664560788</item>
    </derivirana_varijabla>
  </DomainObject.Predmet.ProtuStrankaListFormatedOIB>
  <DomainObject.Predmet.ProtuStrankaListFormatedWithAdress>
    <izvorni_sadrzaj>
      <item>JELEKOVIĆ PROMET d.o.o., Limska 14, 10000 Zagreb</item>
    </izvorni_sadrzaj>
    <derivirana_varijabla naziv="DomainObject.Predmet.ProtuStrankaListFormatedWithAdress_1">
      <item>JELEKOVIĆ PROMET d.o.o., Limska 14, 10000 Zagreb</item>
    </derivirana_varijabla>
  </DomainObject.Predmet.ProtuStrankaListFormatedWithAdress>
  <DomainObject.Predmet.ProtuStrankaListFormatedWithAdressOIB>
    <izvorni_sadrzaj>
      <item>JELEKOVIĆ PROMET d.o.o., OIB 99664560788, Limska 14, 10000 Zagreb</item>
    </izvorni_sadrzaj>
    <derivirana_varijabla naziv="DomainObject.Predmet.ProtuStrankaListFormatedWithAdressOIB_1">
      <item>JELEKOVIĆ PROMET d.o.o., OIB 99664560788, Limska 14, 10000 Zagreb</item>
    </derivirana_varijabla>
  </DomainObject.Predmet.ProtuStrankaListFormatedWithAdressOIB>
  <DomainObject.Predmet.ProtuStrankaListNazivFormated>
    <izvorni_sadrzaj>
      <item>JELEKOVIĆ PROMET d.o.o.</item>
    </izvorni_sadrzaj>
    <derivirana_varijabla naziv="DomainObject.Predmet.ProtuStrankaListNazivFormated_1">
      <item>JELEKOVIĆ PROMET d.o.o.</item>
    </derivirana_varijabla>
  </DomainObject.Predmet.ProtuStrankaListNazivFormated>
  <DomainObject.Predmet.ProtuStrankaListNazivFormatedOIB>
    <izvorni_sadrzaj>
      <item>JELEKOVIĆ PROMET d.o.o., OIB 99664560788</item>
    </izvorni_sadrzaj>
    <derivirana_varijabla naziv="DomainObject.Predmet.ProtuStrankaListNazivFormatedOIB_1">
      <item>JELEKOVIĆ PROMET d.o.o., OIB 99664560788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JELEKOVIĆ PROMET d.o.o.</izvorni_sadrzaj>
    <derivirana_varijabla naziv="DomainObject.Predmet.ProtustrankaIDrugi_1">JELEKOVIĆ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JELEKOVIĆ PROMET d.o.o., OIB 99664560788, Limska 14, 10000 Zagreb</izvorni_sadrzaj>
    <derivirana_varijabla naziv="DomainObject.Predmet.ProtustrankaIDrugiAdressOIB_1">JELEKOVIĆ PROMET d.o.o., OIB 99664560788, Limska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JELEKOVIĆ PROMET d.o.o.</item>
    </izvorni_sadrzaj>
    <derivirana_varijabla naziv="DomainObject.Predmet.SudioniciListNaziv_1">
      <item>FINA Regionalni centar Zagreb</item>
      <item>JELEKOVIĆ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JELEKOVIĆ PROMET d.o.o., OIB 99664560788, Limska 14,10000 Zagreb</item>
    </izvorni_sadrzaj>
    <derivirana_varijabla naziv="DomainObject.Predmet.SudioniciListAdressOIB_1">
      <item>FINA Regionalni centar Zagreb, OIB 85821130368, Trg svibanjskih žrtava 1995. 1,10000 Zagreb</item>
      <item>JELEKOVIĆ PROMET d.o.o., OIB 99664560788, Limska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99664560788</item>
    </izvorni_sadrzaj>
    <derivirana_varijabla naziv="DomainObject.Predmet.SudioniciListNazivOIB_1">
      <item>, OIB 85821130368</item>
      <item>, OIB 99664560788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1312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2016-09-22T12:31:00Z</dcterms:created>
  <dc:creator>Jelena Vučemilo Manojlovski</dc:creator>
  <cp:lastModifiedBy>Ivana Slaviček</cp:lastModifiedBy>
  <cp:lastPrinted>2016-04-01T07:47:00Z</cp:lastPrinted>
  <dcterms:modified xmlns:xsi="http://www.w3.org/2001/XMLSchema-instance" xsi:type="dcterms:W3CDTF">2016-09-22T12:31:00Z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