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a9f4" w14:paraId="7cda9f4" w:rsidRDefault="005C3E78" w:rsidP="005C3E78" w:rsidR="005C3E78">
      <w:pPr>
        <w15:collapsed w:val="false"/>
      </w:pPr>
      <w:bookmarkStart w:name="_GoBack" w:id="0"/>
      <w:bookmarkEnd w:id="0"/>
    </w:p>
    <w:p w:rsidRDefault="00110BD6" w:rsidP="005C3E78" w:rsidR="005C3E78">
      <w:r>
        <w:rPr>
          <w:noProof/>
        </w:rPr>
        <w:drawing>
          <wp:anchor allowOverlap="true" layoutInCell="true" locked="false" behindDoc="false" relativeHeight="251657728" simplePos="false" distR="114300" distL="114300" distB="0" distT="0">
            <wp:simplePos y="0" x="0"/>
            <wp:positionH relativeFrom="column">
              <wp:posOffset>112395</wp:posOffset>
            </wp:positionH>
            <wp:positionV relativeFrom="paragraph">
              <wp:posOffset>53975</wp:posOffset>
            </wp:positionV>
            <wp:extent cy="716280" cx="543560"/>
            <wp:effectExtent b="0" r="0" t="0" l="0"/>
            <wp:wrapSquare wrapText="right"/>
            <wp:docPr descr="Opis: Opis: grb rh" name="Slika 1"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852B49" w:rsidP="005C3E78" w:rsidR="00852B49"/>
    <w:p w:rsidRDefault="00852B49" w:rsidP="005C3E78" w:rsidR="00852B49"/>
    <w:p w:rsidRDefault="00852B49" w:rsidP="005C3E78" w:rsidR="00852B49"/>
    <w:p w:rsidRDefault="00FD182B" w:rsidP="005C3E78" w:rsidR="00FD182B"/>
    <w:p w:rsidRDefault="005C3E78" w:rsidP="005C3E78" w:rsidR="005C3E78">
      <w:r>
        <w:t>REPUBLIKA HRVATSKA</w:t>
      </w:r>
      <w:r>
        <w:br/>
        <w:t>TRGOVAČKI SUD U OSIJEKU</w:t>
      </w:r>
      <w:r>
        <w:br/>
        <w:t>STALNA SLUŽBA U SLAVONSKOM BRODU</w:t>
      </w:r>
      <w:r>
        <w:br/>
        <w:t xml:space="preserve">Trg pobjede 13.                                                                       </w:t>
      </w:r>
    </w:p>
    <w:p w:rsidRDefault="005C3E78" w:rsidP="005C3E78" w:rsidR="005C3E78" w:rsidRPr="00510AD3">
      <w:pPr>
        <w:rPr>
          <w:b/>
        </w:rPr>
      </w:pPr>
      <w:r>
        <w:t xml:space="preserve">350000 Slavonski Brod                                                              </w:t>
      </w:r>
      <w:r w:rsidRPr="00510AD3">
        <w:rPr>
          <w:b/>
        </w:rPr>
        <w:t>Broj:</w:t>
      </w:r>
      <w:r w:rsidR="00FD182B">
        <w:rPr>
          <w:b/>
        </w:rPr>
        <w:t xml:space="preserve"> </w:t>
      </w:r>
      <w:r>
        <w:rPr>
          <w:b/>
        </w:rPr>
        <w:t>2/</w:t>
      </w:r>
      <w:r w:rsidRPr="00510AD3">
        <w:rPr>
          <w:b/>
        </w:rPr>
        <w:t>St-</w:t>
      </w:r>
      <w:r w:rsidR="00FD182B">
        <w:rPr>
          <w:b/>
        </w:rPr>
        <w:t>688/2013-</w:t>
      </w:r>
      <w:r w:rsidR="00DE5B45">
        <w:rPr>
          <w:b/>
        </w:rPr>
        <w:t>34</w:t>
      </w:r>
    </w:p>
    <w:p w:rsidRDefault="005C3E78" w:rsidP="005C3E78" w:rsidR="005C3E78" w:rsidRPr="00510AD3">
      <w:pPr>
        <w:rPr>
          <w:b/>
        </w:rPr>
      </w:pPr>
    </w:p>
    <w:p w:rsidRDefault="005C3E78" w:rsidP="005C3E78" w:rsidR="005C3E78"/>
    <w:p w:rsidRDefault="005C3E78" w:rsidP="005C3E78" w:rsidR="00FD182B">
      <w:pPr>
        <w:jc w:val="center"/>
        <w:rPr>
          <w:b/>
        </w:rPr>
      </w:pPr>
      <w:r>
        <w:rPr>
          <w:b/>
        </w:rPr>
        <w:t>R</w:t>
      </w:r>
      <w:r w:rsidR="00FD182B">
        <w:rPr>
          <w:b/>
        </w:rPr>
        <w:t xml:space="preserve"> E P U B L I K A  H R V A T S K A </w:t>
      </w:r>
    </w:p>
    <w:p w:rsidRDefault="00FD182B" w:rsidP="005C3E78" w:rsidR="00FD182B">
      <w:pPr>
        <w:jc w:val="center"/>
        <w:rPr>
          <w:b/>
        </w:rPr>
      </w:pPr>
    </w:p>
    <w:p w:rsidRDefault="00FD182B" w:rsidP="005C3E78" w:rsidR="005C3E78" w:rsidRPr="00510AD3">
      <w:pPr>
        <w:jc w:val="center"/>
        <w:rPr>
          <w:b/>
        </w:rPr>
      </w:pPr>
      <w:r>
        <w:rPr>
          <w:b/>
        </w:rPr>
        <w:t>R</w:t>
      </w:r>
      <w:r w:rsidR="005C3E78">
        <w:rPr>
          <w:b/>
        </w:rPr>
        <w:t xml:space="preserve"> J E Š E N J E</w:t>
      </w:r>
    </w:p>
    <w:p w:rsidRDefault="005C3E78" w:rsidP="005C3E78" w:rsidR="005C3E78"/>
    <w:p w:rsidRDefault="005C3E78" w:rsidP="00FD182B" w:rsidR="005C3E78">
      <w:pPr>
        <w:jc w:val="both"/>
      </w:pPr>
      <w:r>
        <w:t xml:space="preserve">     TRGOVAČKI SUD U OSIJEKU STALNA SLUŽBA U SLAVONSKOM BRODU, po stečajnom sucu Davorinu Pavičić, u stečajnom postupku nad stečajnim dužnikom </w:t>
      </w:r>
      <w:r w:rsidR="00FD182B">
        <w:t>GRAMAT d.o.o., Slavonski Brod, Osječka 284, OIB: 19647404887</w:t>
      </w:r>
      <w:r>
        <w:t>,</w:t>
      </w:r>
      <w:r w:rsidR="00FD182B">
        <w:t xml:space="preserve"> koga zastupa stečajni upravitelj Slavko Marinac,</w:t>
      </w:r>
      <w:r>
        <w:t xml:space="preserve"> </w:t>
      </w:r>
      <w:r w:rsidR="00FD182B">
        <w:t xml:space="preserve">dana </w:t>
      </w:r>
      <w:r w:rsidR="00DE5B45">
        <w:t>26</w:t>
      </w:r>
      <w:r>
        <w:t>.</w:t>
      </w:r>
      <w:r w:rsidR="00DE5B45">
        <w:t xml:space="preserve"> svibnja </w:t>
      </w:r>
      <w:r>
        <w:t>201</w:t>
      </w:r>
      <w:r w:rsidR="00FD182B">
        <w:t>7</w:t>
      </w:r>
      <w:r>
        <w:t>.</w:t>
      </w:r>
      <w:r w:rsidR="00FD182B">
        <w:t xml:space="preserve"> </w:t>
      </w:r>
    </w:p>
    <w:p w:rsidRDefault="005C3E78" w:rsidP="005C3E78" w:rsidR="005C3E78"/>
    <w:p w:rsidRDefault="005C3E78" w:rsidP="005C3E78" w:rsidR="005C3E78">
      <w:pPr>
        <w:jc w:val="center"/>
      </w:pPr>
      <w:r>
        <w:t>r i j e š i o  j e</w:t>
      </w:r>
    </w:p>
    <w:p w:rsidRDefault="005C3E78" w:rsidP="005C3E78" w:rsidR="005C3E78">
      <w:pPr>
        <w:jc w:val="center"/>
      </w:pPr>
    </w:p>
    <w:p w:rsidRDefault="00DE5B45" w:rsidP="005C3E78" w:rsidR="00DE5B45">
      <w:pPr>
        <w:tabs>
          <w:tab w:pos="2733" w:val="left"/>
        </w:tabs>
      </w:pPr>
      <w:r>
        <w:t xml:space="preserve">Odbacuje se prijava tražbine stečajnog vjerovnika Nenada Horvata, Ljudevita Gaja 13, Slavonski Brod, zaprimljena kod ovoga suda dana 29. ožujka 2017. kao nepravodobna. </w:t>
      </w:r>
    </w:p>
    <w:p w:rsidRDefault="005C3E78" w:rsidP="005C3E78" w:rsidR="005C3E78">
      <w:pPr>
        <w:tabs>
          <w:tab w:pos="2733" w:val="left"/>
        </w:tabs>
        <w:jc w:val="center"/>
      </w:pPr>
      <w:r>
        <w:t>O b r a z l o ž e n j e</w:t>
      </w:r>
    </w:p>
    <w:p w:rsidRDefault="00DE5B45" w:rsidP="00DE5B45" w:rsidR="00DE5B45">
      <w:pPr>
        <w:tabs>
          <w:tab w:pos="2733" w:val="left"/>
        </w:tabs>
      </w:pPr>
    </w:p>
    <w:p w:rsidRDefault="00DE5B45" w:rsidP="00DE5B45" w:rsidR="00DE5B45">
      <w:pPr>
        <w:tabs>
          <w:tab w:pos="2733" w:val="left"/>
        </w:tabs>
      </w:pPr>
      <w:r>
        <w:t xml:space="preserve">Vjerovnik Nenad Horvat prijavljuje u stečajnom postupku svoju tražbinu koju je stečajni upravitelj zaprimio 28. ožujka 2017. što je vidljivo na  štambilju i naljepnici iz čega proizlazi da je ista predana dana 28. ožujka 2017. Iz same prijave tražbine vidljivo je da je ista pisana 24. ožujka 2017. Kako je rok od 60 dana od objave rješenja o otvaranju stečajnog postupka za prijavu tražbina, a taj je rok istekao 28. </w:t>
      </w:r>
      <w:r w:rsidR="00BC6FC1">
        <w:t>v</w:t>
      </w:r>
      <w:r>
        <w:t>eljače 2017., to je prijavljena tražbina</w:t>
      </w:r>
      <w:r w:rsidR="00BC6FC1">
        <w:t xml:space="preserve"> nakon isteka roka za prijavu te je odlučeno kao u izreci sukladno članku 257. stavak 6. Stečajnog zakona.</w:t>
      </w:r>
    </w:p>
    <w:p w:rsidRDefault="005C3E78" w:rsidP="005C3E78" w:rsidR="005C3E78">
      <w:pPr>
        <w:tabs>
          <w:tab w:pos="2733" w:val="left"/>
        </w:tabs>
        <w:jc w:val="center"/>
      </w:pPr>
    </w:p>
    <w:p w:rsidRDefault="005C3E78" w:rsidP="005C3E78" w:rsidR="005C3E78">
      <w:pPr>
        <w:tabs>
          <w:tab w:pos="2733" w:val="left"/>
        </w:tabs>
        <w:jc w:val="center"/>
      </w:pPr>
      <w:r>
        <w:t xml:space="preserve">U Slavonskom Brodu, </w:t>
      </w:r>
      <w:r w:rsidR="00BC6FC1">
        <w:t>26</w:t>
      </w:r>
      <w:r>
        <w:t>.</w:t>
      </w:r>
      <w:r w:rsidR="00BC6FC1">
        <w:t xml:space="preserve"> svibnja</w:t>
      </w:r>
      <w:r>
        <w:t xml:space="preserve"> </w:t>
      </w:r>
      <w:r w:rsidR="00BC6FC1">
        <w:t>2017</w:t>
      </w:r>
      <w:r>
        <w:t>.</w:t>
      </w:r>
    </w:p>
    <w:p w:rsidRDefault="00BC6FC1" w:rsidP="005C3E78" w:rsidR="00BC6FC1">
      <w:pPr>
        <w:tabs>
          <w:tab w:pos="2733" w:val="left"/>
        </w:tabs>
        <w:jc w:val="center"/>
      </w:pPr>
    </w:p>
    <w:p w:rsidRDefault="005C3E78" w:rsidP="005C3E78" w:rsidR="005C3E78">
      <w:pPr>
        <w:tabs>
          <w:tab w:pos="2733" w:val="left"/>
        </w:tabs>
        <w:jc w:val="center"/>
      </w:pPr>
      <w:r>
        <w:t xml:space="preserve">                                                                                     Stečajni sudac:</w:t>
      </w:r>
    </w:p>
    <w:p w:rsidRDefault="00BC6FC1" w:rsidP="005C3E78" w:rsidR="00BC6FC1">
      <w:pPr>
        <w:tabs>
          <w:tab w:pos="2733" w:val="left"/>
        </w:tabs>
        <w:jc w:val="center"/>
      </w:pPr>
    </w:p>
    <w:p w:rsidRDefault="005C3E78" w:rsidP="005C3E78" w:rsidR="005C3E78">
      <w:pPr>
        <w:tabs>
          <w:tab w:pos="2733" w:val="left"/>
        </w:tabs>
        <w:jc w:val="center"/>
      </w:pPr>
      <w:r>
        <w:t xml:space="preserve">                                                             </w:t>
      </w:r>
      <w:r w:rsidR="00DE5B45">
        <w:t xml:space="preserve">                   </w:t>
      </w:r>
      <w:r>
        <w:t xml:space="preserve">      </w:t>
      </w:r>
      <w:smartTag w:element="PersonName" w:uri="urn:schemas-microsoft-com:office:smarttags">
        <w:r>
          <w:t>Davorin Pavičić</w:t>
        </w:r>
      </w:smartTag>
      <w:r>
        <w:t xml:space="preserve">    </w:t>
      </w:r>
    </w:p>
    <w:p w:rsidRDefault="005C3E78" w:rsidP="005C3E78" w:rsidR="005C3E78">
      <w:pPr>
        <w:tabs>
          <w:tab w:pos="2733" w:val="left"/>
        </w:tabs>
      </w:pPr>
    </w:p>
    <w:p w:rsidRDefault="005C3E78" w:rsidP="005C3E78" w:rsidR="005C3E78">
      <w:pPr>
        <w:tabs>
          <w:tab w:pos="2733" w:val="left"/>
        </w:tabs>
      </w:pPr>
      <w:r>
        <w:t>POUKA O PRAVNOM LIJEKU:</w:t>
      </w:r>
    </w:p>
    <w:p w:rsidRDefault="005C3E78" w:rsidP="005C3E78" w:rsidR="005C3E78">
      <w:pPr>
        <w:tabs>
          <w:tab w:pos="2733" w:val="left"/>
        </w:tabs>
      </w:pPr>
    </w:p>
    <w:p w:rsidRDefault="005C3E78" w:rsidP="005C3E78" w:rsidR="00BC6FC1">
      <w:pPr>
        <w:tabs>
          <w:tab w:pos="2733" w:val="left"/>
        </w:tabs>
      </w:pPr>
      <w:r>
        <w:t xml:space="preserve">Protiv ovog rješenja ima pravo žalbe </w:t>
      </w:r>
      <w:r w:rsidR="00BC6FC1">
        <w:t>stečajni upravitelj i vjerovnik.</w:t>
      </w:r>
    </w:p>
    <w:p w:rsidRDefault="005C3E78" w:rsidP="005C3E78" w:rsidR="005C3E78">
      <w:pPr>
        <w:tabs>
          <w:tab w:pos="2733" w:val="left"/>
        </w:tabs>
      </w:pPr>
      <w:r>
        <w:t xml:space="preserve">Žalba se podnosi </w:t>
      </w:r>
      <w:r w:rsidR="00BC6FC1">
        <w:t xml:space="preserve">Visokom Trgovačkom sudu RH </w:t>
      </w:r>
      <w:r>
        <w:t xml:space="preserve">u roku od osam dana od dana dostave pisanog otpravka u </w:t>
      </w:r>
      <w:r w:rsidR="00BC6FC1">
        <w:t>tri</w:t>
      </w:r>
      <w:r>
        <w:t xml:space="preserve"> primjerka</w:t>
      </w:r>
      <w:r w:rsidR="00BC6FC1">
        <w:t xml:space="preserve"> putem ovog suda</w:t>
      </w:r>
      <w:r>
        <w:t>.</w:t>
      </w:r>
    </w:p>
    <w:p w:rsidRDefault="005C3E78" w:rsidP="005C3E78" w:rsidR="005C3E78">
      <w:pPr>
        <w:tabs>
          <w:tab w:pos="2733" w:val="left"/>
        </w:tabs>
      </w:pPr>
    </w:p>
    <w:p w:rsidRDefault="007D7DF2" w:rsidP="005C3E78" w:rsidR="007D7DF2">
      <w:pPr>
        <w:tabs>
          <w:tab w:pos="2733" w:val="left"/>
        </w:tabs>
      </w:pPr>
    </w:p>
    <w:p w:rsidRDefault="007D7DF2" w:rsidP="007D7DF2" w:rsidR="007D7DF2">
      <w:pPr>
        <w:tabs>
          <w:tab w:pos="2733" w:val="left"/>
        </w:tabs>
      </w:pPr>
      <w:r>
        <w:lastRenderedPageBreak/>
        <w:t>Dostaviti:</w:t>
      </w:r>
    </w:p>
    <w:p w:rsidRDefault="007D7DF2" w:rsidP="007D7DF2" w:rsidR="007D7DF2">
      <w:pPr>
        <w:tabs>
          <w:tab w:pos="2733" w:val="left"/>
        </w:tabs>
      </w:pPr>
      <w:r>
        <w:t>Vjerovniku Nenadu Horvat, Ljudevita Gaja 13, Slavonski Brod</w:t>
      </w:r>
    </w:p>
    <w:p w:rsidRDefault="007D7DF2" w:rsidP="007D7DF2" w:rsidR="007D7DF2">
      <w:pPr>
        <w:tabs>
          <w:tab w:pos="2733" w:val="left"/>
        </w:tabs>
      </w:pPr>
      <w:r>
        <w:t>Stečajnom upravitelju Slavku Marinac, Kralja Krešimira 53, Požega</w:t>
      </w:r>
    </w:p>
    <w:p w:rsidRDefault="00B058D3" w:rsidR="00B058D3"/>
    <w:p w:rsidRDefault="008C008E" w:rsidR="008C008E"/>
    <w:p w:rsidRDefault="008C008E" w:rsidR="008C008E">
      <w:r>
        <w:t>Rj</w:t>
      </w:r>
    </w:p>
    <w:p w:rsidRDefault="008C008E" w:rsidR="008C008E"/>
    <w:p w:rsidRDefault="008C008E" w:rsidR="008C008E">
      <w:r>
        <w:t>Rješenje nepravomoćno, dostaviti kao u dostavnoj naredbi.</w:t>
      </w:r>
    </w:p>
    <w:p w:rsidRDefault="008C008E" w:rsidR="008C008E"/>
    <w:p w:rsidRDefault="008C008E" w:rsidR="008C008E">
      <w:r>
        <w:t>Sudac:</w:t>
      </w:r>
    </w:p>
    <w:sectPr w:rsidR="008C008E">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2C54F9"/>
    <w:multiLevelType w:val="hybridMultilevel"/>
    <w:tmpl w:val="A6D0F99E"/>
    <w:lvl w:tplc="A41C3326" w:ilvl="0">
      <w:start w:val="1"/>
      <w:numFmt w:val="decimal"/>
      <w:lvlText w:val="%1."/>
      <w:lvlJc w:val="left"/>
      <w:pPr>
        <w:ind w:hanging="360" w:left="3240"/>
      </w:pPr>
      <w:rPr>
        <w:rFonts w:cs="Times New Roman" w:hint="default"/>
      </w:rPr>
    </w:lvl>
    <w:lvl w:tentative="true" w:tplc="041A0019" w:ilvl="1">
      <w:start w:val="1"/>
      <w:numFmt w:val="lowerLetter"/>
      <w:lvlText w:val="%2."/>
      <w:lvlJc w:val="left"/>
      <w:pPr>
        <w:ind w:hanging="360" w:left="3960"/>
      </w:pPr>
      <w:rPr>
        <w:rFonts w:cs="Times New Roman"/>
      </w:rPr>
    </w:lvl>
    <w:lvl w:tentative="true" w:tplc="041A001B" w:ilvl="2">
      <w:start w:val="1"/>
      <w:numFmt w:val="lowerRoman"/>
      <w:lvlText w:val="%3."/>
      <w:lvlJc w:val="right"/>
      <w:pPr>
        <w:ind w:hanging="180" w:left="4680"/>
      </w:pPr>
      <w:rPr>
        <w:rFonts w:cs="Times New Roman"/>
      </w:rPr>
    </w:lvl>
    <w:lvl w:tentative="true" w:tplc="041A000F" w:ilvl="3">
      <w:start w:val="1"/>
      <w:numFmt w:val="decimal"/>
      <w:lvlText w:val="%4."/>
      <w:lvlJc w:val="left"/>
      <w:pPr>
        <w:ind w:hanging="360" w:left="5400"/>
      </w:pPr>
      <w:rPr>
        <w:rFonts w:cs="Times New Roman"/>
      </w:rPr>
    </w:lvl>
    <w:lvl w:tentative="true" w:tplc="041A0019" w:ilvl="4">
      <w:start w:val="1"/>
      <w:numFmt w:val="lowerLetter"/>
      <w:lvlText w:val="%5."/>
      <w:lvlJc w:val="left"/>
      <w:pPr>
        <w:ind w:hanging="360" w:left="6120"/>
      </w:pPr>
      <w:rPr>
        <w:rFonts w:cs="Times New Roman"/>
      </w:rPr>
    </w:lvl>
    <w:lvl w:tentative="true" w:tplc="041A001B" w:ilvl="5">
      <w:start w:val="1"/>
      <w:numFmt w:val="lowerRoman"/>
      <w:lvlText w:val="%6."/>
      <w:lvlJc w:val="right"/>
      <w:pPr>
        <w:ind w:hanging="180" w:left="6840"/>
      </w:pPr>
      <w:rPr>
        <w:rFonts w:cs="Times New Roman"/>
      </w:rPr>
    </w:lvl>
    <w:lvl w:tentative="true" w:tplc="041A000F" w:ilvl="6">
      <w:start w:val="1"/>
      <w:numFmt w:val="decimal"/>
      <w:lvlText w:val="%7."/>
      <w:lvlJc w:val="left"/>
      <w:pPr>
        <w:ind w:hanging="360" w:left="7560"/>
      </w:pPr>
      <w:rPr>
        <w:rFonts w:cs="Times New Roman"/>
      </w:rPr>
    </w:lvl>
    <w:lvl w:tentative="true" w:tplc="041A0019" w:ilvl="7">
      <w:start w:val="1"/>
      <w:numFmt w:val="lowerLetter"/>
      <w:lvlText w:val="%8."/>
      <w:lvlJc w:val="left"/>
      <w:pPr>
        <w:ind w:hanging="360" w:left="8280"/>
      </w:pPr>
      <w:rPr>
        <w:rFonts w:cs="Times New Roman"/>
      </w:rPr>
    </w:lvl>
    <w:lvl w:tentative="true" w:tplc="041A001B" w:ilvl="8">
      <w:start w:val="1"/>
      <w:numFmt w:val="lowerRoman"/>
      <w:lvlText w:val="%9."/>
      <w:lvlJc w:val="right"/>
      <w:pPr>
        <w:ind w:hanging="180" w:left="9000"/>
      </w:pPr>
      <w:rPr>
        <w:rFonts w:cs="Times New Roman"/>
      </w:rPr>
    </w:lvl>
  </w:abstractNum>
  <w:abstractNum w:abstractNumId="1">
    <w:nsid w:val="380B44B9"/>
    <w:multiLevelType w:val="hybridMultilevel"/>
    <w:tmpl w:val="16062A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2ED1632"/>
    <w:multiLevelType w:val="hybridMultilevel"/>
    <w:tmpl w:val="5EEE6E0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441"/>
    <w:rsid w:val="000156A1"/>
    <w:rsid w:val="00065A90"/>
    <w:rsid w:val="00110BD6"/>
    <w:rsid w:val="001E5B32"/>
    <w:rsid w:val="00286A01"/>
    <w:rsid w:val="004B5441"/>
    <w:rsid w:val="00543E25"/>
    <w:rsid w:val="005C3E78"/>
    <w:rsid w:val="00672B78"/>
    <w:rsid w:val="006A03D5"/>
    <w:rsid w:val="006A5169"/>
    <w:rsid w:val="007D0998"/>
    <w:rsid w:val="007D7DF2"/>
    <w:rsid w:val="008326F0"/>
    <w:rsid w:val="00852B49"/>
    <w:rsid w:val="008C008E"/>
    <w:rsid w:val="008D7B30"/>
    <w:rsid w:val="00A72DB5"/>
    <w:rsid w:val="00B058D3"/>
    <w:rsid w:val="00BC6FC1"/>
    <w:rsid w:val="00CD08B1"/>
    <w:rsid w:val="00CF163C"/>
    <w:rsid w:val="00D55168"/>
    <w:rsid w:val="00DB6EC7"/>
    <w:rsid w:val="00DE5B45"/>
    <w:rsid w:val="00EC24EA"/>
    <w:rsid w:val="00FD182B"/>
    <w:rsid w:val="00FF55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3E78"/>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D7DF2"/>
    <w:pPr>
      <w:ind w:left="720"/>
      <w:contextualSpacing/>
    </w:pPr>
  </w:style>
  <w:style w:styleId="Tekstrezerviranogmjesta" w:type="character">
    <w:name w:val="Placeholder Text"/>
    <w:basedOn w:val="Zadanifontodlomka"/>
    <w:uiPriority w:val="99"/>
    <w:semiHidden/>
    <w:rsid w:val="00FF553A"/>
    <w:rPr>
      <w:color w:val="808080"/>
      <w:bdr w:space="0" w:sz="0" w:color="auto" w:val="none"/>
      <w:shd w:fill="auto" w:color="auto" w:val="clear"/>
    </w:rPr>
  </w:style>
  <w:style w:customStyle="true" w:styleId="eSPISCCParagraphDefaultFont" w:type="character">
    <w:name w:val="eSPIS_CC_Paragraph Default Font"/>
    <w:basedOn w:val="Zadanifontodlomka"/>
    <w:rsid w:val="00FF55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553A"/>
    <w:rPr>
      <w:bdr w:space="0" w:sz="0" w:color="auto" w:val="none"/>
      <w:shd w:fill="FFFFCC" w:color="auto" w:val="clear"/>
      <w:lang w:val="hr-HR"/>
    </w:rPr>
  </w:style>
  <w:style w:customStyle="true" w:styleId="PozadinaSvijetloCrvena" w:type="character">
    <w:name w:val="Pozadina_SvijetloCrvena"/>
    <w:basedOn w:val="eSPISCCParagraphDefaultFont"/>
    <w:rsid w:val="00FF55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55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3E78"/>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5C3E78"/>
    <w:pPr>
      <w:ind w:left="720"/>
      <w:contextualSpacing/>
    </w:pPr>
  </w:style>
  <w:style w:styleId="Odlomakpopisa" w:type="paragraph">
    <w:name w:val="List Paragraph"/>
    <w:basedOn w:val="Normal"/>
    <w:uiPriority w:val="34"/>
    <w:qFormat/>
    <w:rsid w:val="007D7DF2"/>
    <w:pPr>
      <w:ind w:left="720"/>
      <w:contextualSpacing/>
    </w:pPr>
  </w:style>
  <w:style w:styleId="Tekstrezerviranogmjesta" w:type="character">
    <w:name w:val="Placeholder Text"/>
    <w:basedOn w:val="Zadanifontodlomka"/>
    <w:uiPriority w:val="99"/>
    <w:semiHidden/>
    <w:rsid w:val="00FF553A"/>
    <w:rPr>
      <w:color w:val="808080"/>
      <w:bdr w:color="auto" w:space="0" w:sz="0" w:val="none"/>
      <w:shd w:color="auto" w:fill="auto" w:val="clear"/>
    </w:rPr>
  </w:style>
  <w:style w:customStyle="1" w:styleId="eSPISCCParagraphDefaultFont" w:type="character">
    <w:name w:val="eSPIS_CC_Paragraph Default Font"/>
    <w:basedOn w:val="Zadanifontodlomka"/>
    <w:rsid w:val="00FF55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553A"/>
    <w:rPr>
      <w:bdr w:color="auto" w:space="0" w:sz="0" w:val="none"/>
      <w:shd w:color="auto" w:fill="FFFFCC" w:val="clear"/>
      <w:lang w:val="hr-HR"/>
    </w:rPr>
  </w:style>
  <w:style w:customStyle="1" w:styleId="PozadinaSvijetloCrvena" w:type="character">
    <w:name w:val="Pozadina_SvijetloCrvena"/>
    <w:basedOn w:val="eSPISCCParagraphDefaultFont"/>
    <w:rsid w:val="00FF55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55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St-688/2013</izvorni_sadrzaj>
    <derivirana_varijabla naziv="DomainObject.Predmet.OznakaBroj_1">St-688/2013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GRAMAT d. o. o. za proizvodnju i promet građevinskog materijala i građevinarstvo,SLAVONSKI BROD</izvorni_sadrzaj>
    <derivirana_varijabla naziv="DomainObject.Predmet.ProtustrankaFormated_1">  GRAMAT d. o. o. za proizvodnju i promet građevinskog materijala i građevinarstvo,SLAVONSKI BROD</derivirana_varijabla>
  </DomainObject.Predmet.ProtustrankaFormated>
  <DomainObject.Predmet.ProtustrankaFormatedOIB>
    <izvorni_sadrzaj>  GRAMAT d. o. o. za proizvodnju i promet građevinskog materijala i građevinarstvo,SLAVONSKI BROD, OIB 19647404887</izvorni_sadrzaj>
    <derivirana_varijabla naziv="DomainObject.Predmet.ProtustrankaFormatedOIB_1">  GRAMAT d. o. o. za proizvodnju i promet građevinskog materijala i građevinarstvo,SLAVONSKI BROD, OIB 19647404887</derivirana_varijabla>
  </DomainObject.Predmet.ProtustrankaFormatedOIB>
  <DomainObject.Predmet.ProtustrankaFormatedWithAdress>
    <izvorni_sadrzaj> GRAMAT d. o. o. za proizvodnju i promet građevinskog materijala i građevinarstvo,SLAVONSKI BROD, Osječka 284, 35000 Slavonski Brod</izvorni_sadrzaj>
    <derivirana_varijabla naziv="DomainObject.Predmet.ProtustrankaFormatedWithAdress_1"> GRAMAT d. o. o. za proizvodnju i promet građevinskog materijala i građevinarstvo,SLAVONSKI BROD, Osječka 284, 35000 Slavonski Brod</derivirana_varijabla>
  </DomainObject.Predmet.ProtustrankaFormatedWithAdress>
  <DomainObject.Predmet.ProtustrankaFormatedWithAdressOIB>
    <izvorni_sadrzaj> GRAMAT d. o. o. za proizvodnju i promet građevinskog materijala i građevinarstvo,SLAVONSKI BROD, OIB 19647404887, Osječka 284, 35000 Slavonski Brod</izvorni_sadrzaj>
    <derivirana_varijabla naziv="DomainObject.Predmet.ProtustrankaFormatedWithAdressOIB_1"> GRAMAT d. o. o. za proizvodnju i promet građevinskog materijala i građevinarstvo,SLAVONSKI BROD, OIB 19647404887, Osječka 284, 35000 Slavonski Brod</derivirana_varijabla>
  </DomainObject.Predmet.ProtustrankaFormatedWithAdressOIB>
  <DomainObject.Predmet.ProtustrankaWithAdress>
    <izvorni_sadrzaj>GRAMAT d. o. o. za proizvodnju i promet građevinskog materijala i građevinarstvo,SLAVONSKI BROD Osječka 284, 35000 Slavonski Brod</izvorni_sadrzaj>
    <derivirana_varijabla naziv="DomainObject.Predmet.ProtustrankaWithAdress_1">GRAMAT d. o. o. za proizvodnju i promet građevinskog materijala i građevinarstvo,SLAVONSKI BROD Osječka 284, 35000 Slavonski Brod</derivirana_varijabla>
  </DomainObject.Predmet.ProtustrankaWithAdress>
  <DomainObject.Predmet.ProtustrankaWithAdressOIB>
    <izvorni_sadrzaj>GRAMAT d. o. o. za proizvodnju i promet građevinskog materijala i građevinarstvo,SLAVONSKI BROD, OIB 19647404887, Osječka 284, 35000 Slavonski Brod</izvorni_sadrzaj>
    <derivirana_varijabla naziv="DomainObject.Predmet.ProtustrankaWithAdressOIB_1">GRAMAT d. o. o. za proizvodnju i promet građevinskog materijala i građevinarstvo,SLAVONSKI BROD, OIB 19647404887, Osječka 284, 35000 Slavonski Brod</derivirana_varijabla>
  </DomainObject.Predmet.ProtustrankaWithAdressOIB>
  <DomainObject.Predmet.ProtustrankaNazivFormated>
    <izvorni_sadrzaj>GRAMAT d. o. o. za proizvodnju i promet građevinskog materijala i građevinarstvo,SLAVONSKI BROD</izvorni_sadrzaj>
    <derivirana_varijabla naziv="DomainObject.Predmet.ProtustrankaNazivFormated_1">GRAMAT d. o. o. za proizvodnju i promet građevinskog materijala i građevinarstvo,SLAVONSKI BROD</derivirana_varijabla>
  </DomainObject.Predmet.ProtustrankaNazivFormated>
  <DomainObject.Predmet.ProtustrankaNazivFormatedOIB>
    <izvorni_sadrzaj>GRAMAT d. o. o. za proizvodnju i promet građevinskog materijala i građevinarstvo,SLAVONSKI BROD, OIB 19647404887</izvorni_sadrzaj>
    <derivirana_varijabla naziv="DomainObject.Predmet.ProtustrankaNazivFormatedOIB_1">GRAMAT d. o. o. za proizvodnju i promet građevinskog materijala i građevinarstvo,SLAVONSKI BROD, OIB 19647404887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Zagreb</izvorni_sadrzaj>
    <derivirana_varijabla naziv="DomainObject.Predmet.StrankaFormated_1">  FINA - Regionalni centar Zagreb</derivirana_varijabla>
  </DomainObject.Predmet.StrankaFormated>
  <DomainObject.Predmet.StrankaFormatedOIB>
    <izvorni_sadrzaj>  FINA - Regionalni centar Zagreb, OIB 85821130368</izvorni_sadrzaj>
    <derivirana_varijabla naziv="DomainObject.Predmet.StrankaFormatedOIB_1">  FINA - Regionalni centar Zagreb, OIB 85821130368</derivirana_varijabla>
  </DomainObject.Predmet.StrankaFormatedOIB>
  <DomainObject.Predmet.StrankaFormatedWithAdress>
    <izvorni_sadrzaj> FINA - Regionalni centar Zagreb, 10000 Zagreb</izvorni_sadrzaj>
    <derivirana_varijabla naziv="DomainObject.Predmet.StrankaFormatedWithAdress_1"> FINA - Regionalni centar Zagreb, 10000 Zagreb</derivirana_varijabla>
  </DomainObject.Predmet.StrankaFormatedWithAdress>
  <DomainObject.Predmet.StrankaFormatedWithAdressOIB>
    <izvorni_sadrzaj> FINA - Regionalni centar Zagreb, OIB 85821130368, 10000 Zagreb</izvorni_sadrzaj>
    <derivirana_varijabla naziv="DomainObject.Predmet.StrankaFormatedWithAdressOIB_1"> FINA - Regionalni centar Zagreb, OIB 85821130368, 10000 Zagreb</derivirana_varijabla>
  </DomainObject.Predmet.StrankaFormatedWithAdressOIB>
  <DomainObject.Predmet.StrankaWithAdress>
    <izvorni_sadrzaj>FINA - Regionalni centar Zagreb 10000 Zagreb</izvorni_sadrzaj>
    <derivirana_varijabla naziv="DomainObject.Predmet.StrankaWithAdress_1">FINA - Regionalni centar Zagreb 10000 Zagreb</derivirana_varijabla>
  </DomainObject.Predmet.StrankaWithAdress>
  <DomainObject.Predmet.StrankaWithAdressOIB>
    <izvorni_sadrzaj>FINA - Regionalni centar Zagreb, OIB 85821130368, 10000 Zagreb</izvorni_sadrzaj>
    <derivirana_varijabla naziv="DomainObject.Predmet.StrankaWithAdressOIB_1">FINA - Regionalni centar Zagreb, OIB 85821130368, 10000 Zagreb</derivirana_varijabla>
  </DomainObject.Predmet.StrankaWithAdressOIB>
  <DomainObject.Predmet.StrankaNazivFormated>
    <izvorni_sadrzaj>FINA - Regionalni centar Zagreb</izvorni_sadrzaj>
    <derivirana_varijabla naziv="DomainObject.Predmet.StrankaNazivFormated_1">FINA - Regionalni centar Zagreb</derivirana_varijabla>
  </DomainObject.Predmet.StrankaNazivFormated>
  <DomainObject.Predmet.StrankaNazivFormatedOIB>
    <izvorni_sadrzaj>FINA - Regionalni centar Zagreb, OIB 85821130368</izvorni_sadrzaj>
    <derivirana_varijabla naziv="DomainObject.Predmet.StrankaNazivFormatedOIB_1">FINA -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 - Regionalni centar Zagreb</item>
    </izvorni_sadrzaj>
    <derivirana_varijabla naziv="DomainObject.Predmet.StrankaListFormated_1">
      <item>FINA - Regionalni centar Zagreb</item>
    </derivirana_varijabla>
  </DomainObject.Predmet.StrankaListFormated>
  <DomainObject.Predmet.StrankaListFormatedOIB>
    <izvorni_sadrzaj>
      <item>FINA - Regionalni centar Zagreb, OIB 85821130368</item>
    </izvorni_sadrzaj>
    <derivirana_varijabla naziv="DomainObject.Predmet.StrankaListFormatedOIB_1">
      <item>FINA - Regionalni centar Zagreb, OIB 85821130368</item>
    </derivirana_varijabla>
  </DomainObject.Predmet.StrankaListFormatedOIB>
  <DomainObject.Predmet.StrankaListFormatedWithAdress>
    <izvorni_sadrzaj>
      <item>FINA - Regionalni centar Zagreb, 10000 Zagreb</item>
    </izvorni_sadrzaj>
    <derivirana_varijabla naziv="DomainObject.Predmet.StrankaListFormatedWithAdress_1">
      <item>FINA - Regionalni centar Zagreb, 10000 Zagreb</item>
    </derivirana_varijabla>
  </DomainObject.Predmet.StrankaListFormatedWithAdress>
  <DomainObject.Predmet.StrankaListFormatedWithAdressOIB>
    <izvorni_sadrzaj>
      <item>FINA - Regionalni centar Zagreb, OIB 85821130368, 10000 Zagreb</item>
    </izvorni_sadrzaj>
    <derivirana_varijabla naziv="DomainObject.Predmet.StrankaListFormatedWithAdressOIB_1">
      <item>FINA - Regionalni centar Zagreb, OIB 85821130368, 10000 Zagreb</item>
    </derivirana_varijabla>
  </DomainObject.Predmet.StrankaListFormatedWithAdressOIB>
  <DomainObject.Predmet.StrankaListNazivFormated>
    <izvorni_sadrzaj>
      <item>FINA - Regionalni centar Zagreb</item>
    </izvorni_sadrzaj>
    <derivirana_varijabla naziv="DomainObject.Predmet.StrankaListNazivFormated_1">
      <item>FINA - Regionalni centar Zagreb</item>
    </derivirana_varijabla>
  </DomainObject.Predmet.StrankaListNazivFormated>
  <DomainObject.Predmet.StrankaListNazivFormatedOIB>
    <izvorni_sadrzaj>
      <item>FINA - Regionalni centar Zagreb, OIB 85821130368</item>
    </izvorni_sadrzaj>
    <derivirana_varijabla naziv="DomainObject.Predmet.StrankaListNazivFormatedOIB_1">
      <item>FINA - Regionalni centar Zagreb, OIB 85821130368</item>
    </derivirana_varijabla>
  </DomainObject.Predmet.StrankaListNazivFormatedOIB>
  <DomainObject.Predmet.ProtuStrankaListFormated>
    <izvorni_sadrzaj>
      <item>GRAMAT d. o. o. za proizvodnju i promet građevinskog materijala i građevinarstvo,SLAVONSKI BROD</item>
    </izvorni_sadrzaj>
    <derivirana_varijabla naziv="DomainObject.Predmet.ProtuStrankaListFormated_1">
      <item>GRAMAT d. o. o. za proizvodnju i promet građevinskog materijala i građevinarstvo,SLAVONSKI BROD</item>
    </derivirana_varijabla>
  </DomainObject.Predmet.ProtuStrankaListFormated>
  <DomainObject.Predmet.ProtuStrankaListFormatedOIB>
    <izvorni_sadrzaj>
      <item>GRAMAT d. o. o. za proizvodnju i promet građevinskog materijala i građevinarstvo,SLAVONSKI BROD, OIB 19647404887</item>
    </izvorni_sadrzaj>
    <derivirana_varijabla naziv="DomainObject.Predmet.ProtuStrankaListFormatedOIB_1">
      <item>GRAMAT d. o. o. za proizvodnju i promet građevinskog materijala i građevinarstvo,SLAVONSKI BROD, OIB 19647404887</item>
    </derivirana_varijabla>
  </DomainObject.Predmet.ProtuStrankaListFormatedOIB>
  <DomainObject.Predmet.ProtuStrankaListFormatedWithAdress>
    <izvorni_sadrzaj>
      <item>GRAMAT d. o. o. za proizvodnju i promet građevinskog materijala i građevinarstvo,SLAVONSKI BROD, Osječka 284, 35000 Slavonski Brod</item>
    </izvorni_sadrzaj>
    <derivirana_varijabla naziv="DomainObject.Predmet.ProtuStrankaListFormatedWithAdress_1">
      <item>GRAMAT d. o. o. za proizvodnju i promet građevinskog materijala i građevinarstvo,SLAVONSKI BROD, Osječka 284, 35000 Slavonski Brod</item>
    </derivirana_varijabla>
  </DomainObject.Predmet.ProtuStrankaListFormatedWithAdress>
  <DomainObject.Predmet.ProtuStrankaListFormatedWithAdressOIB>
    <izvorni_sadrzaj>
      <item>GRAMAT d. o. o. za proizvodnju i promet građevinskog materijala i građevinarstvo,SLAVONSKI BROD, OIB 19647404887, Osječka 284, 35000 Slavonski Brod</item>
    </izvorni_sadrzaj>
    <derivirana_varijabla naziv="DomainObject.Predmet.ProtuStrankaListFormatedWithAdressOIB_1">
      <item>GRAMAT d. o. o. za proizvodnju i promet građevinskog materijala i građevinarstvo,SLAVONSKI BROD, OIB 19647404887, Osječka 284, 35000 Slavonski Brod</item>
    </derivirana_varijabla>
  </DomainObject.Predmet.ProtuStrankaListFormatedWithAdressOIB>
  <DomainObject.Predmet.ProtuStrankaListNazivFormated>
    <izvorni_sadrzaj>
      <item>GRAMAT d. o. o. za proizvodnju i promet građevinskog materijala i građevinarstvo,SLAVONSKI BROD</item>
    </izvorni_sadrzaj>
    <derivirana_varijabla naziv="DomainObject.Predmet.ProtuStrankaListNazivFormated_1">
      <item>GRAMAT d. o. o. za proizvodnju i promet građevinskog materijala i građevinarstvo,SLAVONSKI BROD</item>
    </derivirana_varijabla>
  </DomainObject.Predmet.ProtuStrankaListNazivFormated>
  <DomainObject.Predmet.ProtuStrankaListNazivFormatedOIB>
    <izvorni_sadrzaj>
      <item>GRAMAT d. o. o. za proizvodnju i promet građevinskog materijala i građevinarstvo,SLAVONSKI BROD, OIB 19647404887</item>
    </izvorni_sadrzaj>
    <derivirana_varijabla naziv="DomainObject.Predmet.ProtuStrankaListNazivFormatedOIB_1">
      <item>GRAMAT d. o. o. za proizvodnju i promet građevinskog materijala i građevinarstvo,SLAVONSKI BROD, OIB 19647404887</item>
    </derivirana_varijabla>
  </DomainObject.Predmet.ProtuStrankaListNazivFormatedOIB>
  <DomainObject.Predmet.OstaliListFormated>
    <izvorni_sadrzaj>
      <item>MARKO TOMAS</item>
      <item>SLAVKO MARINAC, stečajni upravitelj</item>
    </izvorni_sadrzaj>
    <derivirana_varijabla naziv="DomainObject.Predmet.OstaliListFormated_1">
      <item>MARKO TOMAS</item>
      <item>SLAVKO MARINAC, stečajni upravitelj</item>
    </derivirana_varijabla>
  </DomainObject.Predmet.OstaliListFormated>
  <DomainObject.Predmet.OstaliListFormatedOIB>
    <izvorni_sadrzaj>
      <item>MARKO TOMAS</item>
      <item>SLAVKO MARINAC, stečajni upravitelj, OIB 37776084692</item>
    </izvorni_sadrzaj>
    <derivirana_varijabla naziv="DomainObject.Predmet.OstaliListFormatedOIB_1">
      <item>MARKO TOMAS</item>
      <item>SLAVKO MARINAC, stečajni upravitelj, OIB 37776084692</item>
    </derivirana_varijabla>
  </DomainObject.Predmet.OstaliListFormatedOIB>
  <DomainObject.Predmet.OstaliListFormatedWithAdress>
    <izvorni_sadrzaj>
      <item>MARKO TOMAS, J. KOZARCA 9, 35000 Slavonski Brod</item>
      <item>SLAVKO MARINAC, stečajni upravitelj, kralja Krešimira 35, 34000 Požega</item>
    </izvorni_sadrzaj>
    <derivirana_varijabla naziv="DomainObject.Predmet.OstaliListFormatedWithAdress_1">
      <item>MARKO TOMAS, J. KOZARCA 9, 35000 Slavonski Brod</item>
      <item>SLAVKO MARINAC, stečajni upravitelj, kralja Krešimira 35, 34000 Požega</item>
    </derivirana_varijabla>
  </DomainObject.Predmet.OstaliListFormatedWithAdress>
  <DomainObject.Predmet.OstaliListFormatedWithAdressOIB>
    <izvorni_sadrzaj>
      <item>MARKO TOMAS, J. KOZARCA 9, 35000 Slavonski Brod</item>
      <item>SLAVKO MARINAC, stečajni upravitelj, OIB 37776084692, kralja Krešimira 35, 34000 Požega</item>
    </izvorni_sadrzaj>
    <derivirana_varijabla naziv="DomainObject.Predmet.OstaliListFormatedWithAdressOIB_1">
      <item>MARKO TOMAS, J. KOZARCA 9, 35000 Slavonski Brod</item>
      <item>SLAVKO MARINAC, stečajni upravitelj, OIB 37776084692, kralja Krešimira 35, 34000 Požega</item>
    </derivirana_varijabla>
  </DomainObject.Predmet.OstaliListFormatedWithAdressOIB>
  <DomainObject.Predmet.OstaliListNazivFormated>
    <izvorni_sadrzaj>
      <item>MARKO TOMAS</item>
      <item>SLAVKO MARINAC, stečajni upravitelj</item>
    </izvorni_sadrzaj>
    <derivirana_varijabla naziv="DomainObject.Predmet.OstaliListNazivFormated_1">
      <item>MARKO TOMAS</item>
      <item>SLAVKO MARINAC, stečajni upravitelj</item>
    </derivirana_varijabla>
  </DomainObject.Predmet.OstaliListNazivFormated>
  <DomainObject.Predmet.OstaliListNazivFormatedOIB>
    <izvorni_sadrzaj>
      <item>MARKO TOMAS</item>
      <item>SLAVKO MARINAC, stečajni upravitelj, OIB 37776084692</item>
    </izvorni_sadrzaj>
    <derivirana_varijabla naziv="DomainObject.Predmet.OstaliListNazivFormatedOIB_1">
      <item>MARKO TOMAS</item>
      <item>SLAVKO MARINAC, stečajni upravitelj, OIB 37776084692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 Regionalni centar Zagreb</izvorni_sadrzaj>
    <derivirana_varijabla naziv="DomainObject.Predmet.StrankaIDrugi_1">FINA - Regionalni centar Zagreb</derivirana_varijabla>
  </DomainObject.Predmet.StrankaIDrugi>
  <DomainObject.Predmet.ProtustrankaIDrugi>
    <izvorni_sadrzaj>GRAMAT d. o. o. za proizvodnju i promet građevinskog materijala i građevinarstvo,SLAVONSKI BROD</izvorni_sadrzaj>
    <derivirana_varijabla naziv="DomainObject.Predmet.ProtustrankaIDrugi_1">GRAMAT d. o. o. za proizvodnju i promet građevinskog materijala i građevinarstvo,SLAVONSKI BROD</derivirana_varijabla>
  </DomainObject.Predmet.ProtustrankaIDrugi>
  <DomainObject.Predmet.StrankaIDrugiAdressOIB>
    <izvorni_sadrzaj>FINA - Regionalni centar Zagreb, OIB 85821130368, 10000 Zagreb</izvorni_sadrzaj>
    <derivirana_varijabla naziv="DomainObject.Predmet.StrankaIDrugiAdressOIB_1">FINA - Regionalni centar Zagreb, OIB 85821130368, 10000 Zagreb</derivirana_varijabla>
  </DomainObject.Predmet.StrankaIDrugiAdressOIB>
  <DomainObject.Predmet.ProtustrankaIDrugiAdressOIB>
    <izvorni_sadrzaj>GRAMAT d. o. o. za proizvodnju i promet građevinskog materijala i građevinarstvo,SLAVONSKI BROD, OIB 19647404887, Osječka 284, 35000 Slavonski Brod</izvorni_sadrzaj>
    <derivirana_varijabla naziv="DomainObject.Predmet.ProtustrankaIDrugiAdressOIB_1">GRAMAT d. o. o. za proizvodnju i promet građevinskog materijala i građevinarstvo,SLAVONSKI BROD, OIB 19647404887, Osječka 284,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Zagreb</item>
      <item>GRAMAT d. o. o. za proizvodnju i promet građevinskog materijala i građevinarstvo,SLAVONSKI BROD</item>
      <item>MARKO TOMAS</item>
      <item>SLAVKO MARINAC, stečajni upravitelj</item>
    </izvorni_sadrzaj>
    <derivirana_varijabla naziv="DomainObject.Predmet.SudioniciListNaziv_1">
      <item>FINA - Regionalni centar Zagreb</item>
      <item>GRAMAT d. o. o. za proizvodnju i promet građevinskog materijala i građevinarstvo,SLAVONSKI BROD</item>
      <item>MARKO TOMAS</item>
      <item>SLAVKO MARINAC, stečajni upravitelj</item>
    </derivirana_varijabla>
  </DomainObject.Predmet.SudioniciListNaziv>
  <DomainObject.Predmet.SudioniciListAdressOIB>
    <izvorni_sadrzaj>
      <item>FINA - Regionalni centar Zagreb, OIB 85821130368, 10000 Zagreb</item>
      <item>GRAMAT d. o. o. za proizvodnju i promet građevinskog materijala i građevinarstvo,SLAVONSKI BROD, OIB 19647404887, Osječka 284,35000 Slavonski Brod</item>
      <item>MARKO TOMAS, J. KOZARCA 9,35000 Slavonski Brod</item>
      <item>SLAVKO MARINAC, stečajni upravitelj, OIB 37776084692, kralja Krešimira 35,34000 Požega</item>
    </izvorni_sadrzaj>
    <derivirana_varijabla naziv="DomainObject.Predmet.SudioniciListAdressOIB_1">
      <item>FINA - Regionalni centar Zagreb, OIB 85821130368, 10000 Zagreb</item>
      <item>GRAMAT d. o. o. za proizvodnju i promet građevinskog materijala i građevinarstvo,SLAVONSKI BROD, OIB 19647404887, Osječka 284,35000 Slavonski Brod</item>
      <item>MARKO TOMAS, J. KOZARCA 9,35000 Slavonski Brod</item>
      <item>SLAVKO MARINAC, stečajni upravitelj, OIB 37776084692, kralja Krešimira 35,34000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19647404887</item>
      <item>, OIB null</item>
      <item>, OIB 37776084692</item>
    </izvorni_sadrzaj>
    <derivirana_varijabla naziv="DomainObject.Predmet.SudioniciListNazivOIB_1">
      <item>, OIB 85821130368</item>
      <item>, OIB 19647404887</item>
      <item>, OIB null</item>
      <item>, OIB 37776084692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293</properties:Words>
  <properties:Characters>1440</properties:Characters>
  <properties:Lines>60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2017-05-26T08:44:00Z</dcterms:created>
  <dc:creator>bconka</dc:creator>
  <cp:lastModifiedBy>wsadmin</cp:lastModifiedBy>
  <cp:lastPrinted>2017-05-26T08:43:00Z</cp:lastPrinted>
  <dcterms:modified xmlns:xsi="http://www.w3.org/2001/XMLSchema-instance" xsi:type="dcterms:W3CDTF">2017-05-26T09:10:00Z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