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7e00" w14:paraId="0bc7e00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974" w:rsidP="00671A4A" w:rsidR="00692974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>
      <w:pPr>
        <w:jc w:val="center"/>
      </w:pPr>
    </w:p>
    <w:p w:rsidRDefault="00692974" w:rsidP="00885A5D" w:rsidR="00692974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BC5313" w:rsidP="00BC5313" w:rsidR="00BC5313">
      <w:pPr>
        <w:jc w:val="both"/>
      </w:pPr>
    </w:p>
    <w:p w:rsidRDefault="00692974" w:rsidP="00BC5313" w:rsidR="00692974">
      <w:pPr>
        <w:jc w:val="both"/>
      </w:pPr>
    </w:p>
    <w:p w:rsidRDefault="009839BE" w:rsidP="009839BE" w:rsidR="009839B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</w:t>
      </w:r>
      <w:proofErr w:type="spellStart"/>
      <w:r>
        <w:t>DinoDonna</w:t>
      </w:r>
      <w:proofErr w:type="spellEnd"/>
      <w:r>
        <w:t xml:space="preserve"> j.d.o.o., Zagreb, Ulica grada Chicaga 19, MBS: 080933763, OIB: 04928620811, dana 9. listopada 2018. godine</w:t>
      </w:r>
    </w:p>
    <w:p w:rsidRDefault="00071119" w:rsidP="00BC5313" w:rsidR="00071119" w:rsidRPr="005600E4">
      <w:pPr>
        <w:ind w:firstLine="708"/>
        <w:jc w:val="both"/>
      </w:pPr>
    </w:p>
    <w:p w:rsidRDefault="00A46918" w:rsidP="002700FC" w:rsidR="00A46918">
      <w:pPr>
        <w:jc w:val="both"/>
      </w:pPr>
    </w:p>
    <w:p w:rsidRDefault="00692974" w:rsidP="002700FC" w:rsidR="0069297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>
      <w:pPr>
        <w:jc w:val="both"/>
      </w:pPr>
    </w:p>
    <w:p w:rsidRDefault="00692974" w:rsidP="00F957D4" w:rsidR="0069297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proofErr w:type="spellStart"/>
      <w:r w:rsidR="000A174A">
        <w:t>DinoDonna</w:t>
      </w:r>
      <w:proofErr w:type="spellEnd"/>
      <w:r w:rsidR="000A174A">
        <w:t xml:space="preserve"> j.d.o.o., Zagreb, Ulica grada Chicaga 19, MBS: 080933763, OIB: 04928620811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0A174A">
        <w:t>1294</w:t>
      </w:r>
      <w:r w:rsidR="000975FD" w:rsidRPr="005600E4">
        <w:t>-</w:t>
      </w:r>
      <w:r w:rsidR="00111BA0">
        <w:t>1</w:t>
      </w:r>
      <w:r w:rsidR="000A174A">
        <w:t>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61426C" w:rsidRPr="00841BBD">
        <w:t xml:space="preserve">32.007,00 </w:t>
      </w:r>
      <w:r w:rsidR="000975FD" w:rsidRPr="00841BBD">
        <w:t>kn</w:t>
      </w:r>
      <w:r w:rsidR="000975FD" w:rsidRPr="005600E4">
        <w:t xml:space="preserve">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0C5A49">
        <w:rPr>
          <w:sz w:val="24"/>
        </w:rPr>
        <w:t>3.Ako osobe koje imaju pravni interes da se</w:t>
      </w:r>
      <w:r w:rsidR="004B5B7A" w:rsidRPr="000C5A49">
        <w:rPr>
          <w:sz w:val="24"/>
        </w:rPr>
        <w:t xml:space="preserve"> provede stečajni postupak nad </w:t>
      </w:r>
      <w:r w:rsidRPr="000C5A4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C5A49" w:rsidRPr="000C5A49">
        <w:rPr>
          <w:sz w:val="24"/>
        </w:rPr>
        <w:t>S</w:t>
      </w:r>
      <w:r w:rsidR="0030638E">
        <w:rPr>
          <w:sz w:val="24"/>
        </w:rPr>
        <w:t>tečajnog zakona (Narodne novine</w:t>
      </w:r>
      <w:r w:rsidR="000C5A49" w:rsidRPr="000C5A49">
        <w:rPr>
          <w:sz w:val="24"/>
        </w:rPr>
        <w:t xml:space="preserve"> broj 71/15 i 104/17;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>
      <w:pPr>
        <w:jc w:val="both"/>
      </w:pPr>
    </w:p>
    <w:p w:rsidRDefault="00692974" w:rsidP="00F957D4" w:rsidR="0069297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lastRenderedPageBreak/>
        <w:t>Obrazloženje</w:t>
      </w:r>
    </w:p>
    <w:p w:rsidRDefault="009D3579" w:rsidP="0030638E" w:rsidR="009D3579">
      <w:pPr>
        <w:jc w:val="both"/>
      </w:pPr>
    </w:p>
    <w:p w:rsidRDefault="00692974" w:rsidP="0030638E" w:rsidR="00692974">
      <w:pPr>
        <w:jc w:val="both"/>
      </w:pPr>
    </w:p>
    <w:p w:rsidRDefault="00692974" w:rsidP="0030638E" w:rsidR="00692974" w:rsidRPr="005600E4">
      <w:pPr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>rasprave o pretpostavkama za otvaranje stečajnog postupka nad dužnikom</w:t>
      </w:r>
      <w:r w:rsidR="00DE7669" w:rsidRPr="00DE7669">
        <w:t xml:space="preserve"> </w:t>
      </w:r>
      <w:proofErr w:type="spellStart"/>
      <w:r w:rsidR="00DE7669">
        <w:t>DinoDonna</w:t>
      </w:r>
      <w:proofErr w:type="spellEnd"/>
      <w:r w:rsidR="00DE7669">
        <w:t xml:space="preserve"> j.d.o.o., Zagreb, Ulica grada Chicaga 19, MBS: 080933763, OIB: 04928620811</w:t>
      </w:r>
      <w:r w:rsidRPr="005600E4">
        <w:t xml:space="preserve">, održanom </w:t>
      </w:r>
      <w:r w:rsidR="00DE7669">
        <w:t>24</w:t>
      </w:r>
      <w:r w:rsidR="009D3579">
        <w:t xml:space="preserve">. </w:t>
      </w:r>
      <w:r w:rsidR="00DE7669">
        <w:t>svibnja</w:t>
      </w:r>
      <w:r w:rsidR="009D3579">
        <w:t xml:space="preserve"> </w:t>
      </w:r>
      <w:r w:rsidR="004A78A5">
        <w:t>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8F34E1">
        <w:t>7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3B335D" w:rsidRPr="008F34E1">
        <w:t>3</w:t>
      </w:r>
      <w:r w:rsidR="00B27EBA" w:rsidRPr="008F34E1">
        <w:t>2</w:t>
      </w:r>
      <w:r w:rsidR="003B335D" w:rsidRPr="008F34E1">
        <w:t>.007,00</w:t>
      </w:r>
      <w:r w:rsidR="004E5F8C" w:rsidRPr="005600E4">
        <w:t xml:space="preserve"> kn </w:t>
      </w:r>
      <w:r w:rsidR="00E6338F" w:rsidRPr="005600E4">
        <w:t>i to za:</w:t>
      </w:r>
    </w:p>
    <w:p w:rsidRDefault="002C2ADC" w:rsidP="004A78A5" w:rsidR="002C2ADC">
      <w:pPr>
        <w:ind w:firstLine="708"/>
        <w:jc w:val="both"/>
      </w:pPr>
    </w:p>
    <w:p w:rsidRDefault="002C2ADC" w:rsidP="002C2ADC" w:rsidR="002C2ADC" w:rsidRPr="005600E4">
      <w:pPr>
        <w:spacing w:after="240"/>
        <w:jc w:val="both"/>
      </w:pPr>
      <w:r>
        <w:t>- poštanski troškovi stečajnog postupka (</w:t>
      </w:r>
      <w:r w:rsidR="005F4EE5">
        <w:t>10</w:t>
      </w:r>
      <w:r>
        <w:t xml:space="preserve"> pošiljki x 9,50 kn) u iznosu od </w:t>
      </w:r>
      <w:r w:rsidR="005F4EE5">
        <w:t>95</w:t>
      </w:r>
      <w:r>
        <w:t xml:space="preserve">,00 kn </w:t>
      </w:r>
      <w:r w:rsidRPr="005600E4">
        <w:t>u skladu s Cjenikom poštanskih usluga u unutarnjem prometu za sudsko pismeno</w:t>
      </w:r>
    </w:p>
    <w:p w:rsidRDefault="002C2ADC" w:rsidP="002C2ADC" w:rsidR="002C2ADC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2C2ADC" w:rsidP="002C2ADC" w:rsidR="002C2ADC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 žiro-računa u iznosu od 62,00 kn i </w:t>
      </w:r>
      <w:r w:rsidRPr="005600E4">
        <w:t xml:space="preserve">za vođenje računa – mjesečno </w:t>
      </w:r>
      <w:r>
        <w:t>45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540</w:t>
      </w:r>
      <w:r w:rsidRPr="005600E4">
        <w:t xml:space="preserve">,00 kn </w:t>
      </w:r>
      <w:r>
        <w:t xml:space="preserve">što ukupno iznosi 602,00 kn </w:t>
      </w:r>
      <w:r w:rsidRPr="005600E4">
        <w:t>u skladu s prosječnom naknadom prema Cjeniku financijskih institucija za usluge platnog prometa na tržištu</w:t>
      </w:r>
    </w:p>
    <w:p w:rsidRDefault="002C2ADC" w:rsidP="0016560E" w:rsidR="002C2ADC">
      <w:pPr>
        <w:spacing w:after="240"/>
        <w:jc w:val="both"/>
      </w:pPr>
      <w:r w:rsidRPr="005600E4">
        <w:t>- trošak zatvaranja žiro računa u iznosu od 2</w:t>
      </w:r>
      <w:r>
        <w:t>0</w:t>
      </w:r>
      <w:r w:rsidRPr="005600E4">
        <w:t>0,00 kn u skladu s prosječnom naknadom prema Cjeniku financijskih institucija za usluge platnog prometa na tržištu</w:t>
      </w:r>
    </w:p>
    <w:p w:rsidRDefault="006C5207" w:rsidP="006C5207" w:rsidR="006C5207">
      <w:pPr>
        <w:spacing w:after="240"/>
        <w:jc w:val="both"/>
      </w:pPr>
      <w:r w:rsidRPr="005600E4">
        <w:t xml:space="preserve">- trošak knjigovodstvenih usluga – mjesečno </w:t>
      </w:r>
      <w:r>
        <w:t>1.000,00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12.000</w:t>
      </w:r>
      <w:r w:rsidRPr="005600E4">
        <w:t>,00 kn u skladu s prosječnom cijenom takvih usluga na tržištu</w:t>
      </w:r>
    </w:p>
    <w:p w:rsidRDefault="006C5207" w:rsidP="006C5207" w:rsidR="006C5207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3.500,00</w:t>
      </w:r>
      <w:r w:rsidRPr="005600E4">
        <w:t xml:space="preserve"> kn</w:t>
      </w:r>
    </w:p>
    <w:p w:rsidRDefault="00D17422" w:rsidP="00D17422" w:rsidR="00D17422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>
        <w:t>12.000</w:t>
      </w:r>
      <w:r w:rsidRPr="004972F0">
        <w:t xml:space="preserve">,00 kn </w:t>
      </w:r>
    </w:p>
    <w:p w:rsidRDefault="001B759F" w:rsidP="00D17422" w:rsidR="001B759F">
      <w:pPr>
        <w:jc w:val="both"/>
      </w:pPr>
    </w:p>
    <w:p w:rsidRDefault="001B759F" w:rsidP="001B759F" w:rsidR="001B759F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1B759F" w:rsidP="001B759F" w:rsidR="001B759F" w:rsidRPr="005600E4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1B759F" w:rsidP="001B759F" w:rsidR="001B759F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1.000</w:t>
      </w:r>
      <w:r w:rsidRPr="004972F0">
        <w:t>,00 kn</w:t>
      </w:r>
      <w:r>
        <w:t>.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</w:t>
      </w:r>
      <w:r>
        <w:lastRenderedPageBreak/>
        <w:t xml:space="preserve">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692974" w:rsidP="00F957D4" w:rsidR="0069297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841BBD">
        <w:t>9. listopada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</w:t>
      </w:r>
      <w:r w:rsidR="005E00E4">
        <w:t xml:space="preserve"> </w:t>
      </w:r>
      <w:r w:rsidRPr="005600E4">
        <w:t>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E648E6">
        <w:t>12</w:t>
      </w:r>
      <w:r w:rsidR="009D3579">
        <w:t>.</w:t>
      </w:r>
      <w:r w:rsidR="00E648E6">
        <w:t>11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1E5" w:rsidR="00D251E5">
      <w:r>
        <w:separator/>
      </w:r>
    </w:p>
  </w:endnote>
  <w:endnote w:id="0" w:type="continuationSeparator">
    <w:p w:rsidRDefault="00D251E5" w:rsidR="00D25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1E5" w:rsidR="00D251E5">
      <w:r>
        <w:separator/>
      </w:r>
    </w:p>
  </w:footnote>
  <w:footnote w:id="0" w:type="continuationSeparator">
    <w:p w:rsidRDefault="00D251E5" w:rsidR="00D25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3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F11E3" w:rsidR="000F11E3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0F11E3">
      <w:t>7 St-1294/17-22</w:t>
    </w:r>
  </w:p>
  <w:p w:rsidRDefault="00C453D0" w:rsidP="000F11E3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E3" w:rsidP="00D63FD2" w:rsidR="00BF3E59">
    <w:pPr>
      <w:jc w:val="right"/>
    </w:pPr>
    <w:r>
      <w:t>7 St-1294/17-22</w:t>
    </w:r>
  </w:p>
  <w:p w:rsidRDefault="000F11E3" w:rsidP="00D63FD2" w:rsidR="000F11E3">
    <w:pPr>
      <w:jc w:val="right"/>
    </w:pPr>
  </w:p>
  <w:p w:rsidRDefault="000F11E3" w:rsidP="00D63FD2" w:rsidR="000F11E3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74A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1E3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609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A739E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0638E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26B8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375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00E4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600812"/>
    <w:rsid w:val="00600DF5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426C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974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1BBD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34E1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9BE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579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3ADA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27EBA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4527"/>
    <w:rsid w:val="00D24BE2"/>
    <w:rsid w:val="00D251E5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669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57DDB"/>
    <w:rsid w:val="00E60962"/>
    <w:rsid w:val="00E6113A"/>
    <w:rsid w:val="00E61781"/>
    <w:rsid w:val="00E625CB"/>
    <w:rsid w:val="00E62F34"/>
    <w:rsid w:val="00E6338F"/>
    <w:rsid w:val="00E6387D"/>
    <w:rsid w:val="00E648E6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6AC0"/>
    <w:rsid w:val="00F47C5B"/>
    <w:rsid w:val="00F5529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454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3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2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3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454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3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2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3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72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61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St-1294/2017</izvorni_sadrzaj>
    <derivirana_varijabla naziv="DomainObject.Predmet.OznakaBroj_1">St-1294/2017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DinoDonna j.d.o.o.</izvorni_sadrzaj>
    <derivirana_varijabla naziv="DomainObject.Predmet.ProtustrankaFormated_1">  DinoDonna j.d.o.o.</derivirana_varijabla>
  </DomainObject.Predmet.ProtustrankaFormated>
  <DomainObject.Predmet.ProtustrankaFormatedOIB>
    <izvorni_sadrzaj>  DinoDonna j.d.o.o., OIB 04928620811</izvorni_sadrzaj>
    <derivirana_varijabla naziv="DomainObject.Predmet.ProtustrankaFormatedOIB_1">  DinoDonna j.d.o.o., OIB 04928620811</derivirana_varijabla>
  </DomainObject.Predmet.ProtustrankaFormatedOIB>
  <DomainObject.Predmet.ProtustrankaFormatedWithAdress>
    <izvorni_sadrzaj> DinoDonna j.d.o.o., Zelinska 7, 10000 Zagreb</izvorni_sadrzaj>
    <derivirana_varijabla naziv="DomainObject.Predmet.ProtustrankaFormatedWithAdress_1"> DinoDonna j.d.o.o., Zelinska 7, 10000 Zagreb</derivirana_varijabla>
  </DomainObject.Predmet.ProtustrankaFormatedWithAdress>
  <DomainObject.Predmet.ProtustrankaFormatedWithAdressOIB>
    <izvorni_sadrzaj> DinoDonna j.d.o.o., OIB 04928620811, Zelinska 7, 10000 Zagreb</izvorni_sadrzaj>
    <derivirana_varijabla naziv="DomainObject.Predmet.ProtustrankaFormatedWithAdressOIB_1"> DinoDonna j.d.o.o., OIB 04928620811, Zelinska 7, 10000 Zagreb</derivirana_varijabla>
  </DomainObject.Predmet.ProtustrankaFormatedWithAdressOIB>
  <DomainObject.Predmet.ProtustrankaWithAdress>
    <izvorni_sadrzaj>DinoDonna j.d.o.o. Zelinska 7, 10000 Zagreb</izvorni_sadrzaj>
    <derivirana_varijabla naziv="DomainObject.Predmet.ProtustrankaWithAdress_1">DinoDonna j.d.o.o. Zelinska 7, 10000 Zagreb</derivirana_varijabla>
  </DomainObject.Predmet.ProtustrankaWithAdress>
  <DomainObject.Predmet.ProtustrankaWithAdressOIB>
    <izvorni_sadrzaj>DinoDonna j.d.o.o., OIB 04928620811, Zelinska 7, 10000 Zagreb</izvorni_sadrzaj>
    <derivirana_varijabla naziv="DomainObject.Predmet.ProtustrankaWithAdressOIB_1">DinoDonna j.d.o.o., OIB 04928620811, Zelinska 7, 10000 Zagreb</derivirana_varijabla>
  </DomainObject.Predmet.ProtustrankaWithAdressOIB>
  <DomainObject.Predmet.ProtustrankaNazivFormated>
    <izvorni_sadrzaj>DinoDonna j.d.o.o.</izvorni_sadrzaj>
    <derivirana_varijabla naziv="DomainObject.Predmet.ProtustrankaNazivFormated_1">DinoDonna j.d.o.o.</derivirana_varijabla>
  </DomainObject.Predmet.ProtustrankaNazivFormated>
  <DomainObject.Predmet.ProtustrankaNazivFormatedOIB>
    <izvorni_sadrzaj>DinoDonna j.d.o.o., OIB 04928620811</izvorni_sadrzaj>
    <derivirana_varijabla naziv="DomainObject.Predmet.ProtustrankaNazivFormatedOIB_1">DinoDonna j.d.o.o., OIB 04928620811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DinoDonna j.d.o.o.</item>
    </izvorni_sadrzaj>
    <derivirana_varijabla naziv="DomainObject.Predmet.ProtuStrankaListFormated_1">
      <item>DinoDonna j.d.o.o.</item>
    </derivirana_varijabla>
  </DomainObject.Predmet.ProtuStrankaListFormated>
  <DomainObject.Predmet.ProtuStrankaListFormatedOIB>
    <izvorni_sadrzaj>
      <item>DinoDonna j.d.o.o., OIB 04928620811</item>
    </izvorni_sadrzaj>
    <derivirana_varijabla naziv="DomainObject.Predmet.ProtuStrankaListFormatedOIB_1">
      <item>DinoDonna j.d.o.o., OIB 04928620811</item>
    </derivirana_varijabla>
  </DomainObject.Predmet.ProtuStrankaListFormatedOIB>
  <DomainObject.Predmet.ProtuStrankaListFormatedWithAdress>
    <izvorni_sadrzaj>
      <item>DinoDonna j.d.o.o., Zelinska 7, 10000 Zagreb</item>
    </izvorni_sadrzaj>
    <derivirana_varijabla naziv="DomainObject.Predmet.ProtuStrankaListFormatedWithAdress_1">
      <item>DinoDonna j.d.o.o., Zelinska 7, 10000 Zagreb</item>
    </derivirana_varijabla>
  </DomainObject.Predmet.ProtuStrankaListFormatedWithAdress>
  <DomainObject.Predmet.ProtuStrankaListFormatedWithAdressOIB>
    <izvorni_sadrzaj>
      <item>DinoDonna j.d.o.o., OIB 04928620811, Zelinska 7, 10000 Zagreb</item>
    </izvorni_sadrzaj>
    <derivirana_varijabla naziv="DomainObject.Predmet.ProtuStrankaListFormatedWithAdressOIB_1">
      <item>DinoDonna j.d.o.o., OIB 04928620811, Zelinska 7, 10000 Zagreb</item>
    </derivirana_varijabla>
  </DomainObject.Predmet.ProtuStrankaListFormatedWithAdressOIB>
  <DomainObject.Predmet.ProtuStrankaListNazivFormated>
    <izvorni_sadrzaj>
      <item>DinoDonna j.d.o.o.</item>
    </izvorni_sadrzaj>
    <derivirana_varijabla naziv="DomainObject.Predmet.ProtuStrankaListNazivFormated_1">
      <item>DinoDonna j.d.o.o.</item>
    </derivirana_varijabla>
  </DomainObject.Predmet.ProtuStrankaListNazivFormated>
  <DomainObject.Predmet.ProtuStrankaListNazivFormatedOIB>
    <izvorni_sadrzaj>
      <item>DinoDonna j.d.o.o., OIB 04928620811</item>
    </izvorni_sadrzaj>
    <derivirana_varijabla naziv="DomainObject.Predmet.ProtuStrankaListNazivFormatedOIB_1">
      <item>DinoDonna j.d.o.o., OIB 04928620811</item>
    </derivirana_varijabla>
  </DomainObject.Predmet.ProtuStrankaListNazivFormatedOIB>
  <DomainObject.Predmet.OstaliListFormated>
    <izvorni_sadrzaj>
      <item>Dino Konjević</item>
      <item>Županijsko državno odvjetništvo u Osijeku</item>
      <item>Renato Fistrić</item>
    </izvorni_sadrzaj>
    <derivirana_varijabla naziv="DomainObject.Predmet.OstaliListFormated_1">
      <item>Dino Konjević</item>
      <item>Županijsko državno odvjetništvo u Osijeku</item>
      <item>Renato Fistrić</item>
    </derivirana_varijabla>
  </DomainObject.Predmet.OstaliListFormated>
  <DomainObject.Predmet.OstaliListFormatedOIB>
    <izvorni_sadrzaj>
      <item>Dino Konjević, OIB 43709634779</item>
      <item>Županijsko državno odvjetništvo u Osijeku, OIB 61379160880</item>
      <item>Renato Fistrić, OIB 92314558343</item>
    </izvorni_sadrzaj>
    <derivirana_varijabla naziv="DomainObject.Predmet.OstaliListFormatedOIB_1">
      <item>Dino Konjević, OIB 43709634779</item>
      <item>Županijsko državno odvjetništvo u Osijeku, OIB 61379160880</item>
      <item>Renato Fistrić, OIB 92314558343</item>
    </derivirana_varijabla>
  </DomainObject.Predmet.OstaliListFormatedOIB>
  <DomainObject.Predmet.OstaliListFormatedWithAdress>
    <izvorni_sadrzaj>
      <item>Dino Konjević, Talani 2, 10000 Zagreb</item>
      <item>Županijsko državno odvjetništvo u Osijeku, Kapucinska 21, 31000 Osijek</item>
      <item>Renato Fistrić, Ulica Grada Chicaga 19, 10000 Zagreb</item>
    </izvorni_sadrzaj>
    <derivirana_varijabla naziv="DomainObject.Predmet.OstaliListFormatedWithAdress_1">
      <item>Dino Konjević, Talani 2, 10000 Zagreb</item>
      <item>Županijsko državno odvjetništvo u Osijeku, Kapucinska 21, 31000 Osijek</item>
      <item>Renato Fistrić, Ulica Grada Chicaga 19, 10000 Zagreb</item>
    </derivirana_varijabla>
  </DomainObject.Predmet.OstaliListFormatedWithAdress>
  <DomainObject.Predmet.OstaliListFormatedWithAdressOIB>
    <izvorni_sadrzaj>
      <item>Dino Konjević, OIB 43709634779, Talani 2, 10000 Zagreb</item>
      <item>Županijsko državno odvjetništvo u Osijeku, OIB 61379160880, Kapucinska 21, 31000 Osijek</item>
      <item>Renato Fistrić, OIB 92314558343, Ulica Grada Chicaga 19, 10000 Zagreb</item>
    </izvorni_sadrzaj>
    <derivirana_varijabla naziv="DomainObject.Predmet.OstaliListFormatedWithAdressOIB_1">
      <item>Dino Konjević, OIB 43709634779, Talani 2, 10000 Zagreb</item>
      <item>Županijsko državno odvjetništvo u Osijeku, OIB 61379160880, Kapucinska 21, 31000 Osijek</item>
      <item>Renato Fistrić, OIB 92314558343, Ulica Grada Chicaga 19, 10000 Zagreb</item>
    </derivirana_varijabla>
  </DomainObject.Predmet.OstaliListFormatedWithAdressOIB>
  <DomainObject.Predmet.OstaliListNazivFormated>
    <izvorni_sadrzaj>
      <item>Dino Konjević</item>
      <item>Županijsko državno odvjetništvo u Osijeku</item>
      <item>Renato Fistrić</item>
    </izvorni_sadrzaj>
    <derivirana_varijabla naziv="DomainObject.Predmet.OstaliListNazivFormated_1">
      <item>Dino Konjević</item>
      <item>Županijsko državno odvjetništvo u Osijeku</item>
      <item>Renato Fistrić</item>
    </derivirana_varijabla>
  </DomainObject.Predmet.OstaliListNazivFormated>
  <DomainObject.Predmet.OstaliListNazivFormatedOIB>
    <izvorni_sadrzaj>
      <item>Dino Konjević, OIB 43709634779</item>
      <item>Županijsko državno odvjetništvo u Osijeku, OIB 61379160880</item>
      <item>Renato Fistrić, OIB 92314558343</item>
    </izvorni_sadrzaj>
    <derivirana_varijabla naziv="DomainObject.Predmet.OstaliListNazivFormatedOIB_1">
      <item>Dino Konjević, OIB 43709634779</item>
      <item>Županijsko državno odvjetništvo u Osijeku, OIB 61379160880</item>
      <item>Renato Fistrić, OIB 92314558343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DinoDonna j.d.o.o.</izvorni_sadrzaj>
    <derivirana_varijabla naziv="DomainObject.Predmet.ProtustrankaIDrugi_1">DinoDonna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DinoDonna j.d.o.o., OIB 04928620811, Zelinska 7, 10000 Zagreb</izvorni_sadrzaj>
    <derivirana_varijabla naziv="DomainObject.Predmet.ProtustrankaIDrugiAdressOIB_1">DinoDonna j.d.o.o., OIB 04928620811,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DinoDonna j.d.o.o.</item>
      <item>FINA Regionalni centar Zagreb</item>
      <item>Dino Konjević</item>
      <item>Županijsko državno odvjetništvo u Osijeku</item>
      <item>Renato Fistrić</item>
    </izvorni_sadrzaj>
    <derivirana_varijabla naziv="DomainObject.Predmet.SudioniciListNaziv_1">
      <item>DinoDonna j.d.o.o.</item>
      <item>FINA Regionalni centar Zagreb</item>
      <item>Dino Konjević</item>
      <item>Županijsko državno odvjetništvo u Osijeku</item>
      <item>Renato Fistrić</item>
    </derivirana_varijabla>
  </DomainObject.Predmet.SudioniciListNaziv>
  <DomainObject.Predmet.SudioniciListAdressOIB>
    <izvorni_sadrzaj>
      <item>DinoDonna j.d.o.o., OIB 04928620811, Zelinska 7,10000 Zagreb</item>
      <item>FINA Regionalni centar Zagreb, OIB 85821130368, Trg svibanjskih žrtava 1995. 1,10000 Zagreb</item>
      <item>Dino Konjević, OIB 43709634779, Talani 2,10000 Zagreb</item>
      <item>Županijsko državno odvjetništvo u Osijeku, OIB 61379160880, Kapucinska 21,31000 Osijek</item>
      <item>Renato Fistrić, OIB 92314558343, Ulica Grada Chicaga 19,10000 Zagreb</item>
    </izvorni_sadrzaj>
    <derivirana_varijabla naziv="DomainObject.Predmet.SudioniciListAdressOIB_1">
      <item>DinoDonna j.d.o.o., OIB 04928620811, Zelinska 7,10000 Zagreb</item>
      <item>FINA Regionalni centar Zagreb, OIB 85821130368, Trg svibanjskih žrtava 1995. 1,10000 Zagreb</item>
      <item>Dino Konjević, OIB 43709634779, Talani 2,10000 Zagreb</item>
      <item>Županijsko državno odvjetništvo u Osijeku, OIB 61379160880, Kapucinska 21,31000 Osijek</item>
      <item>Renato Fistrić, OIB 92314558343, Ulica Grada Chicaga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04928620811</item>
      <item>, OIB 85821130368</item>
      <item>, OIB 43709634779</item>
      <item>, OIB 61379160880</item>
      <item>, OIB 92314558343</item>
    </izvorni_sadrzaj>
    <derivirana_varijabla naziv="DomainObject.Predmet.SudioniciListNazivOIB_1">
      <item>, OIB 04928620811</item>
      <item>, OIB 85821130368</item>
      <item>, OIB 43709634779</item>
      <item>, OIB 61379160880</item>
      <item>, OIB 92314558343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St-1294/2017-18</izvorni_sadrzaj>
    <derivirana_varijabla naziv="DomainObject.PredzadnjaOdlukaIzPredmeta.Oznaka_1">St-1294/2017-18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716B1-5813-47B0-A536-B433A14BC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4320</properties:Characters>
  <properties:Lines>130</properties:Lines>
  <properties:Paragraphs>33</properties:Paragraphs>
  <properties:TotalTime>735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2018-10-09T09:34:00Z</dcterms:modified>
  <cp:revision>555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(1294-17 (-22) DAVOR 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