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4637f" w14:paraId="074637f" w:rsidRDefault="00D45F18" w:rsidP="00D45F18" w:rsidR="00D45F18" w:rsidRPr="00FF3D0E">
      <w:pPr>
        <w15:collapsed w:val="false"/>
        <w:rPr>
          <w:sz w:val="22"/>
        </w:rPr>
      </w:pPr>
      <w:bookmarkStart w:name="_GoBack" w:id="0"/>
      <w:bookmarkEnd w:id="0"/>
      <w:r w:rsidRPr="00FF3D0E">
        <w:rPr>
          <w:sz w:val="22"/>
        </w:rPr>
        <w:t xml:space="preserve">                   </w:t>
      </w:r>
      <w:r>
        <w:rPr>
          <w:noProof/>
          <w:sz w:val="22"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00A29">
        <w:rPr>
          <w:sz w:val="22"/>
        </w:rPr>
        <w:tab/>
      </w:r>
      <w:r w:rsidR="00600A29">
        <w:rPr>
          <w:sz w:val="22"/>
        </w:rPr>
        <w:tab/>
      </w:r>
      <w:r w:rsidR="00600A29">
        <w:rPr>
          <w:sz w:val="22"/>
        </w:rPr>
        <w:tab/>
      </w:r>
    </w:p>
    <w:p w:rsidRDefault="00D45F18" w:rsidP="00D45F18" w:rsidR="00D45F18" w:rsidRPr="00FF3D0E">
      <w:r w:rsidRPr="00FF3D0E">
        <w:t xml:space="preserve">   REPUBLIKA  HRVATSKA</w:t>
      </w:r>
    </w:p>
    <w:p w:rsidRDefault="00D45F18" w:rsidP="00D45F18" w:rsidR="00D45F18" w:rsidRPr="00FF3D0E">
      <w:r w:rsidRPr="00FF3D0E">
        <w:t>TRGOVAČKI SUD U PAZINU</w:t>
      </w:r>
      <w:r w:rsidRPr="009066D6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9B5B0B" w:rsidP="00D45F18" w:rsidR="00D45F18">
      <w:r>
        <w:t xml:space="preserve">     </w:t>
      </w:r>
      <w:r w:rsidR="00D45F18">
        <w:t>52000 Pazin, Dršćevka 1</w:t>
      </w:r>
      <w:r w:rsidR="00D45F18">
        <w:tab/>
      </w:r>
      <w:r w:rsidR="00D45F18">
        <w:tab/>
      </w:r>
      <w:r w:rsidR="00D45F18">
        <w:tab/>
      </w:r>
      <w:r w:rsidR="00D45F18">
        <w:tab/>
      </w:r>
      <w:r w:rsidR="00D45F18">
        <w:tab/>
      </w:r>
      <w:r w:rsidR="00D45F18">
        <w:tab/>
        <w:t xml:space="preserve"> Posl.br.</w:t>
      </w:r>
      <w:r w:rsidR="00D45F18" w:rsidRPr="0036331A">
        <w:t xml:space="preserve">: 2 </w:t>
      </w:r>
      <w:r w:rsidR="00D45F18">
        <w:t>Pu St-56</w:t>
      </w:r>
      <w:r w:rsidR="00D45F18" w:rsidRPr="0036331A">
        <w:t>/15-</w:t>
      </w:r>
      <w:r w:rsidR="00D51B5F">
        <w:t>199</w:t>
      </w:r>
      <w:r w:rsidR="00D45F18">
        <w:t xml:space="preserve"> </w:t>
      </w:r>
    </w:p>
    <w:p w:rsidRDefault="00D45F18" w:rsidP="00D45F18" w:rsidR="00D45F18" w:rsidRPr="00FF3D0E"/>
    <w:p w:rsidRDefault="00D45F18" w:rsidP="00D45F18" w:rsidR="00D45F18" w:rsidRPr="00FF3D0E">
      <w:pPr>
        <w:jc w:val="center"/>
      </w:pPr>
    </w:p>
    <w:p w:rsidRDefault="00D45F18" w:rsidP="00D45F18" w:rsidR="00D45F18" w:rsidRPr="00A142AB">
      <w:pPr>
        <w:ind w:right="512"/>
        <w:jc w:val="center"/>
      </w:pPr>
      <w:r w:rsidRPr="00A142AB">
        <w:t>R E P U B L I K A  H R V A T S K A</w:t>
      </w:r>
    </w:p>
    <w:p w:rsidRDefault="00D45F18" w:rsidP="00D45F18" w:rsidR="00D45F18" w:rsidRPr="00A142AB">
      <w:pPr>
        <w:ind w:right="512"/>
        <w:jc w:val="center"/>
      </w:pPr>
    </w:p>
    <w:p w:rsidRDefault="00D45F18" w:rsidP="00D45F18" w:rsidR="00D45F18" w:rsidRPr="00A142AB">
      <w:pPr>
        <w:ind w:right="512"/>
        <w:jc w:val="center"/>
      </w:pPr>
      <w:r w:rsidRPr="00A142AB">
        <w:t>R J E Š E NJ E</w:t>
      </w:r>
    </w:p>
    <w:p w:rsidRDefault="00D45F18" w:rsidP="00D45F18" w:rsidR="00D45F18" w:rsidRPr="00FF3D0E">
      <w:pPr>
        <w:jc w:val="center"/>
      </w:pPr>
    </w:p>
    <w:p w:rsidRDefault="00D45F18" w:rsidP="00D45F18" w:rsidR="00D45F18" w:rsidRPr="004B398C">
      <w:pPr>
        <w:jc w:val="both"/>
      </w:pPr>
      <w:r w:rsidRPr="00FF3D0E">
        <w:tab/>
        <w:t xml:space="preserve">Trgovački sud u Pazinu, po stečajnom sucu Adrijani Labinjan Skok, u stečajnom postupku nad </w:t>
      </w:r>
      <w:r w:rsidRPr="003739FE">
        <w:t xml:space="preserve">stečajnom masom građevinskog obrta „MILE RAJIĆ“ u stečaju, dužnika </w:t>
      </w:r>
      <w:r w:rsidRPr="004B398C">
        <w:t xml:space="preserve">pojedinca MILE RAJIĆA, OIB: 15269293885, Pula, Muntić 45, dana </w:t>
      </w:r>
      <w:r w:rsidR="007D48A1" w:rsidRPr="004B398C">
        <w:t>20</w:t>
      </w:r>
      <w:r w:rsidRPr="004B398C">
        <w:t xml:space="preserve">. rujna 2016. </w:t>
      </w:r>
    </w:p>
    <w:p w:rsidRDefault="00D45F18" w:rsidP="00D45F18" w:rsidR="00D45F18" w:rsidRPr="004B398C">
      <w:pPr>
        <w:jc w:val="both"/>
      </w:pPr>
    </w:p>
    <w:p w:rsidRDefault="00D45F18" w:rsidP="00D45F18" w:rsidR="00D45F18" w:rsidRPr="004B398C">
      <w:pPr>
        <w:jc w:val="center"/>
      </w:pPr>
      <w:r w:rsidRPr="004B398C">
        <w:t xml:space="preserve">r i j e š i o  j e </w:t>
      </w:r>
    </w:p>
    <w:p w:rsidRDefault="00D45F18" w:rsidP="00D45F18" w:rsidR="00D45F18" w:rsidRPr="004B398C">
      <w:pPr>
        <w:jc w:val="center"/>
      </w:pPr>
    </w:p>
    <w:p w:rsidRDefault="00D45F18" w:rsidP="00D45F18" w:rsidR="00D45F18" w:rsidRPr="004B398C">
      <w:pPr>
        <w:jc w:val="both"/>
      </w:pPr>
      <w:r w:rsidRPr="004B398C">
        <w:tab/>
        <w:t>I.</w:t>
      </w:r>
      <w:r w:rsidRPr="004B398C">
        <w:tab/>
      </w:r>
      <w:r w:rsidR="004B398C" w:rsidRPr="004B398C">
        <w:t>Kupc</w:t>
      </w:r>
      <w:r w:rsidRPr="004B398C">
        <w:t xml:space="preserve">u OL NEKRETNINE d.o.o., Zagreb, Miramarska 24/6, OIB: 64710659356, dosuđuje se nekretnina k.č. broj 915/225 što u naravi predstavlja privredno dvorište, poslovnu zgradu, ukupne površine </w:t>
      </w:r>
      <w:smartTag w:element="metricconverter" w:uri="urn:schemas-microsoft-com:office:smarttags">
        <w:smartTagPr>
          <w:attr w:val="478 m2" w:name="ProductID"/>
        </w:smartTagPr>
        <w:r w:rsidRPr="004B398C">
          <w:t>478 m2</w:t>
        </w:r>
      </w:smartTag>
      <w:r w:rsidRPr="004B398C">
        <w:t>, upisanu u zk.ul. 10161 k.o. Pula, po cijeni u iznosu od 513.000,00 kuna.</w:t>
      </w:r>
    </w:p>
    <w:p w:rsidRDefault="00D45F18" w:rsidP="00D45F18" w:rsidR="00D45F18" w:rsidRPr="004B398C">
      <w:pPr>
        <w:jc w:val="both"/>
      </w:pPr>
    </w:p>
    <w:p w:rsidRDefault="00D45F18" w:rsidP="00D45F18" w:rsidR="00D45F18" w:rsidRPr="00FF3D0E">
      <w:pPr>
        <w:jc w:val="both"/>
      </w:pPr>
      <w:r w:rsidRPr="004B398C">
        <w:tab/>
        <w:t>II.</w:t>
      </w:r>
      <w:r w:rsidRPr="004B398C">
        <w:tab/>
      </w:r>
      <w:r w:rsidR="004B398C" w:rsidRPr="004B398C">
        <w:t>Kupac</w:t>
      </w:r>
      <w:r w:rsidRPr="004B398C">
        <w:t xml:space="preserve"> OL NEKRETNINE d.o.o., Zagreb, Miramarska 24/6, OIB: 64710659356, dužan je u roku od 30 dana od pravomoćnosti ovog rješenja uplatiti razliku kupovnine preko iznosa uplaćene jamčevine (osiguranja)  i to iznos od  </w:t>
      </w:r>
      <w:r w:rsidR="004B398C" w:rsidRPr="004B398C">
        <w:t>461.700,00</w:t>
      </w:r>
      <w:r w:rsidRPr="004B398C">
        <w:t xml:space="preserve"> kuna, na</w:t>
      </w:r>
      <w:r w:rsidRPr="00FF3D0E">
        <w:t xml:space="preserve">  račun ovog suda</w:t>
      </w:r>
      <w:r>
        <w:t>, broj:</w:t>
      </w:r>
      <w:r w:rsidRPr="00C10B6C">
        <w:t xml:space="preserve"> HR43239</w:t>
      </w:r>
      <w:r>
        <w:t>00011300029763, poziv na broj 060-56</w:t>
      </w:r>
      <w:r w:rsidRPr="00C10B6C">
        <w:t>-15</w:t>
      </w:r>
      <w:r>
        <w:t>.</w:t>
      </w:r>
      <w:r w:rsidRPr="00FF3D0E">
        <w:t xml:space="preserve"> </w:t>
      </w:r>
    </w:p>
    <w:p w:rsidRDefault="00D45F18" w:rsidP="00D45F18" w:rsidR="00D45F18" w:rsidRPr="00FF3D0E">
      <w:pPr>
        <w:jc w:val="both"/>
      </w:pPr>
      <w:r w:rsidRPr="00FF3D0E">
        <w:t xml:space="preserve"> </w:t>
      </w:r>
    </w:p>
    <w:p w:rsidRDefault="00D45F18" w:rsidP="00D45F18" w:rsidR="00D45F18" w:rsidRPr="00FF3D0E">
      <w:pPr>
        <w:jc w:val="both"/>
      </w:pPr>
      <w:r>
        <w:tab/>
      </w:r>
      <w:r w:rsidRPr="00FF3D0E">
        <w:t>III</w:t>
      </w:r>
      <w:r>
        <w:t>.</w:t>
      </w:r>
      <w:r w:rsidRPr="00FF3D0E">
        <w:tab/>
        <w:t xml:space="preserve">Nekretnina iz točke I. ovog rješenja predat će se kupcu </w:t>
      </w:r>
      <w:r w:rsidRPr="00BB0505">
        <w:t>OL NEKRETNINE d.o.o., Zagreb, Miramarska 24/6, OIB: 64710659356</w:t>
      </w:r>
      <w:r w:rsidRPr="00FF3D0E">
        <w:t>, nakon što ist</w:t>
      </w:r>
      <w:r>
        <w:t>i</w:t>
      </w:r>
      <w:r w:rsidRPr="00FF3D0E">
        <w:t xml:space="preserve"> položi iznos razlike kupovnine i nakon što ovo rješenje postane pravomoćno.</w:t>
      </w:r>
    </w:p>
    <w:p w:rsidRDefault="00D45F18" w:rsidP="00D45F18" w:rsidR="00D45F18" w:rsidRPr="00FF3D0E">
      <w:pPr>
        <w:jc w:val="both"/>
      </w:pPr>
    </w:p>
    <w:p w:rsidRDefault="00D45F18" w:rsidP="00D45F18" w:rsidR="00D45F18" w:rsidRPr="00FF3D0E">
      <w:pPr>
        <w:jc w:val="both"/>
      </w:pPr>
      <w:r>
        <w:tab/>
      </w:r>
      <w:r w:rsidRPr="00FF3D0E">
        <w:t>IV</w:t>
      </w:r>
      <w:r>
        <w:t>.</w:t>
      </w:r>
      <w:r w:rsidRPr="00FF3D0E">
        <w:tab/>
        <w:t>Zaključkom o predaji odredit će se upis prava vlasništva nekretnine iz točke I. ovog rješenja u zemljišnim knjigama na ime kupca i brisanje prava i tereta na toj nekretnini koja prestaju njenom prodajom.</w:t>
      </w:r>
    </w:p>
    <w:p w:rsidRDefault="00D45F18" w:rsidP="00D45F18" w:rsidR="00D45F18" w:rsidRPr="00FF3D0E">
      <w:pPr>
        <w:jc w:val="both"/>
      </w:pPr>
    </w:p>
    <w:p w:rsidRDefault="00D45F18" w:rsidP="00D45F18" w:rsidR="00D45F18" w:rsidRPr="00FF3D0E">
      <w:pPr>
        <w:jc w:val="center"/>
      </w:pPr>
      <w:r w:rsidRPr="00FF3D0E">
        <w:t>Obrazloženje</w:t>
      </w:r>
    </w:p>
    <w:p w:rsidRDefault="00D45F18" w:rsidP="00D45F18" w:rsidR="00D45F18" w:rsidRPr="00FF3D0E">
      <w:pPr>
        <w:jc w:val="center"/>
      </w:pPr>
    </w:p>
    <w:p w:rsidRDefault="00D45F18" w:rsidP="00D45F18" w:rsidR="00D45F18" w:rsidRPr="00FF3D0E">
      <w:pPr>
        <w:jc w:val="both"/>
      </w:pPr>
      <w:r w:rsidRPr="00FF3D0E">
        <w:tab/>
        <w:t xml:space="preserve">Ovosudnim Zaključkom od </w:t>
      </w:r>
      <w:r>
        <w:t>23. kolovoza 2016.,</w:t>
      </w:r>
      <w:r w:rsidRPr="00FF3D0E">
        <w:t xml:space="preserve"> u stečajnom postupku određena je prodaja nekretnine stečajnog dužnika označene u točki I. izreke ovog rješenja, </w:t>
      </w:r>
      <w:r>
        <w:t>usmenom javnom dražbom.</w:t>
      </w:r>
    </w:p>
    <w:p w:rsidRDefault="00D45F18" w:rsidP="00D45F18" w:rsidR="004B398C">
      <w:pPr>
        <w:jc w:val="both"/>
      </w:pPr>
      <w:r w:rsidRPr="00FF3D0E">
        <w:tab/>
      </w:r>
      <w:r w:rsidR="004B398C">
        <w:t>Oglašena nekretnina</w:t>
      </w:r>
      <w:r>
        <w:t xml:space="preserve"> </w:t>
      </w:r>
      <w:r w:rsidRPr="00FF3D0E">
        <w:t>stečajnog dužnika</w:t>
      </w:r>
      <w:r>
        <w:t xml:space="preserve"> </w:t>
      </w:r>
      <w:r w:rsidR="004B398C">
        <w:t>se na jedanaestom ročištu za dražbu nije mogla prodati ispod iznosa od 513.000,00 kn.</w:t>
      </w:r>
    </w:p>
    <w:p w:rsidRDefault="00D45F18" w:rsidP="00D45F18" w:rsidR="00D45F18" w:rsidRPr="00FF3D0E">
      <w:pPr>
        <w:jc w:val="both"/>
      </w:pPr>
      <w:r w:rsidRPr="00FF3D0E">
        <w:tab/>
      </w:r>
      <w:r w:rsidR="004B398C">
        <w:t>Jedini p</w:t>
      </w:r>
      <w:r w:rsidRPr="00FF3D0E">
        <w:t>onuditelj</w:t>
      </w:r>
      <w:r>
        <w:t xml:space="preserve"> </w:t>
      </w:r>
      <w:r w:rsidRPr="00BB0505">
        <w:t>OL NEKRETNINE d.o.o., Zagreb, Miramarska 24/6, OIB: 64710659356</w:t>
      </w:r>
      <w:r>
        <w:t>,</w:t>
      </w:r>
      <w:r w:rsidRPr="00FF3D0E">
        <w:t xml:space="preserve"> je </w:t>
      </w:r>
      <w:r>
        <w:t xml:space="preserve">na ročištu za usmenu javnu dražbu </w:t>
      </w:r>
      <w:r w:rsidR="004B398C">
        <w:t xml:space="preserve">19. rujna 2016. </w:t>
      </w:r>
      <w:r>
        <w:t xml:space="preserve">ponudio </w:t>
      </w:r>
      <w:r w:rsidR="004B398C">
        <w:t>cijenu za predmetnu nekretninu</w:t>
      </w:r>
      <w:r w:rsidRPr="00FF3D0E">
        <w:t xml:space="preserve"> u iznosu od</w:t>
      </w:r>
      <w:r>
        <w:t xml:space="preserve"> 513.000,00 </w:t>
      </w:r>
      <w:r>
        <w:rPr>
          <w:bCs/>
          <w:lang w:eastAsia="en-US"/>
        </w:rPr>
        <w:t>kn</w:t>
      </w:r>
      <w:r w:rsidR="004B398C">
        <w:rPr>
          <w:bCs/>
          <w:lang w:eastAsia="en-US"/>
        </w:rPr>
        <w:t>, te je udovoljio uvjetima da mu se nekretnina dosudi</w:t>
      </w:r>
      <w:r w:rsidRPr="00FF3D0E">
        <w:t>.</w:t>
      </w:r>
    </w:p>
    <w:p w:rsidRDefault="00D45F18" w:rsidP="00D45F18" w:rsidR="00D45F18" w:rsidRPr="00FF3D0E">
      <w:pPr>
        <w:jc w:val="both"/>
      </w:pPr>
      <w:r w:rsidRPr="00FF3D0E">
        <w:lastRenderedPageBreak/>
        <w:tab/>
        <w:t>Nakon što kupac položi razliku kupovnine u iznosu od</w:t>
      </w:r>
      <w:r>
        <w:t xml:space="preserve"> </w:t>
      </w:r>
      <w:r w:rsidR="004B398C">
        <w:t>461.700,00</w:t>
      </w:r>
      <w:r>
        <w:t xml:space="preserve"> </w:t>
      </w:r>
      <w:r w:rsidR="00600A29">
        <w:t>kn</w:t>
      </w:r>
      <w:r w:rsidRPr="00FF3D0E">
        <w:t xml:space="preserve"> (budući je jamčevinu uplati</w:t>
      </w:r>
      <w:r w:rsidR="00600A29">
        <w:t>o</w:t>
      </w:r>
      <w:r w:rsidRPr="00FF3D0E">
        <w:t xml:space="preserve"> u iznosu od</w:t>
      </w:r>
      <w:r>
        <w:t xml:space="preserve"> </w:t>
      </w:r>
      <w:r w:rsidR="00600A29">
        <w:t>51.300</w:t>
      </w:r>
      <w:r>
        <w:t xml:space="preserve">,00 </w:t>
      </w:r>
      <w:r w:rsidR="00600A29">
        <w:t>kn</w:t>
      </w:r>
      <w:r w:rsidRPr="00FF3D0E">
        <w:t xml:space="preserve">) i rješenje o dosudi postane pravomoćno, sud će zaključkom odrediti da se nekretnina preda kupcu i da se u zemljišnim knjigama u </w:t>
      </w:r>
      <w:r w:rsidR="004B398C">
        <w:t>njegovu</w:t>
      </w:r>
      <w:r>
        <w:t xml:space="preserve"> </w:t>
      </w:r>
      <w:r w:rsidRPr="00FF3D0E">
        <w:t>korist upiše pravo vlasništva uz istodobno brisanje upisa u zemljišnim k</w:t>
      </w:r>
      <w:r>
        <w:t>njigama na prodanoj nekretnini.</w:t>
      </w:r>
    </w:p>
    <w:p w:rsidRDefault="00D45F18" w:rsidP="00D45F18" w:rsidR="00D45F18" w:rsidRPr="00FF3D0E">
      <w:pPr>
        <w:jc w:val="both"/>
      </w:pPr>
      <w:r w:rsidRPr="00FF3D0E">
        <w:tab/>
        <w:t xml:space="preserve">Slijedom svega navedenog, temeljem odredbi čl. </w:t>
      </w:r>
      <w:smartTag w:element="metricconverter" w:uri="urn:schemas-microsoft-com:office:smarttags">
        <w:smartTagPr>
          <w:attr w:val="101. st" w:name="ProductID"/>
        </w:smartTagPr>
        <w:r w:rsidRPr="00FF3D0E">
          <w:t>101. st</w:t>
        </w:r>
      </w:smartTag>
      <w:r w:rsidRPr="00FF3D0E">
        <w:t>. 1. Ovršnog zakona</w:t>
      </w:r>
      <w:r w:rsidR="00C44445">
        <w:t xml:space="preserve"> (NN 57/96, 29/99, 42/00, 173/03, 194/03, 151/04, 88/05)</w:t>
      </w:r>
      <w:r w:rsidRPr="00FF3D0E">
        <w:t xml:space="preserve"> valjalo je odlučiti kao u izreci ovog rješenja.</w:t>
      </w:r>
    </w:p>
    <w:p w:rsidRDefault="00D45F18" w:rsidP="00D45F18" w:rsidR="00D45F18">
      <w:pPr>
        <w:jc w:val="both"/>
      </w:pPr>
    </w:p>
    <w:p w:rsidRDefault="00D45F18" w:rsidP="00D45F18" w:rsidR="00D45F18" w:rsidRPr="00FF3D0E">
      <w:pPr>
        <w:jc w:val="both"/>
      </w:pPr>
    </w:p>
    <w:p w:rsidRDefault="00D45F18" w:rsidP="00D45F18" w:rsidR="00D45F18" w:rsidRPr="00FF3D0E">
      <w:pPr>
        <w:jc w:val="center"/>
      </w:pPr>
      <w:r w:rsidRPr="004B398C">
        <w:t xml:space="preserve">U Pazinu, </w:t>
      </w:r>
      <w:r w:rsidR="007D48A1" w:rsidRPr="004B398C">
        <w:t>20</w:t>
      </w:r>
      <w:r w:rsidR="00600A29" w:rsidRPr="004B398C">
        <w:t>. rujna</w:t>
      </w:r>
      <w:r w:rsidRPr="004B398C">
        <w:t xml:space="preserve"> 2016.</w:t>
      </w:r>
      <w:r w:rsidRPr="00FF3D0E">
        <w:t xml:space="preserve"> </w:t>
      </w:r>
    </w:p>
    <w:p w:rsidRDefault="00D45F18" w:rsidP="00D45F18" w:rsidR="00D45F18" w:rsidRPr="00FF3D0E">
      <w:pPr>
        <w:jc w:val="center"/>
      </w:pPr>
    </w:p>
    <w:p w:rsidRDefault="00D45F18" w:rsidP="00D45F18" w:rsidR="00D45F18" w:rsidRPr="00FF3D0E">
      <w:pPr>
        <w:jc w:val="center"/>
      </w:pPr>
    </w:p>
    <w:p w:rsidRDefault="00D45F18" w:rsidP="00D45F18" w:rsidR="00D45F18" w:rsidRPr="00FF3D0E">
      <w:pPr>
        <w:jc w:val="both"/>
      </w:pP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  <w:t xml:space="preserve">   </w:t>
      </w:r>
      <w:r w:rsidRPr="00FF3D0E">
        <w:tab/>
        <w:t xml:space="preserve">                           Sudac</w:t>
      </w:r>
    </w:p>
    <w:p w:rsidRDefault="00D45F18" w:rsidP="00D45F18" w:rsidR="00D45F18" w:rsidRPr="00FF3D0E">
      <w:pPr>
        <w:jc w:val="both"/>
      </w:pP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</w:r>
      <w:r w:rsidRPr="00FF3D0E">
        <w:tab/>
        <w:t xml:space="preserve"> Adrijana Labinjan Skok</w:t>
      </w:r>
      <w:r>
        <w:t>, v.r.</w:t>
      </w:r>
    </w:p>
    <w:p w:rsidRDefault="00D45F18" w:rsidP="00D45F18" w:rsidR="00D45F18" w:rsidRPr="00FF3D0E">
      <w:pPr>
        <w:jc w:val="both"/>
      </w:pPr>
    </w:p>
    <w:p w:rsidRDefault="00D45F18" w:rsidP="00D45F18" w:rsidR="00D45F18" w:rsidRPr="00FF3D0E">
      <w:pPr>
        <w:jc w:val="both"/>
      </w:pPr>
    </w:p>
    <w:p w:rsidRDefault="00D45F18" w:rsidP="00D45F18" w:rsidR="00D45F18" w:rsidRPr="00FF3D0E">
      <w:pPr>
        <w:jc w:val="both"/>
      </w:pPr>
    </w:p>
    <w:p w:rsidRDefault="00D45F18" w:rsidP="00D45F18" w:rsidR="00D45F18" w:rsidRPr="00FF3D0E">
      <w:pPr>
        <w:jc w:val="both"/>
      </w:pPr>
      <w:r w:rsidRPr="00FF3D0E">
        <w:t>UPUTA O PRAVNOM LIJEKU:</w:t>
      </w:r>
    </w:p>
    <w:p w:rsidRDefault="00D45F18" w:rsidP="00D45F18" w:rsidR="00D45F18" w:rsidRPr="00FF3D0E">
      <w:pPr>
        <w:jc w:val="both"/>
      </w:pPr>
      <w:r w:rsidRPr="00FF3D0E">
        <w:tab/>
        <w:t>Protiv ovog rješenja nezadovoljna stranka može podnijeti žalbu u roku od osam dana od dana primitka</w:t>
      </w:r>
      <w:r>
        <w:t xml:space="preserve"> prijepisa</w:t>
      </w:r>
      <w:r w:rsidRPr="00FF3D0E">
        <w:t xml:space="preserve"> istog. Žalba se podnosi putem ovog suda u tri istovjetna primjerka, a o žalbi odlučuje Visoki trgovački sud Republike Hrvatske.</w:t>
      </w:r>
    </w:p>
    <w:p w:rsidRDefault="00D45F18" w:rsidP="00D45F18" w:rsidR="00D45F18" w:rsidRPr="00FF3D0E">
      <w:pPr>
        <w:jc w:val="both"/>
      </w:pPr>
    </w:p>
    <w:p w:rsidRDefault="00D45F18" w:rsidP="00D45F18" w:rsidR="00D45F18" w:rsidRPr="00FF3D0E">
      <w:pPr>
        <w:jc w:val="both"/>
      </w:pPr>
      <w:r w:rsidRPr="00FF3D0E">
        <w:t>DNA:</w:t>
      </w:r>
    </w:p>
    <w:p w:rsidRDefault="00D45F18" w:rsidP="00D45F18" w:rsidR="00D45F18" w:rsidRPr="00FF3D0E">
      <w:pPr>
        <w:jc w:val="both"/>
      </w:pPr>
      <w:r w:rsidRPr="00FF3D0E">
        <w:t xml:space="preserve">- e-oglasna ploča </w:t>
      </w:r>
      <w:r w:rsidR="00C44445">
        <w:t>8</w:t>
      </w:r>
      <w:r>
        <w:t xml:space="preserve"> dana</w:t>
      </w:r>
    </w:p>
    <w:p w:rsidRDefault="00D45F18" w:rsidP="00D45F18" w:rsidR="00D45F18" w:rsidRPr="00FF3D0E">
      <w:pPr>
        <w:jc w:val="both"/>
      </w:pPr>
      <w:r>
        <w:t>- oglasna ploča suda 8</w:t>
      </w:r>
      <w:r w:rsidRPr="00FF3D0E">
        <w:t xml:space="preserve"> dana</w:t>
      </w:r>
    </w:p>
    <w:p w:rsidRDefault="00D45F18" w:rsidP="00D45F18" w:rsidR="00D45F18" w:rsidRPr="00FF3D0E"/>
    <w:p w:rsidRDefault="00D45F18" w:rsidP="00D45F18" w:rsidR="00D45F18" w:rsidRPr="00FF3D0E"/>
    <w:p w:rsidRDefault="00D45F18" w:rsidP="00D45F18" w:rsidR="00D45F18" w:rsidRPr="00FF3D0E"/>
    <w:p w:rsidRDefault="00D45F18" w:rsidP="00D45F18" w:rsidR="00D45F18" w:rsidRPr="00FF3D0E"/>
    <w:p w:rsidRDefault="00D45F18" w:rsidP="00D45F18" w:rsidR="00D45F18" w:rsidRPr="00FF3D0E"/>
    <w:p w:rsidRDefault="00D45F18" w:rsidP="00D45F18" w:rsidR="00D45F18" w:rsidRPr="00FF3D0E"/>
    <w:p w:rsidRDefault="00D45F18" w:rsidP="00D45F18" w:rsidR="00D45F18" w:rsidRPr="00FF3D0E"/>
    <w:p w:rsidRDefault="00D45F18" w:rsidP="00D45F18" w:rsidR="00D45F18" w:rsidRPr="00FF3D0E"/>
    <w:p w:rsidRDefault="00D45F18" w:rsidP="00D45F18" w:rsidR="00D45F18" w:rsidRPr="00FF3D0E"/>
    <w:p w:rsidRDefault="00D45F18" w:rsidP="00D45F18" w:rsidR="00D45F18"/>
    <w:p w:rsidRDefault="00C64B1A" w:rsidR="00500701"/>
    <w:sectPr w:rsidSect="009066D6" w:rsidR="005007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8" w:header="708" w:left="1417" w:bottom="170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5F18" w:rsidP="00D45F18" w:rsidR="00D45F18">
      <w:r>
        <w:separator/>
      </w:r>
    </w:p>
  </w:endnote>
  <w:endnote w:id="0" w:type="continuationSeparator">
    <w:p w:rsidRDefault="00D45F18" w:rsidP="00D45F18" w:rsidR="00D45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0A29" w:rsidP="00E25409" w:rsidR="00E2540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64B1A" w:rsidR="00E2540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4B1A" w:rsidP="00E25409" w:rsidR="00E25409">
    <w:pPr>
      <w:pStyle w:val="Podnoje"/>
      <w:framePr w:y="1" w:xAlign="center" w:vAnchor="text" w:hAnchor="margin" w:wrap="around"/>
      <w:rPr>
        <w:rStyle w:val="Brojstranice"/>
      </w:rPr>
    </w:pPr>
  </w:p>
  <w:p w:rsidRDefault="00C64B1A" w:rsidR="00E254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5F18" w:rsidP="00D45F18" w:rsidR="00D45F18">
      <w:r>
        <w:separator/>
      </w:r>
    </w:p>
  </w:footnote>
  <w:footnote w:id="0" w:type="continuationSeparator">
    <w:p w:rsidRDefault="00D45F18" w:rsidP="00D45F18" w:rsidR="00D45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0A29" w:rsidP="00E25409" w:rsidR="00E254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4B1A" w:rsidR="00E2540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0A29" w:rsidR="0036331A">
    <w:pPr>
      <w:pStyle w:val="Zaglavlje"/>
      <w:jc w:val="cen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C64B1A">
      <w:rPr>
        <w:noProof/>
      </w:rPr>
      <w:t>2</w:t>
    </w:r>
    <w:r>
      <w:fldChar w:fldCharType="end"/>
    </w:r>
    <w:r>
      <w:tab/>
    </w:r>
    <w:r w:rsidR="00D45F18">
      <w:t>Posl.br.</w:t>
    </w:r>
    <w:r w:rsidR="00D45F18" w:rsidRPr="0036331A">
      <w:t xml:space="preserve">: 2 </w:t>
    </w:r>
    <w:r w:rsidR="00D45F18">
      <w:t>Pu St-56</w:t>
    </w:r>
    <w:r w:rsidR="00D45F18" w:rsidRPr="0036331A">
      <w:t>/15-</w:t>
    </w:r>
    <w:r w:rsidR="00D51B5F">
      <w:t>199</w:t>
    </w:r>
  </w:p>
  <w:p w:rsidRDefault="00C64B1A" w:rsidP="0036331A" w:rsidR="0036331A" w:rsidRPr="0036331A">
    <w:pPr>
      <w:pStyle w:val="Zaglavlje"/>
      <w:jc w:val="right"/>
    </w:pPr>
  </w:p>
  <w:p w:rsidRDefault="00C64B1A" w:rsidP="00E25409" w:rsidR="00E25409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4B1A" w:rsidP="00E25409" w:rsidR="00E25409" w:rsidRPr="0036331A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5F18"/>
    <w:rsid w:val="004B398C"/>
    <w:rsid w:val="00554328"/>
    <w:rsid w:val="00600A29"/>
    <w:rsid w:val="007D48A1"/>
    <w:rsid w:val="00985388"/>
    <w:rsid w:val="009B5B0B"/>
    <w:rsid w:val="00C44445"/>
    <w:rsid w:val="00C64B1A"/>
    <w:rsid w:val="00D45F18"/>
    <w:rsid w:val="00D51B5F"/>
    <w:rsid w:val="00EC5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5F1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45F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45F1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45F18"/>
  </w:style>
  <w:style w:styleId="Zaglavlje" w:type="paragraph">
    <w:name w:val="header"/>
    <w:basedOn w:val="Normal"/>
    <w:link w:val="ZaglavljeChar"/>
    <w:uiPriority w:val="99"/>
    <w:rsid w:val="00D45F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45F1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5F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5F1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4B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B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B1A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B1A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B1A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5F1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45F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45F1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45F18"/>
  </w:style>
  <w:style w:styleId="Zaglavlje" w:type="paragraph">
    <w:name w:val="header"/>
    <w:basedOn w:val="Normal"/>
    <w:link w:val="ZaglavljeChar"/>
    <w:uiPriority w:val="99"/>
    <w:rsid w:val="00D45F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45F1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5F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5F1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4B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4B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4B1A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B1A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B1A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srpnja 2014.</izvorni_sadrzaj>
    <derivirana_varijabla naziv="DomainObject.Predmet.DatumRjesavanja_1">4. srpnja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St-56/2015</izvorni_sadrzaj>
    <derivirana_varijabla naziv="DomainObject.Predmet.OznakaBroj_1">Pu 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MILE RAJIĆ vl. građevinskog obrta MILE RAJIĆ u stečaju, Pula</izvorni_sadrzaj>
    <derivirana_varijabla naziv="DomainObject.Predmet.ProtustrankaFormated_1">  MILE RAJIĆ vl. građevinskog obrta MILE RAJIĆ u stečaju, Pula</derivirana_varijabla>
  </DomainObject.Predmet.ProtustrankaFormated>
  <DomainObject.Predmet.ProtustrankaFormatedOIB>
    <izvorni_sadrzaj>  MILE RAJIĆ vl. građevinskog obrta MILE RAJIĆ u stečaju, Pula, OIB 15269293885</izvorni_sadrzaj>
    <derivirana_varijabla naziv="DomainObject.Predmet.ProtustrankaFormatedOIB_1">  MILE RAJIĆ vl. građevinskog obrta MILE RAJIĆ u stečaju, Pula, OIB 15269293885</derivirana_varijabla>
  </DomainObject.Predmet.ProtustrankaFormatedOIB>
  <DomainObject.Predmet.ProtustrankaFormatedWithAdress>
    <izvorni_sadrzaj> MILE RAJIĆ vl. građevinskog obrta MILE RAJIĆ u stečaju, Pula</izvorni_sadrzaj>
    <derivirana_varijabla naziv="DomainObject.Predmet.ProtustrankaFormatedWithAdress_1"> MILE RAJIĆ vl. građevinskog obrta MILE RAJIĆ u stečaju, Pula</derivirana_varijabla>
  </DomainObject.Predmet.ProtustrankaFormatedWithAdress>
  <DomainObject.Predmet.ProtustrankaFormatedWithAdressOIB>
    <izvorni_sadrzaj> MILE RAJIĆ vl. građevinskog obrta MILE RAJIĆ u stečaju, Pula, OIB 15269293885</izvorni_sadrzaj>
    <derivirana_varijabla naziv="DomainObject.Predmet.ProtustrankaFormatedWithAdressOIB_1"> MILE RAJIĆ vl. građevinskog obrta MILE RAJIĆ u stečaju, Pula, OIB 15269293885</derivirana_varijabla>
  </DomainObject.Predmet.ProtustrankaFormatedWithAdressOIB>
  <DomainObject.Predmet.ProtustrankaWithAdress>
    <izvorni_sadrzaj>MILE RAJIĆ vl. građevinskog obrta MILE RAJIĆ u stečaju, Pula </izvorni_sadrzaj>
    <derivirana_varijabla naziv="DomainObject.Predmet.ProtustrankaWithAdress_1">MILE RAJIĆ vl. građevinskog obrta MILE RAJIĆ u stečaju, Pula </derivirana_varijabla>
  </DomainObject.Predmet.ProtustrankaWithAdress>
  <DomainObject.Predmet.ProtustrankaWithAdressOIB>
    <izvorni_sadrzaj>MILE RAJIĆ vl. građevinskog obrta MILE RAJIĆ u stečaju, Pula, OIB 15269293885</izvorni_sadrzaj>
    <derivirana_varijabla naziv="DomainObject.Predmet.ProtustrankaWithAdressOIB_1">MILE RAJIĆ vl. građevinskog obrta MILE RAJIĆ u stečaju, Pula, OIB 15269293885</derivirana_varijabla>
  </DomainObject.Predmet.ProtustrankaWithAdressOIB>
  <DomainObject.Predmet.ProtustrankaNazivFormated>
    <izvorni_sadrzaj>MILE RAJIĆ vl. građevinskog obrta MILE RAJIĆ u stečaju, Pula</izvorni_sadrzaj>
    <derivirana_varijabla naziv="DomainObject.Predmet.ProtustrankaNazivFormated_1">MILE RAJIĆ vl. građevinskog obrta MILE RAJIĆ u stečaju, Pula</derivirana_varijabla>
  </DomainObject.Predmet.ProtustrankaNazivFormated>
  <DomainObject.Predmet.ProtustrankaNazivFormatedOIB>
    <izvorni_sadrzaj>MILE RAJIĆ vl. građevinskog obrta MILE RAJIĆ u stečaju, Pula, OIB 15269293885</izvorni_sadrzaj>
    <derivirana_varijabla naziv="DomainObject.Predmet.ProtustrankaNazivFormatedOIB_1">MILE RAJIĆ vl. građevinskog obrta MILE RAJIĆ u stečaju, Pula, OIB 15269293885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 ZAGREB</izvorni_sadrzaj>
    <derivirana_varijabla naziv="DomainObject.Predmet.StrankaFormated_1">  ZAGREBAČKA BANKA d.d. ZAGREB</derivirana_varijabla>
  </DomainObject.Predmet.StrankaFormated>
  <DomainObject.Predmet.StrankaFormatedOIB>
    <izvorni_sadrzaj>  ZAGREBAČKA BANKA d.d. ZAGREB, OIB 92963223473</izvorni_sadrzaj>
    <derivirana_varijabla naziv="DomainObject.Predmet.StrankaFormatedOIB_1">  ZAGREBAČKA BANKA d.d. ZAGREB, OIB 92963223473</derivirana_varijabla>
  </DomainObject.Predmet.StrankaFormatedOIB>
  <DomainObject.Predmet.StrankaFormatedWithAdress>
    <izvorni_sadrzaj> ZAGREBAČKA BANKA d.d. ZAGREB, Paromlinska Cesta 2, 10000 Zagreb</izvorni_sadrzaj>
    <derivirana_varijabla naziv="DomainObject.Predmet.StrankaFormatedWithAdress_1"> ZAGREBAČKA BANKA d.d. ZAGREB, Paromlinska Cesta 2, 10000 Zagreb</derivirana_varijabla>
  </DomainObject.Predmet.StrankaFormatedWithAdress>
  <DomainObject.Predmet.StrankaFormatedWithAdressOIB>
    <izvorni_sadrzaj> ZAGREBAČKA BANKA d.d. ZAGREB, OIB 92963223473, Paromlinska Cesta 2, 10000 Zagreb</izvorni_sadrzaj>
    <derivirana_varijabla naziv="DomainObject.Predmet.StrankaFormatedWithAdressOIB_1"> ZAGREBAČKA BANKA d.d. ZAGREB, OIB 92963223473, Paromlinska Cesta 2, 10000 Zagreb</derivirana_varijabla>
  </DomainObject.Predmet.StrankaFormatedWithAdressOIB>
  <DomainObject.Predmet.StrankaWithAdress>
    <izvorni_sadrzaj>ZAGREBAČKA BANKA d.d. ZAGREB Paromlinska Cesta 2,10000 Zagreb</izvorni_sadrzaj>
    <derivirana_varijabla naziv="DomainObject.Predmet.StrankaWithAdress_1">ZAGREBAČKA BANKA d.d. ZAGREB Paromlinska Cesta 2,10000 Zagreb</derivirana_varijabla>
  </DomainObject.Predmet.StrankaWithAdress>
  <DomainObject.Predmet.StrankaWithAdressOIB>
    <izvorni_sadrzaj>ZAGREBAČKA BANKA d.d. ZAGREB, OIB 92963223473, Paromlinska Cesta 2,10000 Zagreb</izvorni_sadrzaj>
    <derivirana_varijabla naziv="DomainObject.Predmet.StrankaWithAdressOIB_1">ZAGREBAČKA BANKA d.d. ZAGREB, OIB 92963223473, Paromlinska Cesta 2,10000 Zagreb</derivirana_varijabla>
  </DomainObject.Predmet.StrankaWithAdressOIB>
  <DomainObject.Predmet.StrankaNazivFormated>
    <izvorni_sadrzaj>ZAGREBAČKA BANKA d.d. ZAGREB</izvorni_sadrzaj>
    <derivirana_varijabla naziv="DomainObject.Predmet.StrankaNazivFormated_1">ZAGREBAČKA BANKA d.d. ZAGREB</derivirana_varijabla>
  </DomainObject.Predmet.StrankaNazivFormated>
  <DomainObject.Predmet.StrankaNazivFormatedOIB>
    <izvorni_sadrzaj>ZAGREBAČKA BANKA d.d. ZAGREB, OIB 92963223473</izvorni_sadrzaj>
    <derivirana_varijabla naziv="DomainObject.Predmet.StrankaNazivFormatedOIB_1">ZAGREBAČKA BANKA d.d. ZAGREB,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1086466.73</izvorni_sadrzaj>
    <derivirana_varijabla naziv="DomainObject.Predmet.TrenutnaVrijednost_1">1086466.73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ZAGREBAČKA BANKA d.d. ZAGREB</item>
    </izvorni_sadrzaj>
    <derivirana_varijabla naziv="DomainObject.Predmet.StrankaListFormated_1">
      <item>ZAGREBAČKA BANKA d.d. ZAGREB</item>
    </derivirana_varijabla>
  </DomainObject.Predmet.StrankaListFormated>
  <DomainObject.Predmet.StrankaListFormatedOIB>
    <izvorni_sadrzaj>
      <item>ZAGREBAČKA BANKA d.d. ZAGREB, OIB 92963223473</item>
    </izvorni_sadrzaj>
    <derivirana_varijabla naziv="DomainObject.Predmet.StrankaListFormatedOIB_1">
      <item>ZAGREBAČKA BANKA d.d. ZAGREB, OIB 92963223473</item>
    </derivirana_varijabla>
  </DomainObject.Predmet.StrankaListFormatedOIB>
  <DomainObject.Predmet.StrankaListFormatedWithAdress>
    <izvorni_sadrzaj>
      <item>ZAGREBAČKA BANKA d.d. ZAGREB, Paromlinska Cesta 2, 10000 Zagreb</item>
    </izvorni_sadrzaj>
    <derivirana_varijabla naziv="DomainObject.Predmet.StrankaListFormatedWithAdress_1">
      <item>ZAGREBAČKA BANKA d.d. ZAGREB, Paromlinska Cesta 2, 10000 Zagreb</item>
    </derivirana_varijabla>
  </DomainObject.Predmet.StrankaListFormatedWithAdress>
  <DomainObject.Predmet.StrankaListFormatedWithAdressOIB>
    <izvorni_sadrzaj>
      <item>ZAGREBAČKA BANKA d.d. ZAGREB, OIB 92963223473, Paromlinska Cesta 2, 10000 Zagreb</item>
    </izvorni_sadrzaj>
    <derivirana_varijabla naziv="DomainObject.Predmet.StrankaListFormatedWithAdressOIB_1">
      <item>ZAGREBAČKA BANKA d.d. ZAGREB, OIB 92963223473, Paromlinska Cesta 2, 10000 Zagreb</item>
    </derivirana_varijabla>
  </DomainObject.Predmet.StrankaListFormatedWithAdressOIB>
  <DomainObject.Predmet.StrankaListNazivFormated>
    <izvorni_sadrzaj>
      <item>ZAGREBAČKA BANKA d.d. ZAGREB</item>
    </izvorni_sadrzaj>
    <derivirana_varijabla naziv="DomainObject.Predmet.StrankaListNazivFormated_1">
      <item>ZAGREBAČKA BANKA d.d. ZAGREB</item>
    </derivirana_varijabla>
  </DomainObject.Predmet.StrankaListNazivFormated>
  <DomainObject.Predmet.StrankaListNazivFormatedOIB>
    <izvorni_sadrzaj>
      <item>ZAGREBAČKA BANKA d.d. ZAGREB, OIB 92963223473</item>
    </izvorni_sadrzaj>
    <derivirana_varijabla naziv="DomainObject.Predmet.StrankaListNazivFormatedOIB_1">
      <item>ZAGREBAČKA BANKA d.d. ZAGREB, OIB 92963223473</item>
    </derivirana_varijabla>
  </DomainObject.Predmet.StrankaListNazivFormatedOIB>
  <DomainObject.Predmet.ProtuStrankaListFormated>
    <izvorni_sadrzaj>
      <item>MILE RAJIĆ vl. građevinskog obrta MILE RAJIĆ u stečaju, Pula</item>
    </izvorni_sadrzaj>
    <derivirana_varijabla naziv="DomainObject.Predmet.ProtuStrankaListFormated_1">
      <item>MILE RAJIĆ vl. građevinskog obrta MILE RAJIĆ u stečaju, Pula</item>
    </derivirana_varijabla>
  </DomainObject.Predmet.ProtuStrankaListFormated>
  <DomainObject.Predmet.ProtuStrankaListFormatedOIB>
    <izvorni_sadrzaj>
      <item>MILE RAJIĆ vl. građevinskog obrta MILE RAJIĆ u stečaju, Pula, OIB 15269293885</item>
    </izvorni_sadrzaj>
    <derivirana_varijabla naziv="DomainObject.Predmet.ProtuStrankaListFormatedOIB_1">
      <item>MILE RAJIĆ vl. građevinskog obrta MILE RAJIĆ u stečaju, Pula, OIB 15269293885</item>
    </derivirana_varijabla>
  </DomainObject.Predmet.ProtuStrankaListFormatedOIB>
  <DomainObject.Predmet.ProtuStrankaListFormatedWithAdress>
    <izvorni_sadrzaj>
      <item>MILE RAJIĆ vl. građevinskog obrta MILE RAJIĆ u stečaju, Pula</item>
    </izvorni_sadrzaj>
    <derivirana_varijabla naziv="DomainObject.Predmet.ProtuStrankaListFormatedWithAdress_1">
      <item>MILE RAJIĆ vl. građevinskog obrta MILE RAJIĆ u stečaju, Pula</item>
    </derivirana_varijabla>
  </DomainObject.Predmet.ProtuStrankaListFormatedWithAdress>
  <DomainObject.Predmet.ProtuStrankaListFormatedWithAdressOIB>
    <izvorni_sadrzaj>
      <item>MILE RAJIĆ vl. građevinskog obrta MILE RAJIĆ u stečaju, Pula, OIB 15269293885</item>
    </izvorni_sadrzaj>
    <derivirana_varijabla naziv="DomainObject.Predmet.ProtuStrankaListFormatedWithAdressOIB_1">
      <item>MILE RAJIĆ vl. građevinskog obrta MILE RAJIĆ u stečaju, Pula, OIB 15269293885</item>
    </derivirana_varijabla>
  </DomainObject.Predmet.ProtuStrankaListFormatedWithAdressOIB>
  <DomainObject.Predmet.ProtuStrankaListNazivFormated>
    <izvorni_sadrzaj>
      <item>MILE RAJIĆ vl. građevinskog obrta MILE RAJIĆ u stečaju, Pula</item>
    </izvorni_sadrzaj>
    <derivirana_varijabla naziv="DomainObject.Predmet.ProtuStrankaListNazivFormated_1">
      <item>MILE RAJIĆ vl. građevinskog obrta MILE RAJIĆ u stečaju, Pula</item>
    </derivirana_varijabla>
  </DomainObject.Predmet.ProtuStrankaListNazivFormated>
  <DomainObject.Predmet.ProtuStrankaListNazivFormatedOIB>
    <izvorni_sadrzaj>
      <item>MILE RAJIĆ vl. građevinskog obrta MILE RAJIĆ u stečaju, Pula, OIB 15269293885</item>
    </izvorni_sadrzaj>
    <derivirana_varijabla naziv="DomainObject.Predmet.ProtuStrankaListNazivFormatedOIB_1">
      <item>MILE RAJIĆ vl. građevinskog obrta MILE RAJIĆ u stečaju, Pula, OIB 15269293885</item>
    </derivirana_varijabla>
  </DomainObject.Predmet.ProtuStrankaListNazivFormatedOIB>
  <DomainObject.Predmet.OstaliListFormated>
    <izvorni_sadrzaj>
      <item>VENETO BANKA d.d. ZAGREB</item>
      <item>Odvjetničko društvo GOLUB I PARTNERI društvo s ograničenom odgovornošću</item>
      <item>VLASTA MAJSTOROVIĆ</item>
    </izvorni_sadrzaj>
    <derivirana_varijabla naziv="DomainObject.Predmet.OstaliListFormated_1">
      <item>VENETO BANKA d.d. ZAGREB</item>
      <item>Odvjetničko društvo GOLUB I PARTNERI društvo s ograničenom odgovornošću</item>
      <item>VLASTA MAJSTOROVIĆ</item>
    </derivirana_varijabla>
  </DomainObject.Predmet.OstaliListFormated>
  <DomainObject.Predmet.OstaliListFormatedOIB>
    <izvorni_sadrzaj>
      <item>VENETO BANKA d.d. ZAGREB, OIB 81712716992</item>
      <item>Odvjetničko društvo GOLUB I PARTNERI društvo s ograničenom odgovornošću, OIB 36714247867</item>
      <item>VLASTA MAJSTOROVIĆ, OIB 78258328195</item>
    </izvorni_sadrzaj>
    <derivirana_varijabla naziv="DomainObject.Predmet.OstaliListFormatedOIB_1">
      <item>VENETO BANKA d.d. ZAGREB, OIB 81712716992</item>
      <item>Odvjetničko društvo GOLUB I PARTNERI društvo s ograničenom odgovornošću, OIB 36714247867</item>
      <item>VLASTA MAJSTOROVIĆ, OIB 78258328195</item>
    </derivirana_varijabla>
  </DomainObject.Predmet.OstaliListFormatedOIB>
  <DomainObject.Predmet.OstaliListFormatedWithAdress>
    <izvorni_sadrzaj>
      <item>VENETO BANKA d.d. ZAGREB, Draškovićeva 58, 10000 Zagreb</item>
      <item>Odvjetničko društvo GOLUB I PARTNERI društvo s ograničenom odgovornošću, Ljudevita Gaja 2/a, 10000 Zagreb</item>
      <item>VLASTA MAJSTOROVIĆ</item>
    </izvorni_sadrzaj>
    <derivirana_varijabla naziv="DomainObject.Predmet.OstaliListFormatedWithAdress_1">
      <item>VENETO BANKA d.d. ZAGREB, Draškovićeva 58, 10000 Zagreb</item>
      <item>Odvjetničko društvo GOLUB I PARTNERI društvo s ograničenom odgovornošću, Ljudevita Gaja 2/a, 10000 Zagreb</item>
      <item>VLASTA MAJSTOROVIĆ</item>
    </derivirana_varijabla>
  </DomainObject.Predmet.OstaliListFormatedWithAdress>
  <DomainObject.Predmet.OstaliListFormatedWithAdressOIB>
    <izvorni_sadrzaj>
      <item>VENETO BANKA d.d. ZAGREB, OIB 81712716992, Draškovićeva 58, 10000 Zagreb</item>
      <item>Odvjetničko društvo GOLUB I PARTNERI društvo s ograničenom odgovornošću, OIB 36714247867, Ljudevita Gaja 2/a, 10000 Zagreb</item>
      <item>VLASTA MAJSTOROVIĆ, OIB 78258328195</item>
    </izvorni_sadrzaj>
    <derivirana_varijabla naziv="DomainObject.Predmet.OstaliListFormatedWithAdressOIB_1">
      <item>VENETO BANKA d.d. ZAGREB, OIB 81712716992, Draškovićeva 58, 10000 Zagreb</item>
      <item>Odvjetničko društvo GOLUB I PARTNERI društvo s ograničenom odgovornošću, OIB 36714247867, Ljudevita Gaja 2/a, 10000 Zagreb</item>
      <item>VLASTA MAJSTOROVIĆ, OIB 78258328195</item>
    </derivirana_varijabla>
  </DomainObject.Predmet.OstaliListFormatedWithAdressOIB>
  <DomainObject.Predmet.OstaliListNazivFormated>
    <izvorni_sadrzaj>
      <item>VENETO BANKA d.d. ZAGREB</item>
      <item>Odvjetničko društvo GOLUB I PARTNERI društvo s ograničenom odgovornošću</item>
      <item>VLASTA MAJSTOROVIĆ</item>
    </izvorni_sadrzaj>
    <derivirana_varijabla naziv="DomainObject.Predmet.OstaliListNazivFormated_1">
      <item>VENETO BANKA d.d. ZAGREB</item>
      <item>Odvjetničko društvo GOLUB I PARTNERI društvo s ograničenom odgovornošću</item>
      <item>VLASTA MAJSTOROVIĆ</item>
    </derivirana_varijabla>
  </DomainObject.Predmet.OstaliListNazivFormated>
  <DomainObject.Predmet.OstaliListNazivFormatedOIB>
    <izvorni_sadrzaj>
      <item>VENETO BANKA d.d. ZAGREB, OIB 81712716992</item>
      <item>Odvjetničko društvo GOLUB I PARTNERI društvo s ograničenom odgovornošću, OIB 36714247867</item>
      <item>VLASTA MAJSTOROVIĆ, OIB 78258328195</item>
    </izvorni_sadrzaj>
    <derivirana_varijabla naziv="DomainObject.Predmet.OstaliListNazivFormatedOIB_1">
      <item>VENETO BANKA d.d. ZAGREB, OIB 81712716992</item>
      <item>Odvjetničko društvo GOLUB I PARTNERI društvo s ograničenom odgovornošću, OIB 36714247867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 ZAGREB</izvorni_sadrzaj>
    <derivirana_varijabla naziv="DomainObject.Predmet.StrankaIDrugi_1">ZAGREBAČKA BANKA d.d. ZAGREB</derivirana_varijabla>
  </DomainObject.Predmet.StrankaIDrugi>
  <DomainObject.Predmet.ProtustrankaIDrugi>
    <izvorni_sadrzaj>MILE RAJIĆ vl. građevinskog obrta MILE RAJIĆ u stečaju, Pula</izvorni_sadrzaj>
    <derivirana_varijabla naziv="DomainObject.Predmet.ProtustrankaIDrugi_1">MILE RAJIĆ vl. građevinskog obrta MILE RAJIĆ u stečaju, Pula</derivirana_varijabla>
  </DomainObject.Predmet.ProtustrankaIDrugi>
  <DomainObject.Predmet.StrankaIDrugiAdressOIB>
    <izvorni_sadrzaj>ZAGREBAČKA BANKA d.d. ZAGREB, OIB 92963223473, Paromlinska Cesta 2, 10000 Zagreb</izvorni_sadrzaj>
    <derivirana_varijabla naziv="DomainObject.Predmet.StrankaIDrugiAdressOIB_1">ZAGREBAČKA BANKA d.d. ZAGREB, OIB 92963223473, Paromlinska Cesta 2, 10000 Zagreb</derivirana_varijabla>
  </DomainObject.Predmet.StrankaIDrugiAdressOIB>
  <DomainObject.Predmet.ProtustrankaIDrugiAdressOIB>
    <izvorni_sadrzaj>MILE RAJIĆ vl. građevinskog obrta MILE RAJIĆ u stečaju, Pula, OIB 15269293885</izvorni_sadrzaj>
    <derivirana_varijabla naziv="DomainObject.Predmet.ProtustrankaIDrugiAdressOIB_1">MILE RAJIĆ vl. građevinskog obrta MILE RAJIĆ u stečaju, Pula, OIB 15269293885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2014.</izvorni_sadrzaj>
    <derivirana_varijabla naziv="DomainObject.Predmet.OdlukaRjesenje.DatumDonosenjaOdluke_1">12. svibnja 2014.</derivirana_varijabla>
  </DomainObject.Predmet.OdlukaRjesenje.DatumDonosenjaOdluke>
  <DomainObject.Predmet.OdlukaRjesenje.DatumPravomocnosti>
    <izvorni_sadrzaj>3. lipnja 2014.</izvorni_sadrzaj>
    <derivirana_varijabla naziv="DomainObject.Predmet.OdlukaRjesenje.DatumPravomocnosti_1">3. lipnja 2014.</derivirana_varijabla>
  </DomainObject.Predmet.OdlukaRjesenje.DatumPravomocnosti>
  <DomainObject.Predmet.OdlukaRjesenje.Oznaka>
    <izvorni_sadrzaj>St-945/2013-110</izvorni_sadrzaj>
    <derivirana_varijabla naziv="DomainObject.Predmet.OdlukaRjesenje.Oznaka_1">St-945/2013-110</derivirana_varijabla>
  </DomainObject.Predmet.OdlukaRjesenje.Oznaka>
  <DomainObject.Predmet.SudioniciListNaziv>
    <izvorni_sadrzaj>
      <item>ZAGREBAČKA BANKA d.d. ZAGREB</item>
      <item>VENETO BANKA d.d. ZAGREB</item>
      <item>Odvjetničko društvo GOLUB I PARTNERI društvo s ograničenom odgovornošću</item>
      <item>VLASTA MAJSTOROVIĆ</item>
      <item>MILE RAJIĆ vl. građevinskog obrta MILE RAJIĆ u stečaju, Pula</item>
    </izvorni_sadrzaj>
    <derivirana_varijabla naziv="DomainObject.Predmet.SudioniciListNaziv_1">
      <item>ZAGREBAČKA BANKA d.d. ZAGREB</item>
      <item>VENETO BANKA d.d. ZAGREB</item>
      <item>Odvjetničko društvo GOLUB I PARTNERI društvo s ograničenom odgovornošću</item>
      <item>VLASTA MAJSTOROVIĆ</item>
      <item>MILE RAJIĆ vl. građevinskog obrta MILE RAJIĆ u stečaju, Pula</item>
    </derivirana_varijabla>
  </DomainObject.Predmet.SudioniciListNaziv>
  <DomainObject.Predmet.SudioniciListAdressOIB>
    <izvorni_sadrzaj>
      <item>ZAGREBAČKA BANKA d.d. ZAGREB, OIB 92963223473, Paromlinska Cesta 2,10000 Zagreb</item>
      <item>VENETO BANKA d.d. ZAGREB, OIB 81712716992, Draškovićeva 58,10000 Zagreb</item>
      <item>Odvjetničko društvo GOLUB I PARTNERI društvo s ograničenom odgovornošću, OIB 36714247867, Ljudevita Gaja 2/a,10000 Zagreb</item>
      <item>VLASTA MAJSTOROVIĆ, OIB 78258328195</item>
      <item>MILE RAJIĆ vl. građevinskog obrta MILE RAJIĆ u stečaju, Pula, OIB 15269293885</item>
    </izvorni_sadrzaj>
    <derivirana_varijabla naziv="DomainObject.Predmet.SudioniciListAdressOIB_1">
      <item>ZAGREBAČKA BANKA d.d. ZAGREB, OIB 92963223473, Paromlinska Cesta 2,10000 Zagreb</item>
      <item>VENETO BANKA d.d. ZAGREB, OIB 81712716992, Draškovićeva 58,10000 Zagreb</item>
      <item>Odvjetničko društvo GOLUB I PARTNERI društvo s ograničenom odgovornošću, OIB 36714247867, Ljudevita Gaja 2/a,10000 Zagreb</item>
      <item>VLASTA MAJSTOROVIĆ, OIB 78258328195</item>
      <item>MILE RAJIĆ vl. građevinskog obrta MILE RAJIĆ u stečaju, Pula, OIB 15269293885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81712716992</item>
      <item>, OIB 36714247867</item>
      <item>, OIB 78258328195</item>
      <item>, OIB 15269293885</item>
    </izvorni_sadrzaj>
    <derivirana_varijabla naziv="DomainObject.Predmet.SudioniciListNazivOIB_1">
      <item>, OIB 92963223473</item>
      <item>, OIB 81712716992</item>
      <item>, OIB 36714247867</item>
      <item>, OIB 78258328195</item>
      <item>, OIB 15269293885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2435</properties:Characters>
  <properties:Lines>81</properties:Lines>
  <properties:Paragraphs>25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2016-09-19T10:59:00Z</dcterms:created>
  <dc:creator>Jasmina Matika</dc:creator>
  <cp:lastModifiedBy>Jasmina Matika</cp:lastModifiedBy>
  <dcterms:modified xmlns:xsi="http://www.w3.org/2001/XMLSchema-instance" xsi:type="dcterms:W3CDTF">2016-09-20T10:56:00Z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