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92e26" w14:paraId="3e92e26"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SPLITU</w:t>
      </w:r>
    </w:p>
    <w:p w:rsidRDefault="00355DC7" w:rsidP="00355DC7" w:rsidR="00355DC7" w:rsidRPr="00355DC7">
      <w:pPr>
        <w:rPr>
          <w:b/>
          <w:lang w:val="hr-HR"/>
        </w:rPr>
      </w:pPr>
      <w:r w:rsidRPr="00355DC7">
        <w:rPr>
          <w:b/>
          <w:lang w:val="hr-HR"/>
        </w:rPr>
        <w:t xml:space="preserve">   STALNA SLUŽBA DUBROVNIK</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C2F1D">
        <w:rPr>
          <w:b/>
          <w:sz w:val="22"/>
          <w:szCs w:val="22"/>
          <w:lang w:val="hr-HR"/>
        </w:rPr>
        <w:t>569</w:t>
      </w:r>
      <w:r w:rsidR="00F82F7E">
        <w:rPr>
          <w:b/>
          <w:sz w:val="22"/>
          <w:szCs w:val="22"/>
          <w:lang w:val="hr-HR"/>
        </w:rPr>
        <w:t>/201</w:t>
      </w:r>
      <w:r w:rsidR="007C6311">
        <w:rPr>
          <w:b/>
          <w:sz w:val="22"/>
          <w:szCs w:val="22"/>
          <w:lang w:val="hr-HR"/>
        </w:rPr>
        <w:t>8</w:t>
      </w:r>
      <w:r w:rsidR="00F82F7E">
        <w:rPr>
          <w:b/>
          <w:sz w:val="22"/>
          <w:szCs w:val="22"/>
          <w:lang w:val="hr-HR"/>
        </w:rPr>
        <w:t>-</w:t>
      </w:r>
      <w:r w:rsidR="002C2F1D">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7F1832">
      <w:pPr>
        <w:pStyle w:val="Tijeloteksta"/>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2C2F1D" w:rsidRPr="002C2F1D">
        <w:rPr>
          <w:sz w:val="22"/>
          <w:szCs w:val="22"/>
        </w:rPr>
        <w:t xml:space="preserve">za SPORTSKI CENTAR METKOVIĆ j. d.o.o., Mlinska 31, Metković, </w:t>
      </w:r>
      <w:r w:rsidR="002C2F1D">
        <w:rPr>
          <w:sz w:val="22"/>
          <w:szCs w:val="22"/>
        </w:rPr>
        <w:t>MBS:</w:t>
      </w:r>
      <w:r w:rsidR="002C2F1D" w:rsidRPr="002C2F1D">
        <w:t xml:space="preserve"> </w:t>
      </w:r>
      <w:r w:rsidR="002C2F1D">
        <w:rPr>
          <w:sz w:val="22"/>
          <w:szCs w:val="22"/>
        </w:rPr>
        <w:t xml:space="preserve">060338003, </w:t>
      </w:r>
      <w:r w:rsidR="002C2F1D" w:rsidRPr="002C2F1D">
        <w:rPr>
          <w:sz w:val="22"/>
          <w:szCs w:val="22"/>
        </w:rPr>
        <w:t>OIB: 79721418751</w:t>
      </w:r>
      <w:r w:rsidR="00A262DA" w:rsidRPr="007F1832">
        <w:rPr>
          <w:sz w:val="22"/>
          <w:szCs w:val="22"/>
        </w:rPr>
        <w:t xml:space="preserve">, izvan ročišta, dana </w:t>
      </w:r>
      <w:r w:rsidR="002C2F1D">
        <w:rPr>
          <w:sz w:val="22"/>
          <w:szCs w:val="22"/>
        </w:rPr>
        <w:t>21</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2C2F1D"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2C2F1D" w:rsidRPr="002C2F1D">
        <w:rPr>
          <w:sz w:val="22"/>
          <w:szCs w:val="22"/>
        </w:rPr>
        <w:t>SPORTSKI CENTAR METKOVIĆ j. d.o.o., Mlinska 31, Metković, MBS: 060338003, OIB: 79721418751</w:t>
      </w:r>
      <w:r w:rsidR="002C2F1D">
        <w:rPr>
          <w:sz w:val="22"/>
          <w:szCs w:val="22"/>
        </w:rPr>
        <w:t>.</w:t>
      </w:r>
    </w:p>
    <w:p w:rsidRDefault="002C2F1D" w:rsidP="002C2F1D" w:rsidR="002C2F1D" w:rsidRPr="00357AC3">
      <w:pPr>
        <w:ind w:hanging="705" w:left="705"/>
        <w:jc w:val="both"/>
        <w:rPr>
          <w:sz w:val="16"/>
          <w:szCs w:val="16"/>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Pr>
          <w:b/>
          <w:sz w:val="22"/>
          <w:szCs w:val="22"/>
          <w:u w:val="single"/>
          <w:lang w:val="hr-HR"/>
        </w:rPr>
        <w:t>veljače</w:t>
      </w:r>
      <w:r w:rsidR="00A1013B">
        <w:rPr>
          <w:b/>
          <w:sz w:val="22"/>
          <w:szCs w:val="22"/>
          <w:u w:val="single"/>
          <w:lang w:val="hr-HR"/>
        </w:rPr>
        <w:t xml:space="preserve"> 2019</w:t>
      </w:r>
      <w:r w:rsidR="00B40B94" w:rsidRPr="00763F7D">
        <w:rPr>
          <w:b/>
          <w:sz w:val="22"/>
          <w:szCs w:val="22"/>
          <w:u w:val="single"/>
          <w:lang w:val="hr-HR"/>
        </w:rPr>
        <w:t xml:space="preserve">. godine u </w:t>
      </w:r>
      <w:r w:rsidR="002C2F1D">
        <w:rPr>
          <w:b/>
          <w:sz w:val="22"/>
          <w:szCs w:val="22"/>
          <w:u w:val="single"/>
          <w:lang w:val="hr-HR"/>
        </w:rPr>
        <w:t>11</w:t>
      </w:r>
      <w:r w:rsidR="00AD7D66">
        <w:rPr>
          <w:b/>
          <w:sz w:val="22"/>
          <w:szCs w:val="22"/>
          <w:u w:val="single"/>
          <w:lang w:val="hr-HR"/>
        </w:rPr>
        <w:t>,</w:t>
      </w:r>
      <w:r w:rsidR="002C2F1D">
        <w:rPr>
          <w:b/>
          <w:sz w:val="22"/>
          <w:szCs w:val="22"/>
          <w:u w:val="single"/>
          <w:lang w:val="hr-HR"/>
        </w:rPr>
        <w:t>2</w:t>
      </w:r>
      <w:r w:rsidR="00AD7D66">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2C2F1D" w:rsidRPr="002C2F1D">
        <w:rPr>
          <w:sz w:val="22"/>
          <w:szCs w:val="22"/>
          <w:lang w:val="hr-HR"/>
        </w:rPr>
        <w:t>Stanka Kuran</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2C2F1D">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2C2F1D" w:rsidRPr="002C2F1D">
        <w:rPr>
          <w:sz w:val="22"/>
          <w:szCs w:val="22"/>
          <w:lang w:val="hr-HR"/>
        </w:rPr>
        <w:t>Stanka Kuran</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E050FE" w:rsidRPr="00E050FE">
        <w:rPr>
          <w:sz w:val="22"/>
          <w:szCs w:val="22"/>
          <w:lang w:val="hr-HR"/>
        </w:rPr>
        <w:t xml:space="preserve">preko pošte preporučeno </w:t>
      </w:r>
      <w:r w:rsidR="002C2F1D">
        <w:rPr>
          <w:sz w:val="22"/>
          <w:szCs w:val="22"/>
          <w:lang w:val="hr-HR"/>
        </w:rPr>
        <w:t>07</w:t>
      </w:r>
      <w:r w:rsidR="000B4F6F" w:rsidRPr="000B4F6F">
        <w:rPr>
          <w:sz w:val="22"/>
          <w:szCs w:val="22"/>
          <w:lang w:val="hr-HR"/>
        </w:rPr>
        <w:t xml:space="preserve">. </w:t>
      </w:r>
      <w:r w:rsidR="002C2F1D">
        <w:rPr>
          <w:sz w:val="22"/>
          <w:szCs w:val="22"/>
          <w:lang w:val="hr-HR"/>
        </w:rPr>
        <w:t xml:space="preserve">kolovoza </w:t>
      </w:r>
      <w:r w:rsidR="000B4F6F" w:rsidRPr="000B4F6F">
        <w:rPr>
          <w:sz w:val="22"/>
          <w:szCs w:val="22"/>
          <w:lang w:val="hr-HR"/>
        </w:rPr>
        <w:t>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2C2F1D">
        <w:rPr>
          <w:sz w:val="22"/>
          <w:szCs w:val="22"/>
          <w:lang w:val="hr-HR"/>
        </w:rPr>
        <w:t>31</w:t>
      </w:r>
      <w:r w:rsidR="00364F3A">
        <w:rPr>
          <w:sz w:val="22"/>
          <w:szCs w:val="22"/>
          <w:lang w:val="hr-HR"/>
        </w:rPr>
        <w:t xml:space="preserve">. </w:t>
      </w:r>
      <w:r w:rsidR="002C2F1D">
        <w:rPr>
          <w:sz w:val="22"/>
          <w:szCs w:val="22"/>
          <w:lang w:val="hr-HR"/>
        </w:rPr>
        <w:t>srpnja</w:t>
      </w:r>
      <w:r w:rsidR="000B4F6F" w:rsidRPr="000B4F6F">
        <w:rPr>
          <w:sz w:val="22"/>
          <w:szCs w:val="22"/>
          <w:lang w:val="hr-HR"/>
        </w:rPr>
        <w:t xml:space="preserve"> 201</w:t>
      </w:r>
      <w:r w:rsidR="002C2F1D">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120 dana </w:t>
      </w:r>
      <w:r w:rsidR="009C0097" w:rsidRPr="009C0097">
        <w:rPr>
          <w:sz w:val="22"/>
          <w:szCs w:val="22"/>
          <w:lang w:val="hr-HR"/>
        </w:rPr>
        <w:t xml:space="preserve">u ukupnom iznosu od </w:t>
      </w:r>
      <w:r w:rsidR="002C2F1D">
        <w:rPr>
          <w:sz w:val="22"/>
          <w:szCs w:val="22"/>
          <w:lang w:val="hr-HR"/>
        </w:rPr>
        <w:t>32.557,18</w:t>
      </w:r>
      <w:r w:rsidR="000B4F6F">
        <w:rPr>
          <w:sz w:val="22"/>
          <w:szCs w:val="22"/>
          <w:lang w:val="hr-HR"/>
        </w:rPr>
        <w:t xml:space="preserve"> kuna</w:t>
      </w:r>
      <w:r w:rsidR="009C0097" w:rsidRPr="009C0097">
        <w:rPr>
          <w:sz w:val="22"/>
          <w:szCs w:val="22"/>
          <w:lang w:val="hr-HR"/>
        </w:rPr>
        <w:t xml:space="preserve">, da ima </w:t>
      </w:r>
      <w:r w:rsidR="007B51EC">
        <w:rPr>
          <w:sz w:val="22"/>
          <w:szCs w:val="22"/>
          <w:lang w:val="hr-HR"/>
        </w:rPr>
        <w:t>1</w:t>
      </w:r>
      <w:r w:rsidR="009C0097" w:rsidRPr="009C0097">
        <w:rPr>
          <w:sz w:val="22"/>
          <w:szCs w:val="22"/>
          <w:lang w:val="hr-HR"/>
        </w:rPr>
        <w:t xml:space="preserve"> zaposlen</w:t>
      </w:r>
      <w:r w:rsidR="000B4F6F">
        <w:rPr>
          <w:sz w:val="22"/>
          <w:szCs w:val="22"/>
          <w:lang w:val="hr-HR"/>
        </w:rPr>
        <w:t>i</w:t>
      </w:r>
      <w:r w:rsidR="009C0097" w:rsidRPr="009C0097">
        <w:rPr>
          <w:sz w:val="22"/>
          <w:szCs w:val="22"/>
          <w:lang w:val="hr-HR"/>
        </w:rPr>
        <w:t>, da ima otvoren</w:t>
      </w:r>
      <w:r w:rsidR="002C2F1D">
        <w:rPr>
          <w:sz w:val="22"/>
          <w:szCs w:val="22"/>
          <w:lang w:val="hr-HR"/>
        </w:rPr>
        <w:t>e</w:t>
      </w:r>
      <w:r w:rsidR="009C0097" w:rsidRPr="009C0097">
        <w:rPr>
          <w:sz w:val="22"/>
          <w:szCs w:val="22"/>
          <w:lang w:val="hr-HR"/>
        </w:rPr>
        <w:t xml:space="preserve"> račun</w:t>
      </w:r>
      <w:r w:rsidR="002C2F1D">
        <w:rPr>
          <w:sz w:val="22"/>
          <w:szCs w:val="22"/>
          <w:lang w:val="hr-HR"/>
        </w:rPr>
        <w:t>e</w:t>
      </w:r>
      <w:r w:rsidR="009C0097" w:rsidRPr="009C0097">
        <w:rPr>
          <w:sz w:val="22"/>
          <w:szCs w:val="22"/>
          <w:lang w:val="hr-HR"/>
        </w:rPr>
        <w:t xml:space="preserve"> kod </w:t>
      </w:r>
      <w:r w:rsidR="002C2F1D">
        <w:rPr>
          <w:sz w:val="22"/>
          <w:szCs w:val="22"/>
          <w:lang w:val="hr-HR"/>
        </w:rPr>
        <w:t xml:space="preserve">OTP </w:t>
      </w:r>
      <w:r w:rsidR="00364F3A">
        <w:rPr>
          <w:sz w:val="22"/>
          <w:szCs w:val="22"/>
          <w:lang w:val="hr-HR"/>
        </w:rPr>
        <w:t>bank</w:t>
      </w:r>
      <w:r w:rsidR="002C2F1D">
        <w:rPr>
          <w:sz w:val="22"/>
          <w:szCs w:val="22"/>
          <w:lang w:val="hr-HR"/>
        </w:rPr>
        <w:t>e Hrvatska</w:t>
      </w:r>
      <w:r w:rsidR="00345277">
        <w:rPr>
          <w:sz w:val="22"/>
          <w:szCs w:val="22"/>
          <w:lang w:val="hr-HR"/>
        </w:rPr>
        <w:t xml:space="preserve"> d.d.</w:t>
      </w:r>
      <w:r w:rsidR="002C2F1D">
        <w:rPr>
          <w:sz w:val="22"/>
          <w:szCs w:val="22"/>
          <w:lang w:val="hr-HR"/>
        </w:rPr>
        <w:t xml:space="preserve"> i Zagrebačke banke d.d.</w:t>
      </w:r>
      <w:r w:rsidR="00F82F7E">
        <w:rPr>
          <w:sz w:val="22"/>
          <w:szCs w:val="22"/>
          <w:lang w:val="hr-HR"/>
        </w:rPr>
        <w:t xml:space="preserve"> </w:t>
      </w:r>
      <w:r w:rsidR="009C0097" w:rsidRPr="009C0097">
        <w:rPr>
          <w:sz w:val="22"/>
          <w:szCs w:val="22"/>
          <w:lang w:val="hr-HR"/>
        </w:rPr>
        <w:t xml:space="preserve">da ne raspolaže drugim podacima o imovini, te da </w:t>
      </w:r>
      <w:r w:rsidR="00D523D2">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C2F1D">
        <w:rPr>
          <w:b/>
          <w:sz w:val="22"/>
          <w:szCs w:val="22"/>
          <w:lang w:val="hr-HR"/>
        </w:rPr>
        <w:t>21</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C2F1D">
        <w:rPr>
          <w:sz w:val="22"/>
          <w:szCs w:val="22"/>
          <w:lang w:val="hr-HR"/>
        </w:rPr>
        <w:t>21</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2C2F1D" w:rsidR="0063087C">
      <w:pPr>
        <w:pStyle w:val="Tijeloteksta"/>
        <w:rPr>
          <w:sz w:val="22"/>
          <w:szCs w:val="22"/>
        </w:rPr>
      </w:pPr>
      <w:r>
        <w:rPr>
          <w:sz w:val="22"/>
          <w:szCs w:val="22"/>
        </w:rPr>
        <w:t xml:space="preserve">- </w:t>
      </w:r>
      <w:r w:rsidR="002C2F1D" w:rsidRPr="002C2F1D">
        <w:rPr>
          <w:sz w:val="22"/>
          <w:szCs w:val="22"/>
        </w:rPr>
        <w:t>Stanka Kuran, Metković, Mlinska 31</w:t>
      </w:r>
      <w:r w:rsidR="002C2F1D">
        <w:rPr>
          <w:sz w:val="22"/>
          <w:szCs w:val="22"/>
        </w:rPr>
        <w:t>,</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18032E" w:rsidP="00AE21DC" w:rsidR="00B333A5">
      <w:pPr>
        <w:pStyle w:val="Tijeloteksta"/>
        <w:rPr>
          <w:sz w:val="22"/>
          <w:szCs w:val="22"/>
          <w:lang w:val="en-AU"/>
        </w:rPr>
      </w:pPr>
      <w:r>
        <w:rPr>
          <w:sz w:val="22"/>
          <w:szCs w:val="22"/>
          <w:lang w:val="en-AU"/>
        </w:rPr>
        <w:t xml:space="preserve">- </w:t>
      </w:r>
      <w:r w:rsidR="002C2F1D">
        <w:rPr>
          <w:sz w:val="22"/>
          <w:szCs w:val="22"/>
          <w:lang w:val="en-AU"/>
        </w:rPr>
        <w:t>OTP</w:t>
      </w:r>
      <w:r w:rsidR="00F84492" w:rsidRPr="00F84492">
        <w:rPr>
          <w:sz w:val="22"/>
          <w:szCs w:val="22"/>
          <w:lang w:val="en-AU"/>
        </w:rPr>
        <w:t xml:space="preserve"> bank</w:t>
      </w:r>
      <w:r w:rsidR="002C2F1D">
        <w:rPr>
          <w:sz w:val="22"/>
          <w:szCs w:val="22"/>
          <w:lang w:val="en-AU"/>
        </w:rPr>
        <w:t>a Hrvatska</w:t>
      </w:r>
      <w:r w:rsidR="00F84492" w:rsidRPr="00F84492">
        <w:rPr>
          <w:sz w:val="22"/>
          <w:szCs w:val="22"/>
          <w:lang w:val="en-AU"/>
        </w:rPr>
        <w:t xml:space="preserve"> d.d., </w:t>
      </w:r>
      <w:r w:rsidR="00B333A5">
        <w:rPr>
          <w:sz w:val="22"/>
          <w:szCs w:val="22"/>
          <w:lang w:val="en-AU"/>
        </w:rPr>
        <w:t>putem e oglasne ploče,</w:t>
      </w:r>
    </w:p>
    <w:p w:rsidRDefault="002C2F1D" w:rsidP="00AE21DC" w:rsidR="002C2F1D">
      <w:pPr>
        <w:pStyle w:val="Tijeloteksta"/>
        <w:rPr>
          <w:sz w:val="22"/>
          <w:szCs w:val="22"/>
          <w:lang w:val="en-AU"/>
        </w:rPr>
      </w:pPr>
      <w:r>
        <w:rPr>
          <w:sz w:val="22"/>
          <w:szCs w:val="22"/>
          <w:lang w:val="en-AU"/>
        </w:rPr>
        <w:t xml:space="preserve">- Zagrebačka banka d.d., </w:t>
      </w:r>
      <w:r w:rsidRPr="002C2F1D">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672D">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2C2F1D">
      <w:rPr>
        <w:b/>
        <w:sz w:val="22"/>
        <w:szCs w:val="22"/>
        <w:lang w:val="hr-HR"/>
      </w:rPr>
      <w:t>569</w:t>
    </w:r>
    <w:r w:rsidR="00F82F7E">
      <w:rPr>
        <w:b/>
        <w:sz w:val="22"/>
        <w:szCs w:val="22"/>
        <w:lang w:val="hr-HR"/>
      </w:rPr>
      <w:t>/201</w:t>
    </w:r>
    <w:r w:rsidR="007C6311">
      <w:rPr>
        <w:b/>
        <w:sz w:val="22"/>
        <w:szCs w:val="22"/>
        <w:lang w:val="hr-HR"/>
      </w:rPr>
      <w:t>8</w:t>
    </w:r>
    <w:r w:rsidR="004E4E97">
      <w:rPr>
        <w:b/>
        <w:sz w:val="22"/>
        <w:szCs w:val="22"/>
        <w:lang w:val="hr-HR"/>
      </w:rPr>
      <w:t>-</w:t>
    </w:r>
    <w:r w:rsidR="002C2F1D">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A672D"/>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77F3"/>
    <w:rsid w:val="002A2C64"/>
    <w:rsid w:val="002B50E7"/>
    <w:rsid w:val="002C2F1D"/>
    <w:rsid w:val="002C5D66"/>
    <w:rsid w:val="002D1FE7"/>
    <w:rsid w:val="002D260E"/>
    <w:rsid w:val="002D59C7"/>
    <w:rsid w:val="002D7EE3"/>
    <w:rsid w:val="003208BD"/>
    <w:rsid w:val="0032459C"/>
    <w:rsid w:val="00330F58"/>
    <w:rsid w:val="003328D9"/>
    <w:rsid w:val="003357B7"/>
    <w:rsid w:val="00342844"/>
    <w:rsid w:val="00343A6C"/>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E5B72"/>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0C1A"/>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3330"/>
    <w:rsid w:val="00AC3146"/>
    <w:rsid w:val="00AD7D66"/>
    <w:rsid w:val="00AE21DC"/>
    <w:rsid w:val="00AF3019"/>
    <w:rsid w:val="00B11191"/>
    <w:rsid w:val="00B17CD4"/>
    <w:rsid w:val="00B22FEB"/>
    <w:rsid w:val="00B333A5"/>
    <w:rsid w:val="00B40B94"/>
    <w:rsid w:val="00B44F6F"/>
    <w:rsid w:val="00B452F6"/>
    <w:rsid w:val="00B66C9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77C0"/>
    <w:rsid w:val="00CE7D5C"/>
    <w:rsid w:val="00CF3198"/>
    <w:rsid w:val="00CF455D"/>
    <w:rsid w:val="00D020CB"/>
    <w:rsid w:val="00D16059"/>
    <w:rsid w:val="00D24022"/>
    <w:rsid w:val="00D24353"/>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050FE"/>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C423A"/>
    <w:rsid w:val="00EC796B"/>
    <w:rsid w:val="00ED26BB"/>
    <w:rsid w:val="00EF4316"/>
    <w:rsid w:val="00EF58FF"/>
    <w:rsid w:val="00F00884"/>
    <w:rsid w:val="00F24544"/>
    <w:rsid w:val="00F3567A"/>
    <w:rsid w:val="00F60049"/>
    <w:rsid w:val="00F82F7E"/>
    <w:rsid w:val="00F84492"/>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1A672D"/>
    <w:rPr>
      <w:color w:val="808080"/>
      <w:bdr w:space="0" w:sz="0" w:color="auto" w:val="none"/>
      <w:shd w:fill="auto" w:color="auto" w:val="clear"/>
    </w:rPr>
  </w:style>
  <w:style w:customStyle="true" w:styleId="eSPISCCParagraphDefaultFont" w:type="character">
    <w:name w:val="eSPIS_CC_Paragraph Default Font"/>
    <w:basedOn w:val="Zadanifontodlomka"/>
    <w:rsid w:val="001A672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A672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A672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A672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1A672D"/>
    <w:rPr>
      <w:color w:val="808080"/>
      <w:bdr w:color="auto" w:space="0" w:sz="0" w:val="none"/>
      <w:shd w:color="auto" w:fill="auto" w:val="clear"/>
    </w:rPr>
  </w:style>
  <w:style w:customStyle="1" w:styleId="eSPISCCParagraphDefaultFont" w:type="character">
    <w:name w:val="eSPIS_CC_Paragraph Default Font"/>
    <w:basedOn w:val="Zadanifontodlomka"/>
    <w:rsid w:val="001A672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A672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A672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A672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569</izvorni_sadrzaj>
    <derivirana_varijabla naziv="DomainObject.Predmet.Broj_1">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2018.</izvorni_sadrzaj>
    <derivirana_varijabla naziv="DomainObject.Predmet.DatumOsnivanja_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St-569/2018</izvorni_sadrzaj>
    <derivirana_varijabla naziv="DomainObject.Predmet.OznakaBroj_1">St-569/2018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CENTAR METKOVIĆ j.d.o.o. za usluge i trgovinu</izvorni_sadrzaj>
    <derivirana_varijabla naziv="DomainObject.Predmet.ProtustrankaFormated_1">  SPORTSKI CENTAR METKOVIĆ j.d.o.o. za usluge i trgovinu</derivirana_varijabla>
  </DomainObject.Predmet.ProtustrankaFormated>
  <DomainObject.Predmet.ProtustrankaFormatedOIB>
    <izvorni_sadrzaj>  SPORTSKI CENTAR METKOVIĆ j.d.o.o. za usluge i trgovinu, OIB 79721418751</izvorni_sadrzaj>
    <derivirana_varijabla naziv="DomainObject.Predmet.ProtustrankaFormatedOIB_1">  SPORTSKI CENTAR METKOVIĆ j.d.o.o. za usluge i trgovinu, OIB 79721418751</derivirana_varijabla>
  </DomainObject.Predmet.ProtustrankaFormatedOIB>
  <DomainObject.Predmet.ProtustrankaFormatedWithAdress>
    <izvorni_sadrzaj> SPORTSKI CENTAR METKOVIĆ j.d.o.o. za usluge i trgovinu, Mlinska 31, 20350 Metković</izvorni_sadrzaj>
    <derivirana_varijabla naziv="DomainObject.Predmet.ProtustrankaFormatedWithAdress_1"> SPORTSKI CENTAR METKOVIĆ j.d.o.o. za usluge i trgovinu, Mlinska 31, 20350 Metković</derivirana_varijabla>
  </DomainObject.Predmet.ProtustrankaFormatedWithAdress>
  <DomainObject.Predmet.ProtustrankaFormatedWithAdressOIB>
    <izvorni_sadrzaj> SPORTSKI CENTAR METKOVIĆ j.d.o.o. za usluge i trgovinu, OIB 79721418751, Mlinska 31, 20350 Metković</izvorni_sadrzaj>
    <derivirana_varijabla naziv="DomainObject.Predmet.ProtustrankaFormatedWithAdressOIB_1"> SPORTSKI CENTAR METKOVIĆ j.d.o.o. za usluge i trgovinu, OIB 79721418751, Mlinska 31, 20350 Metković</derivirana_varijabla>
  </DomainObject.Predmet.ProtustrankaFormatedWithAdressOIB>
  <DomainObject.Predmet.ProtustrankaWithAdress>
    <izvorni_sadrzaj>SPORTSKI CENTAR METKOVIĆ j.d.o.o. za usluge i trgovinu Mlinska 31, 20350 Metković</izvorni_sadrzaj>
    <derivirana_varijabla naziv="DomainObject.Predmet.ProtustrankaWithAdress_1">SPORTSKI CENTAR METKOVIĆ j.d.o.o. za usluge i trgovinu Mlinska 31, 20350 Metković</derivirana_varijabla>
  </DomainObject.Predmet.ProtustrankaWithAdress>
  <DomainObject.Predmet.ProtustrankaWithAdressOIB>
    <izvorni_sadrzaj>SPORTSKI CENTAR METKOVIĆ j.d.o.o. za usluge i trgovinu, OIB 79721418751, Mlinska 31, 20350 Metković</izvorni_sadrzaj>
    <derivirana_varijabla naziv="DomainObject.Predmet.ProtustrankaWithAdressOIB_1">SPORTSKI CENTAR METKOVIĆ j.d.o.o. za usluge i trgovinu, OIB 79721418751, Mlinska 31, 20350 Metković</derivirana_varijabla>
  </DomainObject.Predmet.ProtustrankaWithAdressOIB>
  <DomainObject.Predmet.ProtustrankaNazivFormated>
    <izvorni_sadrzaj>SPORTSKI CENTAR METKOVIĆ j.d.o.o. za usluge i trgovinu</izvorni_sadrzaj>
    <derivirana_varijabla naziv="DomainObject.Predmet.ProtustrankaNazivFormated_1">SPORTSKI CENTAR METKOVIĆ j.d.o.o. za usluge i trgovinu</derivirana_varijabla>
  </DomainObject.Predmet.ProtustrankaNazivFormated>
  <DomainObject.Predmet.ProtustrankaNazivFormatedOIB>
    <izvorni_sadrzaj>SPORTSKI CENTAR METKOVIĆ j.d.o.o. za usluge i trgovinu, OIB 79721418751</izvorni_sadrzaj>
    <derivirana_varijabla naziv="DomainObject.Predmet.ProtustrankaNazivFormatedOIB_1">SPORTSKI CENTAR METKOVIĆ j.d.o.o. za usluge i trgovinu, OIB 79721418751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32557.18</izvorni_sadrzaj>
    <derivirana_varijabla naziv="DomainObject.Predmet.TrenutnaVrijednost_1">32557.18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SPORTSKI CENTAR METKOVIĆ j.d.o.o. za usluge i trgovinu</item>
    </izvorni_sadrzaj>
    <derivirana_varijabla naziv="DomainObject.Predmet.ProtuStrankaListFormated_1">
      <item>SPORTSKI CENTAR METKOVIĆ j.d.o.o. za usluge i trgovinu</item>
    </derivirana_varijabla>
  </DomainObject.Predmet.ProtuStrankaListFormated>
  <DomainObject.Predmet.ProtuStrankaListFormatedOIB>
    <izvorni_sadrzaj>
      <item>SPORTSKI CENTAR METKOVIĆ j.d.o.o. za usluge i trgovinu, OIB 79721418751</item>
    </izvorni_sadrzaj>
    <derivirana_varijabla naziv="DomainObject.Predmet.ProtuStrankaListFormatedOIB_1">
      <item>SPORTSKI CENTAR METKOVIĆ j.d.o.o. za usluge i trgovinu, OIB 79721418751</item>
    </derivirana_varijabla>
  </DomainObject.Predmet.ProtuStrankaListFormatedOIB>
  <DomainObject.Predmet.ProtuStrankaListFormatedWithAdress>
    <izvorni_sadrzaj>
      <item>SPORTSKI CENTAR METKOVIĆ j.d.o.o. za usluge i trgovinu, Mlinska 31, 20350 Metković</item>
    </izvorni_sadrzaj>
    <derivirana_varijabla naziv="DomainObject.Predmet.ProtuStrankaListFormatedWithAdress_1">
      <item>SPORTSKI CENTAR METKOVIĆ j.d.o.o. za usluge i trgovinu, Mlinska 31, 20350 Metković</item>
    </derivirana_varijabla>
  </DomainObject.Predmet.ProtuStrankaListFormatedWithAdress>
  <DomainObject.Predmet.ProtuStrankaListFormatedWithAdressOIB>
    <izvorni_sadrzaj>
      <item>SPORTSKI CENTAR METKOVIĆ j.d.o.o. za usluge i trgovinu, OIB 79721418751, Mlinska 31, 20350 Metković</item>
    </izvorni_sadrzaj>
    <derivirana_varijabla naziv="DomainObject.Predmet.ProtuStrankaListFormatedWithAdressOIB_1">
      <item>SPORTSKI CENTAR METKOVIĆ j.d.o.o. za usluge i trgovinu, OIB 79721418751, Mlinska 31, 20350 Metković</item>
    </derivirana_varijabla>
  </DomainObject.Predmet.ProtuStrankaListFormatedWithAdressOIB>
  <DomainObject.Predmet.ProtuStrankaListNazivFormated>
    <izvorni_sadrzaj>
      <item>SPORTSKI CENTAR METKOVIĆ j.d.o.o. za usluge i trgovinu</item>
    </izvorni_sadrzaj>
    <derivirana_varijabla naziv="DomainObject.Predmet.ProtuStrankaListNazivFormated_1">
      <item>SPORTSKI CENTAR METKOVIĆ j.d.o.o. za usluge i trgovinu</item>
    </derivirana_varijabla>
  </DomainObject.Predmet.ProtuStrankaListNazivFormated>
  <DomainObject.Predmet.ProtuStrankaListNazivFormatedOIB>
    <izvorni_sadrzaj>
      <item>SPORTSKI CENTAR METKOVIĆ j.d.o.o. za usluge i trgovinu, OIB 79721418751</item>
    </izvorni_sadrzaj>
    <derivirana_varijabla naziv="DomainObject.Predmet.ProtuStrankaListNazivFormatedOIB_1">
      <item>SPORTSKI CENTAR METKOVIĆ j.d.o.o. za usluge i trgovinu, OIB 79721418751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SPORTSKI CENTAR METKOVIĆ j.d.o.o. za usluge i trgovinu</izvorni_sadrzaj>
    <derivirana_varijabla naziv="DomainObject.Predmet.ProtustrankaIDrugi_1">SPORTSKI CENTAR METKOVIĆ j.d.o.o.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SPORTSKI CENTAR METKOVIĆ j.d.o.o. za usluge i trgovinu, OIB 79721418751, Mlinska 31, 20350 Metković</izvorni_sadrzaj>
    <derivirana_varijabla naziv="DomainObject.Predmet.ProtustrankaIDrugiAdressOIB_1">SPORTSKI CENTAR METKOVIĆ j.d.o.o. za usluge i trgovinu, OIB 79721418751, Mlinska 31,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SPORTSKI CENTAR METKOVIĆ j.d.o.o. za usluge i trgovinu</item>
    </izvorni_sadrzaj>
    <derivirana_varijabla naziv="DomainObject.Predmet.SudioniciListNaziv_1">
      <item>FINA, RC Split, Podružnica Dubrovnik</item>
      <item>SPORTSKI CENTAR METKOVIĆ j.d.o.o. za usluge i trgovinu</item>
    </derivirana_varijabla>
  </DomainObject.Predmet.SudioniciListNaziv>
  <DomainObject.Predmet.SudioniciListAdressOIB>
    <izvorni_sadrzaj>
      <item>FINA, RC Split, Podružnica Dubrovnik, OIB 85821130368, Vukovarska 2,20000 Dubrovnik</item>
      <item>SPORTSKI CENTAR METKOVIĆ j.d.o.o. za usluge i trgovinu, OIB 79721418751, Mlinska 31,20350 Metković</item>
    </izvorni_sadrzaj>
    <derivirana_varijabla naziv="DomainObject.Predmet.SudioniciListAdressOIB_1">
      <item>FINA, RC Split, Podružnica Dubrovnik, OIB 85821130368, Vukovarska 2,20000 Dubrovnik</item>
      <item>SPORTSKI CENTAR METKOVIĆ j.d.o.o. za usluge i trgovinu, OIB 79721418751, Mlinska 31,20350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79721418751</item>
    </izvorni_sadrzaj>
    <derivirana_varijabla naziv="DomainObject.Predmet.SudioniciListNazivOIB_1">
      <item>, OIB 85821130368</item>
      <item>, OIB 79721418751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kolovoza 2018.</izvorni_sadrzaj>
    <derivirana_varijabla naziv="DomainObject.PredzadnjaOdlukaIzPredmeta.DatumDonosenjaOdluke_1">13. kolovoza 2018.</derivirana_varijabla>
  </DomainObject.PredzadnjaOdlukaIzPredmeta.DatumDonosenjaOdluke>
  <DomainObject.PredzadnjaOdlukaIzPredmeta.Oznaka>
    <izvorni_sadrzaj>St-569/2018-2</izvorni_sadrzaj>
    <derivirana_varijabla naziv="DomainObject.PredzadnjaOdlukaIzPredmeta.Oznaka_1">St-569/2018-2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105579-9187-4795-B11D-4B9F2C7152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974</properties:Words>
  <properties:Characters>5348</properties:Characters>
  <properties:Lines>136</properties:Lines>
  <properties:Paragraphs>50</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2018-12-21T07:37:00Z</cp:lastPrinted>
  <dcterms:modified xmlns:xsi="http://www.w3.org/2001/XMLSchema-instance" xsi:type="dcterms:W3CDTF">2018-12-21T07:45:00Z</dcterms:modified>
  <cp:revision>33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