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a1aa" w14:paraId="6a2a1a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A10EB">
        <w:t>15</w:t>
      </w:r>
      <w:r w:rsidR="003D6522">
        <w:t>80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3D6522">
        <w:t xml:space="preserve">BAS društvo s ograničenom odgovornošću za trgovinu i </w:t>
      </w:r>
      <w:r w:rsidR="002A10EB">
        <w:t xml:space="preserve">usluge </w:t>
      </w:r>
      <w:r w:rsidR="003D6522">
        <w:t xml:space="preserve"> Sesvete, Ulica Kaktusa 60, OIB 63189572727, MBS 040097136, </w:t>
      </w:r>
      <w:r w:rsidR="00464B1D">
        <w:t xml:space="preserve">temeljem članka 430. Stečajnog zakona („Narodne novine“ 71/15, dalje SZ-a), dana </w:t>
      </w:r>
      <w:r w:rsidR="00723181">
        <w:t>2</w:t>
      </w:r>
      <w:r w:rsidR="002A10EB">
        <w:t>9</w:t>
      </w:r>
      <w:r w:rsidR="007D569A">
        <w:t>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3D6522">
        <w:t>BAS društvo s ograničenom odgovornošću za trgovinu i usluge  Sesvete, Ulica Kaktu</w:t>
      </w:r>
      <w:r w:rsidR="003D6522">
        <w:t>s</w:t>
      </w:r>
      <w:r w:rsidR="003D6522">
        <w:t>a 60, OIB 63189572727, MBS 040097136</w:t>
      </w:r>
      <w:r w:rsidR="00A27B71">
        <w:t xml:space="preserve">, 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3D6522">
        <w:t>293.218,11</w:t>
      </w:r>
      <w:r w:rsidR="008E6F11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AA07CF">
        <w:t xml:space="preserve"> Vladimir </w:t>
      </w:r>
      <w:proofErr w:type="spellStart"/>
      <w:r w:rsidR="00AA07CF">
        <w:t>Munjas</w:t>
      </w:r>
      <w:proofErr w:type="spellEnd"/>
      <w:r w:rsidR="00AA07CF">
        <w:t xml:space="preserve"> iz Duge Rese, 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8E6F11">
        <w:t>5</w:t>
      </w:r>
      <w:r w:rsidR="00AA07CF">
        <w:t>80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8E6F11">
        <w:t>9</w:t>
      </w:r>
      <w:r w:rsidR="00641AE0">
        <w:t>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D6522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07C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 d.o.o.</izvorni_sadrzaj>
    <derivirana_varijabla naziv="DomainObject.Predmet.ProtustrankaFormated_1">  BAS d.o.o.</derivirana_varijabla>
  </DomainObject.Predmet.ProtustrankaFormated>
  <DomainObject.Predmet.ProtustrankaFormatedOIB>
    <izvorni_sadrzaj>  BAS d.o.o., OIB 63189572727</izvorni_sadrzaj>
    <derivirana_varijabla naziv="DomainObject.Predmet.ProtustrankaFormatedOIB_1">  BAS d.o.o., OIB 63189572727</derivirana_varijabla>
  </DomainObject.Predmet.ProtustrankaFormatedOIB>
  <DomainObject.Predmet.ProtustrankaFormatedWithAdress>
    <izvorni_sadrzaj> BAS d.o.o., Ulica Kaktusa 60, 10360 Sesvete</izvorni_sadrzaj>
    <derivirana_varijabla naziv="DomainObject.Predmet.ProtustrankaFormatedWithAdress_1"> BAS d.o.o., Ulica Kaktusa 60, 10360 Sesvete</derivirana_varijabla>
  </DomainObject.Predmet.ProtustrankaFormatedWithAdress>
  <DomainObject.Predmet.ProtustrankaFormatedWithAdressOIB>
    <izvorni_sadrzaj> BAS d.o.o., OIB 63189572727, Ulica Kaktusa 60, 10360 Sesvete</izvorni_sadrzaj>
    <derivirana_varijabla naziv="DomainObject.Predmet.ProtustrankaFormatedWithAdressOIB_1"> BAS d.o.o., OIB 63189572727, Ulica Kaktusa 60, 10360 Sesvete</derivirana_varijabla>
  </DomainObject.Predmet.ProtustrankaFormatedWithAdressOIB>
  <DomainObject.Predmet.ProtustrankaWithAdress>
    <izvorni_sadrzaj>BAS d.o.o. Ulica Kaktusa 60, 10360 Sesvete</izvorni_sadrzaj>
    <derivirana_varijabla naziv="DomainObject.Predmet.ProtustrankaWithAdress_1">BAS d.o.o. Ulica Kaktusa 60, 10360 Sesvete</derivirana_varijabla>
  </DomainObject.Predmet.ProtustrankaWithAdress>
  <DomainObject.Predmet.ProtustrankaWithAdressOIB>
    <izvorni_sadrzaj>BAS d.o.o., OIB 63189572727, Ulica Kaktusa 60, 10360 Sesvete</izvorni_sadrzaj>
    <derivirana_varijabla naziv="DomainObject.Predmet.ProtustrankaWithAdressOIB_1">BAS d.o.o., OIB 63189572727, Ulica Kaktusa 60, 10360 Sesvete</derivirana_varijabla>
  </DomainObject.Predmet.ProtustrankaWithAdressOIB>
  <DomainObject.Predmet.ProtustrankaNazivFormated>
    <izvorni_sadrzaj>BAS d.o.o.</izvorni_sadrzaj>
    <derivirana_varijabla naziv="DomainObject.Predmet.ProtustrankaNazivFormated_1">BAS d.o.o.</derivirana_varijabla>
  </DomainObject.Predmet.ProtustrankaNazivFormated>
  <DomainObject.Predmet.ProtustrankaNazivFormatedOIB>
    <izvorni_sadrzaj>BAS d.o.o., OIB 63189572727</izvorni_sadrzaj>
    <derivirana_varijabla naziv="DomainObject.Predmet.ProtustrankaNazivFormatedOIB_1">BAS d.o.o., OIB 63189572727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 d.o.o.</item>
    </izvorni_sadrzaj>
    <derivirana_varijabla naziv="DomainObject.Predmet.ProtuStrankaListFormated_1">
      <item>BAS d.o.o.</item>
    </derivirana_varijabla>
  </DomainObject.Predmet.ProtuStrankaListFormated>
  <DomainObject.Predmet.ProtuStrankaListFormatedOIB>
    <izvorni_sadrzaj>
      <item>BAS d.o.o., OIB 63189572727</item>
    </izvorni_sadrzaj>
    <derivirana_varijabla naziv="DomainObject.Predmet.ProtuStrankaListFormatedOIB_1">
      <item>BAS d.o.o., OIB 63189572727</item>
    </derivirana_varijabla>
  </DomainObject.Predmet.ProtuStrankaListFormatedOIB>
  <DomainObject.Predmet.ProtuStrankaListFormatedWithAdress>
    <izvorni_sadrzaj>
      <item>BAS d.o.o., Ulica Kaktusa 60, 10360 Sesvete</item>
    </izvorni_sadrzaj>
    <derivirana_varijabla naziv="DomainObject.Predmet.ProtuStrankaListFormatedWithAdress_1">
      <item>BAS d.o.o., Ulica Kaktusa 60, 10360 Sesvete</item>
    </derivirana_varijabla>
  </DomainObject.Predmet.ProtuStrankaListFormatedWithAdress>
  <DomainObject.Predmet.ProtuStrankaListFormatedWithAdressOIB>
    <izvorni_sadrzaj>
      <item>BAS d.o.o., OIB 63189572727, Ulica Kaktusa 60, 10360 Sesvete</item>
    </izvorni_sadrzaj>
    <derivirana_varijabla naziv="DomainObject.Predmet.ProtuStrankaListFormatedWithAdressOIB_1">
      <item>BAS d.o.o., OIB 63189572727, Ulica Kaktusa 60, 10360 Sesvete</item>
    </derivirana_varijabla>
  </DomainObject.Predmet.ProtuStrankaListFormatedWithAdressOIB>
  <DomainObject.Predmet.ProtuStrankaListNazivFormated>
    <izvorni_sadrzaj>
      <item>BAS d.o.o.</item>
    </izvorni_sadrzaj>
    <derivirana_varijabla naziv="DomainObject.Predmet.ProtuStrankaListNazivFormated_1">
      <item>BAS d.o.o.</item>
    </derivirana_varijabla>
  </DomainObject.Predmet.ProtuStrankaListNazivFormated>
  <DomainObject.Predmet.ProtuStrankaListNazivFormatedOIB>
    <izvorni_sadrzaj>
      <item>BAS d.o.o., OIB 63189572727</item>
    </izvorni_sadrzaj>
    <derivirana_varijabla naziv="DomainObject.Predmet.ProtuStrankaListNazivFormatedOIB_1">
      <item>BAS d.o.o., OIB 63189572727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 d.o.o.</izvorni_sadrzaj>
    <derivirana_varijabla naziv="DomainObject.Predmet.ProtustrankaIDrugi_1">BAS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 d.o.o., OIB 63189572727, Ulica Kaktusa 60, 10360 Sesvete</izvorni_sadrzaj>
    <derivirana_varijabla naziv="DomainObject.Predmet.ProtustrankaIDrugiAdressOIB_1">BAS d.o.o., OIB 63189572727, Ulica Kaktusa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 d.o.o.</item>
      <item>FINA Regionalni centar Zagreb</item>
    </izvorni_sadrzaj>
    <derivirana_varijabla naziv="DomainObject.Predmet.SudioniciListNaziv_1">
      <item>BAS d.o.o.</item>
      <item>FINA Regionalni centar Zagreb</item>
    </derivirana_varijabla>
  </DomainObject.Predmet.SudioniciListNaziv>
  <DomainObject.Predmet.SudioniciListAdressOIB>
    <izvorni_sadrzaj>
      <item>BAS d.o.o., OIB 63189572727, Ulica Kaktusa 60,10360 Sesvete</item>
      <item>FINA Regionalni centar Zagreb, OIB 85821130368, Trg svibanjskih žrtava 1995. 1,10000 Zagreb</item>
    </izvorni_sadrzaj>
    <derivirana_varijabla naziv="DomainObject.Predmet.SudioniciListAdressOIB_1">
      <item>BAS d.o.o., OIB 63189572727, Ulica Kaktusa 60,10360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63189572727</item>
      <item>, OIB 85821130368</item>
    </izvorni_sadrzaj>
    <derivirana_varijabla naziv="DomainObject.Predmet.SudioniciListNazivOIB_1">
      <item>, OIB 63189572727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5F019-6059-4DE6-ABA1-B60A55DD3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1862</properties:Characters>
  <properties:Lines>45</properties:Lines>
  <properties:Paragraphs>13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2016-08-29T12:19:00Z</cp:lastPrinted>
  <dcterms:modified xmlns:xsi="http://www.w3.org/2001/XMLSchema-instance" xsi:type="dcterms:W3CDTF">2016-08-29T12:19:00Z</dcterms:modified>
  <cp:revision>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