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cbb1" w14:paraId="057cbb1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46255B">
        <w:rPr>
          <w:lang w:val="hr-HR"/>
        </w:rPr>
        <w:t>St-799/15-4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46255B">
        <w:t>JERO d.o.o., OIB: 22764323186 sa sjedištem u Varaždinska 82, 42202 Trnovec</w:t>
      </w:r>
      <w:r w:rsidR="001E75D3">
        <w:t>, dana 1</w:t>
      </w:r>
      <w:r w:rsidR="0054001D">
        <w:t>8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46255B">
        <w:t>JERO d.o.o., OIB: 22764323186 sa sjedištem u Varaždinska 82, 42202 Trnovec</w:t>
      </w:r>
      <w:r w:rsidR="00830E49">
        <w:t xml:space="preserve">, iznosi </w:t>
      </w:r>
      <w:r w:rsidR="0046255B">
        <w:t>94.981,55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6255B">
        <w:t>direktor</w:t>
      </w:r>
      <w:r w:rsidR="002E00D7">
        <w:t xml:space="preserve"> dužnika </w:t>
      </w:r>
      <w:r w:rsidR="0046255B">
        <w:t>Ankica Jerešić, OIB: 03147718187 iz Trnovca, Varaždinska 82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6255B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46255B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46255B">
        <w:rPr>
          <w:lang w:val="hr-HR"/>
        </w:rPr>
        <w:t>16.11.2015.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46255B">
        <w:t>JERO d.o.o., OIB: 22764323186 sa sjedištem u Varaždinska 82, 42202 Trnovec</w:t>
      </w:r>
      <w:r>
        <w:t>, navodeći da du</w:t>
      </w:r>
      <w:r w:rsidR="00715C85">
        <w:t xml:space="preserve">žnik na dan </w:t>
      </w:r>
      <w:r w:rsidR="0046255B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46255B">
        <w:t>94.981,55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4001D">
        <w:rPr>
          <w:lang w:val="hr-HR"/>
        </w:rPr>
        <w:t>8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3AF" w:rsidP="007F64E0" w:rsidR="00F103AF">
      <w:r>
        <w:separator/>
      </w:r>
    </w:p>
  </w:endnote>
  <w:endnote w:id="0" w:type="continuationSeparator">
    <w:p w:rsidRDefault="00F103AF" w:rsidP="007F64E0" w:rsidR="00F10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3AF" w:rsidP="007F64E0" w:rsidR="00F103AF">
      <w:r>
        <w:separator/>
      </w:r>
    </w:p>
  </w:footnote>
  <w:footnote w:id="0" w:type="continuationSeparator">
    <w:p w:rsidRDefault="00F103AF" w:rsidP="007F64E0" w:rsidR="00F10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0704" w:rsidRPr="008D0704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46255B">
      <w:rPr>
        <w:lang w:val="hr-HR"/>
      </w:rPr>
      <w:t>St-799/15-4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255B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001D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0704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3FD7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03AF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St-799/2015</izvorni_sadrzaj>
    <derivirana_varijabla naziv="DomainObject.Predmet.OznakaBroj_1">St-799/2015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94981.55</izvorni_sadrzaj>
    <derivirana_varijabla naziv="DomainObject.Predmet.TrenutnaVrijednost_1">94981.55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JERO društvo s ograničenom odgovornošću za prijevoz, trgovinu i usluge</item>
      <item>E-oglasna ploča</item>
      <item>Sudski registar</item>
    </izvorni_sadrzaj>
    <derivirana_varijabla naziv="DomainObject.Predmet.SudioniciListNaziv_1">
      <item>Financijska agencija</item>
      <item>JERO društvo s ograničenom odgovornošću za prijevoz,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JERO društvo s ograničenom odgovornošću za prijevoz, trgovinu i usluge, OIB 22764323186, Varaždinska 82,42202 Trnovec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JERO društvo s ograničenom odgovornošću za prijevoz, trgovinu i usluge, OIB 22764323186, Varaždinska 82,42202 Trnovec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22764323186</item>
      <item>, OIB null</item>
    </izvorni_sadrzaj>
    <derivirana_varijabla naziv="DomainObject.Predmet.SudioniciListNazivOIB_1">
      <item>, OIB null</item>
      <item>, OIB 85821130368</item>
      <item>, OIB 22764323186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2491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2015-11-18T12:32:00Z</dcterms:created>
  <dc:creator>user</dc:creator>
  <cp:lastModifiedBy>Marko Makaj</cp:lastModifiedBy>
  <cp:lastPrinted>2015-11-18T12:26:00Z</cp:lastPrinted>
  <dcterms:modified xmlns:xsi="http://www.w3.org/2001/XMLSchema-instance" xsi:type="dcterms:W3CDTF">2015-11-18T12:32:00Z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