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94d28" w14:paraId="6794d28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2360F9" w:rsidRPr="00222296">
        <w:rPr>
          <w:rFonts w:hAnsi="Times New Roman" w:ascii="Times New Roman"/>
          <w:lang w:val="hr-HR"/>
        </w:rPr>
        <w:t>VJESTA-USLUGE d.o.o., Zagreb, Dobriše Cesarića 13, OIB: 93576895605</w:t>
      </w:r>
      <w:r w:rsidR="007A7FF7">
        <w:rPr>
          <w:rFonts w:hAnsi="Times New Roman" w:ascii="Times New Roman"/>
          <w:szCs w:val="24"/>
        </w:rPr>
        <w:t>, 25. listopada</w:t>
      </w:r>
      <w:r w:rsidR="0083146F" w:rsidRPr="007A7FF7">
        <w:rPr>
          <w:rFonts w:hAnsi="Times New Roman" w:ascii="Times New Roman"/>
          <w:szCs w:val="24"/>
        </w:rPr>
        <w:t xml:space="preserve"> </w:t>
      </w:r>
      <w:r w:rsidR="0083146F">
        <w:rPr>
          <w:rFonts w:hAnsi="Times New Roman" w:ascii="Times New Roman"/>
          <w:szCs w:val="24"/>
        </w:rPr>
        <w:t>201</w:t>
      </w:r>
      <w:r w:rsidR="00CD1153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2360F9" w:rsidRPr="00222296">
        <w:rPr>
          <w:rFonts w:hAnsi="Times New Roman" w:ascii="Times New Roman"/>
        </w:rPr>
        <w:t>VJESTA-USLUGE d.o.o., Zagreb, Dobriše Cesarića 13, OIB: 93576895605</w:t>
      </w:r>
      <w:r w:rsidR="002360F9" w:rsidRPr="003C1EEA">
        <w:rPr>
          <w:rFonts w:hAnsi="Times New Roman" w:ascii="Times New Roman"/>
          <w:szCs w:val="24"/>
        </w:rPr>
        <w:t xml:space="preserve">, MBS: </w:t>
      </w:r>
      <w:r w:rsidR="002360F9" w:rsidRPr="00222296">
        <w:rPr>
          <w:rFonts w:hAnsi="Times New Roman" w:ascii="Times New Roman"/>
        </w:rPr>
        <w:t>080416158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7A7FF7">
        <w:rPr>
          <w:rFonts w:hAnsi="Times New Roman" w:ascii="Times New Roman"/>
          <w:szCs w:val="24"/>
        </w:rPr>
        <w:t>25. listopada 2016.g.</w:t>
      </w:r>
      <w:r w:rsidR="00082CF7" w:rsidRPr="00082CF7">
        <w:rPr>
          <w:rFonts w:hAnsi="Times New Roman" w:ascii="Times New Roman"/>
          <w:szCs w:val="24"/>
        </w:rPr>
        <w:t xml:space="preserve"> u </w:t>
      </w:r>
      <w:r w:rsidR="000C1EE9">
        <w:rPr>
          <w:rFonts w:hAnsi="Times New Roman" w:ascii="Times New Roman"/>
          <w:szCs w:val="24"/>
        </w:rPr>
        <w:t>14,0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7A7FF7">
        <w:rPr>
          <w:rFonts w:hAnsi="Times New Roman" w:ascii="Times New Roman"/>
          <w:szCs w:val="24"/>
        </w:rPr>
        <w:t>David Jakovljević iz Sesveta, Kašinska 7, OIB: 63014812654</w:t>
      </w:r>
      <w:r w:rsidR="00E21DBB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2360F9" w:rsidRPr="00222296">
        <w:rPr>
          <w:rFonts w:hAnsi="Times New Roman" w:ascii="Times New Roman"/>
          <w:lang w:val="hr-HR"/>
        </w:rPr>
        <w:t>VJESTA-USLUGE d.o.o., Zagreb, Dobriše Cesarića 13, OIB: 93576895605</w:t>
      </w:r>
      <w:r w:rsidR="002360F9" w:rsidRPr="003C1EEA">
        <w:rPr>
          <w:rFonts w:hAnsi="Times New Roman" w:ascii="Times New Roman"/>
          <w:szCs w:val="24"/>
          <w:lang w:val="hr-HR"/>
        </w:rPr>
        <w:t>, MBS:</w:t>
      </w:r>
      <w:r w:rsidR="002360F9" w:rsidRPr="003C1EEA">
        <w:rPr>
          <w:rFonts w:hAnsi="Times New Roman" w:ascii="Times New Roman"/>
          <w:szCs w:val="24"/>
        </w:rPr>
        <w:t xml:space="preserve"> </w:t>
      </w:r>
      <w:r w:rsidR="002360F9" w:rsidRPr="00222296">
        <w:rPr>
          <w:rFonts w:hAnsi="Times New Roman" w:ascii="Times New Roman"/>
        </w:rPr>
        <w:t>080416158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360F9" w:rsidRPr="00222296">
        <w:rPr>
          <w:rFonts w:hAnsi="Times New Roman" w:ascii="Times New Roman"/>
          <w:lang w:val="hr-HR"/>
        </w:rPr>
        <w:t>VJESTA-USLUGE d.o.o., Zagreb, Dobriše Cesarića 13, OIB: 93576895605</w:t>
      </w:r>
      <w:r w:rsidR="002360F9" w:rsidRPr="003C1EEA">
        <w:rPr>
          <w:rFonts w:hAnsi="Times New Roman" w:ascii="Times New Roman"/>
          <w:szCs w:val="24"/>
          <w:lang w:val="hr-HR"/>
        </w:rPr>
        <w:t>, MBS:</w:t>
      </w:r>
      <w:r w:rsidR="002360F9" w:rsidRPr="003C1EEA">
        <w:rPr>
          <w:rFonts w:hAnsi="Times New Roman" w:ascii="Times New Roman"/>
          <w:szCs w:val="24"/>
        </w:rPr>
        <w:t xml:space="preserve"> </w:t>
      </w:r>
      <w:r w:rsidR="002360F9" w:rsidRPr="00222296">
        <w:rPr>
          <w:rFonts w:hAnsi="Times New Roman" w:ascii="Times New Roman"/>
        </w:rPr>
        <w:t>080416158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 xml:space="preserve">a je, na temelju odredbe čl. </w:t>
      </w:r>
      <w:r w:rsidR="00055191">
        <w:rPr>
          <w:rFonts w:hAnsi="Times New Roman" w:ascii="Times New Roman"/>
          <w:szCs w:val="24"/>
        </w:rPr>
        <w:t>429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360F9" w:rsidRPr="00222296">
        <w:rPr>
          <w:rFonts w:hAnsi="Times New Roman" w:ascii="Times New Roman"/>
          <w:lang w:val="hr-HR"/>
        </w:rPr>
        <w:t>VJESTA-USLUGE d.o.o., Zagreb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E47F3B">
        <w:rPr>
          <w:rFonts w:hAnsi="Times New Roman" w:ascii="Times New Roman"/>
          <w:szCs w:val="24"/>
          <w:lang w:val="hr-HR"/>
        </w:rPr>
        <w:t>8</w:t>
      </w:r>
      <w:r w:rsidRPr="000D11F2">
        <w:rPr>
          <w:rFonts w:hAnsi="Times New Roman" w:ascii="Times New Roman"/>
          <w:szCs w:val="24"/>
          <w:lang w:val="hr-HR"/>
        </w:rPr>
        <w:t>.</w:t>
      </w:r>
      <w:r w:rsidR="00E47F3B">
        <w:rPr>
          <w:rFonts w:hAnsi="Times New Roman" w:ascii="Times New Roman"/>
          <w:szCs w:val="24"/>
          <w:lang w:val="hr-HR"/>
        </w:rPr>
        <w:t xml:space="preserve"> ožujka 2016.</w:t>
      </w:r>
      <w:r w:rsidRPr="000D11F2">
        <w:rPr>
          <w:rFonts w:hAnsi="Times New Roman" w:ascii="Times New Roman"/>
          <w:szCs w:val="24"/>
          <w:lang w:val="hr-HR"/>
        </w:rPr>
        <w:t xml:space="preserve">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2360F9">
        <w:rPr>
          <w:rFonts w:hAnsi="Times New Roman" w:ascii="Times New Roman"/>
          <w:lang w:val="hr-HR"/>
        </w:rPr>
        <w:t>6. svibnja 2015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</w:t>
      </w:r>
      <w:r w:rsidR="00B2463B">
        <w:rPr>
          <w:rFonts w:hAnsi="Times New Roman" w:ascii="Times New Roman"/>
          <w:lang w:val="hr-HR"/>
        </w:rPr>
        <w:lastRenderedPageBreak/>
        <w:t xml:space="preserve">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  <w:r w:rsidR="00E47F3B">
        <w:rPr>
          <w:rFonts w:hAnsi="Times New Roman" w:ascii="Times New Roman"/>
          <w:lang w:val="hr-HR"/>
        </w:rPr>
        <w:t>Nadalje, sud je posebnim zaključkom od 6. svibnja 2016. pozvao zastupnicu po zakonu dužnika dostaviti popis dužnikove imovine.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7A7FF7">
        <w:rPr>
          <w:rFonts w:hAnsi="Times New Roman" w:ascii="Times New Roman"/>
          <w:lang w:val="hr-HR"/>
        </w:rPr>
        <w:t xml:space="preserve">25. listopada </w:t>
      </w:r>
      <w:r w:rsidR="004F50FD" w:rsidRPr="005A7ABB">
        <w:rPr>
          <w:rFonts w:hAnsi="Times New Roman" w:ascii="Times New Roman"/>
          <w:color w:val="FF0000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AE326D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326D" w:rsidP="004E13E6" w:rsidR="00AE326D" w:rsidRPr="00AE326D">
      <w:pPr>
        <w:jc w:val="right"/>
        <w:rPr>
          <w:rFonts w:hAnsi="Times New Roman" w:ascii="Times New Roman"/>
        </w:rPr>
      </w:pPr>
      <w:r w:rsidRPr="00AE326D">
        <w:rPr>
          <w:rFonts w:hAnsi="Times New Roman" w:ascii="Times New Roman"/>
        </w:rPr>
        <w:t>Za točnost otpravka</w:t>
      </w:r>
    </w:p>
    <w:p w:rsidRDefault="00AE326D" w:rsidP="004E13E6" w:rsidR="00AE326D" w:rsidRPr="00AE326D">
      <w:pPr>
        <w:jc w:val="right"/>
        <w:rPr>
          <w:rFonts w:hAnsi="Times New Roman" w:ascii="Times New Roman"/>
        </w:rPr>
      </w:pPr>
      <w:r w:rsidRPr="00AE326D">
        <w:rPr>
          <w:rFonts w:hAnsi="Times New Roman" w:ascii="Times New Roman"/>
        </w:rPr>
        <w:t>ovlašteni službenik</w:t>
      </w:r>
    </w:p>
    <w:p w:rsidRDefault="00AE326D" w:rsidP="004E13E6" w:rsidR="00AE326D" w:rsidRPr="00AE326D">
      <w:pPr>
        <w:jc w:val="right"/>
        <w:rPr>
          <w:rFonts w:hAnsi="Times New Roman" w:ascii="Times New Roman"/>
        </w:rPr>
      </w:pPr>
      <w:r w:rsidRPr="00AE326D">
        <w:rPr>
          <w:rFonts w:hAnsi="Times New Roman" w:ascii="Times New Roman"/>
        </w:rPr>
        <w:t>Katica Franjić</w:t>
      </w:r>
    </w:p>
    <w:p w:rsidRDefault="00082CF7" w:rsidP="00754231" w:rsidR="00082CF7" w:rsidRPr="00AE326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A7FF7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F38D9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AE326D" w:rsidRPr="00AE326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2360F9">
          <w:rPr>
            <w:rFonts w:hAnsi="Times New Roman" w:ascii="Times New Roman"/>
          </w:rPr>
          <w:t>St-9204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360F9">
      <w:rPr>
        <w:rFonts w:hAnsi="Times New Roman" w:ascii="Times New Roman"/>
        <w:lang w:val="hr-HR"/>
      </w:rPr>
      <w:t>67. St-9204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55191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0F9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08D0"/>
    <w:rsid w:val="004567D4"/>
    <w:rsid w:val="00464341"/>
    <w:rsid w:val="00480E62"/>
    <w:rsid w:val="004C4AD3"/>
    <w:rsid w:val="004F50FD"/>
    <w:rsid w:val="00532B71"/>
    <w:rsid w:val="00537BDA"/>
    <w:rsid w:val="00560B25"/>
    <w:rsid w:val="00591C1A"/>
    <w:rsid w:val="005940E9"/>
    <w:rsid w:val="005A7ABB"/>
    <w:rsid w:val="00614A16"/>
    <w:rsid w:val="006356C5"/>
    <w:rsid w:val="006E4B7B"/>
    <w:rsid w:val="007037F9"/>
    <w:rsid w:val="00730EAB"/>
    <w:rsid w:val="00751C7E"/>
    <w:rsid w:val="00754231"/>
    <w:rsid w:val="007A29F9"/>
    <w:rsid w:val="007A7FF7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E326D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A376E"/>
    <w:rsid w:val="00DB29D2"/>
    <w:rsid w:val="00DB4528"/>
    <w:rsid w:val="00DC7FA5"/>
    <w:rsid w:val="00DF190F"/>
    <w:rsid w:val="00DF5C12"/>
    <w:rsid w:val="00E15EF7"/>
    <w:rsid w:val="00E21DBB"/>
    <w:rsid w:val="00E43D20"/>
    <w:rsid w:val="00E47F3B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3A8C"/>
    <w:rsid w:val="00FC7393"/>
    <w:rsid w:val="00FF38D9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9204</izvorni_sadrzaj>
    <derivirana_varijabla naziv="DomainObject.Predmet.Broj_1">9204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St-9204/2015</izvorni_sadrzaj>
    <derivirana_varijabla naziv="DomainObject.Predmet.OznakaBroj_1">St-9204/2015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VJESTA-USLUGE d.o.o.</izvorni_sadrzaj>
    <derivirana_varijabla naziv="DomainObject.Predmet.ProtustrankaFormated_1">  VJESTA-USLUGE d.o.o.</derivirana_varijabla>
  </DomainObject.Predmet.ProtustrankaFormated>
  <DomainObject.Predmet.ProtustrankaFormatedOIB>
    <izvorni_sadrzaj>  VJESTA-USLUGE d.o.o., OIB 93576895605</izvorni_sadrzaj>
    <derivirana_varijabla naziv="DomainObject.Predmet.ProtustrankaFormatedOIB_1">  VJESTA-USLUGE d.o.o., OIB 93576895605</derivirana_varijabla>
  </DomainObject.Predmet.ProtustrankaFormatedOIB>
  <DomainObject.Predmet.ProtustrankaFormatedWithAdress>
    <izvorni_sadrzaj> VJESTA-USLUGE d.o.o., Dobriše Cesarića 13, 10000 Zagreb</izvorni_sadrzaj>
    <derivirana_varijabla naziv="DomainObject.Predmet.ProtustrankaFormatedWithAdress_1"> VJESTA-USLUGE d.o.o., Dobriše Cesarića 13, 10000 Zagreb</derivirana_varijabla>
  </DomainObject.Predmet.ProtustrankaFormatedWithAdress>
  <DomainObject.Predmet.ProtustrankaFormatedWithAdressOIB>
    <izvorni_sadrzaj> VJESTA-USLUGE d.o.o., OIB 93576895605, Dobriše Cesarića 13, 10000 Zagreb</izvorni_sadrzaj>
    <derivirana_varijabla naziv="DomainObject.Predmet.ProtustrankaFormatedWithAdressOIB_1"> VJESTA-USLUGE d.o.o., OIB 93576895605, Dobriše Cesarića 13, 10000 Zagreb</derivirana_varijabla>
  </DomainObject.Predmet.ProtustrankaFormatedWithAdressOIB>
  <DomainObject.Predmet.ProtustrankaWithAdress>
    <izvorni_sadrzaj>VJESTA-USLUGE d.o.o. Dobriše Cesarića 13, 10000 Zagreb</izvorni_sadrzaj>
    <derivirana_varijabla naziv="DomainObject.Predmet.ProtustrankaWithAdress_1">VJESTA-USLUGE d.o.o. Dobriše Cesarića 13, 10000 Zagreb</derivirana_varijabla>
  </DomainObject.Predmet.ProtustrankaWithAdress>
  <DomainObject.Predmet.ProtustrankaWithAdressOIB>
    <izvorni_sadrzaj>VJESTA-USLUGE d.o.o., OIB 93576895605, Dobriše Cesarića 13, 10000 Zagreb</izvorni_sadrzaj>
    <derivirana_varijabla naziv="DomainObject.Predmet.ProtustrankaWithAdressOIB_1">VJESTA-USLUGE d.o.o., OIB 93576895605, Dobriše Cesarića 13, 10000 Zagreb</derivirana_varijabla>
  </DomainObject.Predmet.ProtustrankaWithAdressOIB>
  <DomainObject.Predmet.ProtustrankaNazivFormated>
    <izvorni_sadrzaj>VJESTA-USLUGE d.o.o.</izvorni_sadrzaj>
    <derivirana_varijabla naziv="DomainObject.Predmet.ProtustrankaNazivFormated_1">VJESTA-USLUGE d.o.o.</derivirana_varijabla>
  </DomainObject.Predmet.ProtustrankaNazivFormated>
  <DomainObject.Predmet.ProtustrankaNazivFormatedOIB>
    <izvorni_sadrzaj>VJESTA-USLUGE d.o.o., OIB 93576895605</izvorni_sadrzaj>
    <derivirana_varijabla naziv="DomainObject.Predmet.ProtustrankaNazivFormatedOIB_1">VJESTA-USLUGE d.o.o., OIB 93576895605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VJESTA-USLUGE d.o.o.</item>
    </izvorni_sadrzaj>
    <derivirana_varijabla naziv="DomainObject.Predmet.ProtuStrankaListFormated_1">
      <item>VJESTA-USLUGE d.o.o.</item>
    </derivirana_varijabla>
  </DomainObject.Predmet.ProtuStrankaListFormated>
  <DomainObject.Predmet.ProtuStrankaListFormatedOIB>
    <izvorni_sadrzaj>
      <item>VJESTA-USLUGE d.o.o., OIB 93576895605</item>
    </izvorni_sadrzaj>
    <derivirana_varijabla naziv="DomainObject.Predmet.ProtuStrankaListFormatedOIB_1">
      <item>VJESTA-USLUGE d.o.o., OIB 93576895605</item>
    </derivirana_varijabla>
  </DomainObject.Predmet.ProtuStrankaListFormatedOIB>
  <DomainObject.Predmet.ProtuStrankaListFormatedWithAdress>
    <izvorni_sadrzaj>
      <item>VJESTA-USLUGE d.o.o., Dobriše Cesarića 13, 10000 Zagreb</item>
    </izvorni_sadrzaj>
    <derivirana_varijabla naziv="DomainObject.Predmet.ProtuStrankaListFormatedWithAdress_1">
      <item>VJESTA-USLUGE d.o.o., Dobriše Cesarića 13, 10000 Zagreb</item>
    </derivirana_varijabla>
  </DomainObject.Predmet.ProtuStrankaListFormatedWithAdress>
  <DomainObject.Predmet.ProtuStrankaListFormatedWithAdressOIB>
    <izvorni_sadrzaj>
      <item>VJESTA-USLUGE d.o.o., OIB 93576895605, Dobriše Cesarića 13, 10000 Zagreb</item>
    </izvorni_sadrzaj>
    <derivirana_varijabla naziv="DomainObject.Predmet.ProtuStrankaListFormatedWithAdressOIB_1">
      <item>VJESTA-USLUGE d.o.o., OIB 93576895605, Dobriše Cesarića 13, 10000 Zagreb</item>
    </derivirana_varijabla>
  </DomainObject.Predmet.ProtuStrankaListFormatedWithAdressOIB>
  <DomainObject.Predmet.ProtuStrankaListNazivFormated>
    <izvorni_sadrzaj>
      <item>VJESTA-USLUGE d.o.o.</item>
    </izvorni_sadrzaj>
    <derivirana_varijabla naziv="DomainObject.Predmet.ProtuStrankaListNazivFormated_1">
      <item>VJESTA-USLUGE d.o.o.</item>
    </derivirana_varijabla>
  </DomainObject.Predmet.ProtuStrankaListNazivFormated>
  <DomainObject.Predmet.ProtuStrankaListNazivFormatedOIB>
    <izvorni_sadrzaj>
      <item>VJESTA-USLUGE d.o.o., OIB 93576895605</item>
    </izvorni_sadrzaj>
    <derivirana_varijabla naziv="DomainObject.Predmet.ProtuStrankaListNazivFormatedOIB_1">
      <item>VJESTA-USLUGE d.o.o., OIB 93576895605</item>
    </derivirana_varijabla>
  </DomainObject.Predmet.ProtuStrankaListNazivFormatedOIB>
  <DomainObject.Predmet.OstaliListFormated>
    <izvorni_sadrzaj>
      <item>Milena Staroveški</item>
    </izvorni_sadrzaj>
    <derivirana_varijabla naziv="DomainObject.Predmet.OstaliListFormated_1">
      <item>Milena Staroveški</item>
    </derivirana_varijabla>
  </DomainObject.Predmet.OstaliListFormated>
  <DomainObject.Predmet.OstaliListFormatedOIB>
    <izvorni_sadrzaj>
      <item>Milena Staroveški, OIB 46025458942</item>
    </izvorni_sadrzaj>
    <derivirana_varijabla naziv="DomainObject.Predmet.OstaliListFormatedOIB_1">
      <item>Milena Staroveški, OIB 46025458942</item>
    </derivirana_varijabla>
  </DomainObject.Predmet.OstaliListFormatedOIB>
  <DomainObject.Predmet.OstaliListFormatedWithAdress>
    <izvorni_sadrzaj>
      <item>Milena Staroveški, Ulica Dobriše Cesarića 13, 10000 Zagreb</item>
    </izvorni_sadrzaj>
    <derivirana_varijabla naziv="DomainObject.Predmet.OstaliListFormatedWithAdress_1">
      <item>Milena Staroveški, Ulica Dobriše Cesarića 13, 10000 Zagreb</item>
    </derivirana_varijabla>
  </DomainObject.Predmet.OstaliListFormatedWithAdress>
  <DomainObject.Predmet.OstaliListFormatedWithAdressOIB>
    <izvorni_sadrzaj>
      <item>Milena Staroveški, OIB 46025458942, Ulica Dobriše Cesarića 13, 10000 Zagreb</item>
    </izvorni_sadrzaj>
    <derivirana_varijabla naziv="DomainObject.Predmet.OstaliListFormatedWithAdressOIB_1">
      <item>Milena Staroveški, OIB 46025458942, Ulica Dobriše Cesarića 13, 10000 Zagreb</item>
    </derivirana_varijabla>
  </DomainObject.Predmet.OstaliListFormatedWithAdressOIB>
  <DomainObject.Predmet.OstaliListNazivFormated>
    <izvorni_sadrzaj>
      <item>Milena Staroveški</item>
    </izvorni_sadrzaj>
    <derivirana_varijabla naziv="DomainObject.Predmet.OstaliListNazivFormated_1">
      <item>Milena Staroveški</item>
    </derivirana_varijabla>
  </DomainObject.Predmet.OstaliListNazivFormated>
  <DomainObject.Predmet.OstaliListNazivFormatedOIB>
    <izvorni_sadrzaj>
      <item>Milena Staroveški, OIB 46025458942</item>
    </izvorni_sadrzaj>
    <derivirana_varijabla naziv="DomainObject.Predmet.OstaliListNazivFormatedOIB_1">
      <item>Milena Staroveški, OIB 46025458942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VJESTA-USLUGE d.o.o.</izvorni_sadrzaj>
    <derivirana_varijabla naziv="DomainObject.Predmet.ProtustrankaIDrugi_1">VJESTA-USLUGE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VJESTA-USLUGE d.o.o., OIB 93576895605, Dobriše Cesarića 13, 10000 Zagreb</izvorni_sadrzaj>
    <derivirana_varijabla naziv="DomainObject.Predmet.ProtustrankaIDrugiAdressOIB_1">VJESTA-USLUGE d.o.o., OIB 93576895605, Dobriše Cesarića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VJESTA-USLUGE d.o.o.</item>
      <item>Milena Staroveški</item>
    </izvorni_sadrzaj>
    <derivirana_varijabla naziv="DomainObject.Predmet.SudioniciListNaziv_1">
      <item>FINA Regionalni centar Zagreb</item>
      <item>VJESTA-USLUGE d.o.o.</item>
      <item>Milena Staroveški</item>
    </derivirana_varijabla>
  </DomainObject.Predmet.SudioniciListNaziv>
  <DomainObject.Predmet.SudioniciListAdressOIB>
    <izvorni_sadrzaj>
      <item>FINA Regionalni centar Zagreb, OIB 85821130368, Trg svibanjskih žrtava 1995. 1,10000 Zagreb</item>
      <item>VJESTA-USLUGE d.o.o., OIB 93576895605, Dobriše Cesarića 13,10000 Zagreb</item>
      <item>Milena Staroveški, OIB 46025458942, Ulica Dobriše Cesarića 13,10000 Zagreb</item>
    </izvorni_sadrzaj>
    <derivirana_varijabla naziv="DomainObject.Predmet.SudioniciListAdressOIB_1">
      <item>FINA Regionalni centar Zagreb, OIB 85821130368, Trg svibanjskih žrtava 1995. 1,10000 Zagreb</item>
      <item>VJESTA-USLUGE d.o.o., OIB 93576895605, Dobriše Cesarića 13,10000 Zagreb</item>
      <item>Milena Staroveški, OIB 46025458942, Ulica Dobriše Cesarića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93576895605</item>
      <item>, OIB 46025458942</item>
    </izvorni_sadrzaj>
    <derivirana_varijabla naziv="DomainObject.Predmet.SudioniciListNazivOIB_1">
      <item>, OIB 85821130368</item>
      <item>, OIB 93576895605</item>
      <item>, OIB 46025458942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3DEF9-015C-4DF4-BB46-6A057F136B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404</properties:Words>
  <properties:Characters>2248</properties:Characters>
  <properties:Lines>77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2016-09-12T07:49:00Z</dcterms:created>
  <dc:creator>Sudsko vijeæe</dc:creator>
  <cp:lastModifiedBy>Katica Franjić</cp:lastModifiedBy>
  <cp:lastPrinted>2016-10-25T09:33:00Z</cp:lastPrinted>
  <dcterms:modified xmlns:xsi="http://www.w3.org/2001/XMLSchema-instance" xsi:type="dcterms:W3CDTF">2016-10-25T09:34:00Z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