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a852" w14:paraId="519a852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387D40">
        <w:t>BRANE I LEO, j.d.o.o., Grljevačka 5, Podstrana, OIB: 20674671870</w:t>
      </w:r>
      <w:r>
        <w:t xml:space="preserve">, dana </w:t>
      </w:r>
      <w:r w:rsidR="00387D40">
        <w:t>10. veljače</w:t>
      </w:r>
      <w:r w:rsidR="00EE7377">
        <w:t xml:space="preserve">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387D40">
        <w:t>BRANE I LEO, j.d.o.o., Grljevačka 5, Podstrana, OIB: 20674671870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387D40">
        <w:t>4121416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387D40" w:rsidP="00387D40" w:rsidR="00387D40">
      <w:pPr>
        <w:ind w:firstLine="708"/>
        <w:jc w:val="both"/>
      </w:pPr>
      <w:r>
        <w:t>Predlagatelj Financijska agencija, Regionalni centar Split, Podružnica Split je prijedlogom zaprimljenim na Trgovačkom sudu u Splitu, dana 06. svibnja 2016. godine predložio otvaranje stečajnog postupka nad dužnikom BRANE I LEO, j.d.o.o., Grljevačka 5, Podstrana, OIB: 20674671870.</w:t>
      </w:r>
    </w:p>
    <w:p w:rsidRDefault="00387D40" w:rsidP="00387D40" w:rsidR="00387D40">
      <w:pPr>
        <w:ind w:left="708"/>
        <w:jc w:val="both"/>
      </w:pPr>
    </w:p>
    <w:p w:rsidRDefault="00387D40" w:rsidP="00387D40" w:rsidR="00387D40">
      <w:pPr>
        <w:ind w:firstLine="708"/>
        <w:jc w:val="both"/>
      </w:pPr>
      <w:r>
        <w:t xml:space="preserve">U prijedlogu se u bitnome navodi da dužnik na dan 1. rujna 2015. godine u Očevidniku redoslijeda osnova za plaćanje ima evidentirane neizvršene osnove za plaćanje u </w:t>
      </w:r>
      <w:r>
        <w:lastRenderedPageBreak/>
        <w:t xml:space="preserve">neprekinutom razdoblju od 141 dana, u ukupnom iznosu od 15.994,62 kuna, te da prema podacima HZMO ima 2 zaposlena, kao i da predlagatelj ne raspolaže drugim podacima o imovini dužnika. </w:t>
      </w:r>
    </w:p>
    <w:p w:rsidRDefault="00B42E80" w:rsidP="002C19C5" w:rsidR="00044F41">
      <w:pPr>
        <w:jc w:val="both"/>
      </w:pPr>
      <w:r>
        <w:t xml:space="preserve"> </w:t>
      </w:r>
    </w:p>
    <w:p w:rsidRDefault="00044F41" w:rsidP="00044F41" w:rsidR="00044F41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17565D">
        <w:t>03. siječnja 2017</w:t>
      </w:r>
      <w:r w:rsidR="00B42E80">
        <w:t xml:space="preserve">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17565D">
        <w:t>08. veljače</w:t>
      </w:r>
      <w:r w:rsidR="00EE7377">
        <w:t xml:space="preserve"> 2017</w:t>
      </w:r>
      <w:r w:rsidR="008B566D">
        <w:t xml:space="preserve">. godine. </w:t>
      </w:r>
    </w:p>
    <w:p w:rsidRDefault="00B42E80" w:rsidP="00044F41" w:rsidR="00B42E80">
      <w:pPr>
        <w:ind w:firstLine="708"/>
        <w:jc w:val="both"/>
      </w:pPr>
    </w:p>
    <w:p w:rsidRDefault="0017565D" w:rsidP="0017565D" w:rsidR="0017565D">
      <w:pPr>
        <w:ind w:firstLine="708"/>
        <w:jc w:val="both"/>
      </w:pPr>
      <w:r>
        <w:t xml:space="preserve">Dana 23. siječnja 2017. godine u spis zaprimljena potvrda Općinskog suda u Splitu, zemljišnoknjižnog odjela iz koje je razvidno da dužnik BRANE I LEO, j.d.o.o., Grljevačka 5, Podstrana, OIB: 20674671870 nije upisan kao vlasnik nekretnina na području nadležnosti navedenog zemljišnoknjižnog odjela (list spisa 12). </w:t>
      </w:r>
    </w:p>
    <w:p w:rsidRDefault="0017565D" w:rsidP="0017565D" w:rsidR="0017565D">
      <w:pPr>
        <w:jc w:val="both"/>
      </w:pPr>
    </w:p>
    <w:p w:rsidRDefault="0017565D" w:rsidP="0017565D" w:rsidR="0017565D">
      <w:pPr>
        <w:ind w:firstLine="708"/>
        <w:jc w:val="both"/>
      </w:pPr>
      <w:r>
        <w:t xml:space="preserve">Policijska uprava Splitsko-dalmatinske dana BRANE I LEO, j.d.o.o., Grljevačka 5, Podstrana, OIB: 20674671870  nije evidentiran kao vlasnik vozila (list spisa 14). </w:t>
      </w:r>
    </w:p>
    <w:p w:rsidRDefault="0017565D" w:rsidP="00044F41" w:rsidR="0017565D">
      <w:pPr>
        <w:ind w:firstLine="708"/>
        <w:jc w:val="both"/>
      </w:pPr>
    </w:p>
    <w:p w:rsidRDefault="00B42E80" w:rsidP="0017565D" w:rsidR="00B42E80">
      <w:pPr>
        <w:ind w:firstLine="708"/>
        <w:jc w:val="both"/>
      </w:pPr>
      <w:r>
        <w:t xml:space="preserve">Financijska agencija je dana </w:t>
      </w:r>
      <w:r w:rsidR="0017565D">
        <w:t>07. veljače</w:t>
      </w:r>
      <w:r w:rsidR="00EE7377">
        <w:t xml:space="preserve"> 2017</w:t>
      </w:r>
      <w:r>
        <w:t xml:space="preserve">. godine dostavila u spis potvrdu o blokadi računa i novčanih sredstava dužnika iz koje proizlazi da je kod dužnika evidentirano </w:t>
      </w:r>
      <w:r w:rsidR="0017565D">
        <w:t>665</w:t>
      </w:r>
      <w:r>
        <w:t xml:space="preserve"> dana neprekidne blokade, a nepodmirene obveze na dan </w:t>
      </w:r>
      <w:r w:rsidR="0017565D">
        <w:t>01. rujna</w:t>
      </w:r>
      <w:r w:rsidR="000974EC">
        <w:t xml:space="preserve"> 2015.</w:t>
      </w:r>
      <w:r>
        <w:t xml:space="preserve"> godine iznosile su </w:t>
      </w:r>
      <w:r w:rsidR="0017565D">
        <w:t>15.994,62</w:t>
      </w:r>
      <w:r>
        <w:t xml:space="preserve"> kn, te podnesak kojim obrazlaže prijedlog za pokretanje stečajnog postupka nad dužnikom.  </w:t>
      </w:r>
    </w:p>
    <w:p w:rsidRDefault="0017565D" w:rsidP="0017565D" w:rsidR="0017565D">
      <w:pPr>
        <w:ind w:firstLine="708"/>
        <w:jc w:val="both"/>
      </w:pPr>
    </w:p>
    <w:p w:rsidRDefault="00B42E80" w:rsidP="0017565D" w:rsidR="0017565D">
      <w:pPr>
        <w:ind w:firstLine="708"/>
        <w:jc w:val="both"/>
      </w:pPr>
      <w:r>
        <w:t xml:space="preserve">Na ročištu održanom dana </w:t>
      </w:r>
      <w:r w:rsidR="0017565D">
        <w:t>08. veljače</w:t>
      </w:r>
      <w:r w:rsidR="00EE7377">
        <w:t xml:space="preserve"> 2017</w:t>
      </w:r>
      <w:r>
        <w:t xml:space="preserve">. godine zz dužnika </w:t>
      </w:r>
      <w:r w:rsidR="0017565D">
        <w:t>Andrea Maleš-Mihaljević</w:t>
      </w:r>
      <w:r>
        <w:t xml:space="preserve"> se izjasni</w:t>
      </w:r>
      <w:r w:rsidR="0017565D">
        <w:t>la</w:t>
      </w:r>
      <w:r>
        <w:t xml:space="preserve"> o prijedlogu za otvaranje stečajnog postupka nad društvom </w:t>
      </w:r>
      <w:r w:rsidR="0017565D">
        <w:t>BRANE I LEO, j.d.o.o., Grljevačka 5, Podstrana, OIB: 20674671870</w:t>
      </w:r>
      <w:r>
        <w:t>, te je izjavi</w:t>
      </w:r>
      <w:r w:rsidR="0017565D">
        <w:t>la</w:t>
      </w:r>
      <w:r>
        <w:t xml:space="preserve"> </w:t>
      </w:r>
      <w:r w:rsidR="00D721AE">
        <w:t xml:space="preserve">da </w:t>
      </w:r>
      <w:r w:rsidR="0017565D">
        <w:t>se</w:t>
      </w:r>
      <w:r w:rsidR="00D721AE">
        <w:t xml:space="preserve"> navedeno </w:t>
      </w:r>
      <w:r w:rsidR="0017565D">
        <w:t xml:space="preserve">društvo bavi trgovinom na otvoreno. Svoju djelatnost društvo obavlja na tržnici. Naime, radi se o štandu s odjećom na Plokitama u Splitu. Društvo ima dvoje zaposlenih.  Blokada je nastupila 2016. godine. Društvo je normalno obavljalo svoju djelatnost sve do navedene blokade. U blokadi društva je evidentirana prekršajna kazna u visini od 16.000,00 kuna, te možda i naknada banci za vođenje poslovnog računa je svrstana u blokadi. Sve plaće i doprinose podmiruju preko uplatnice. Dobavljače isplaćujemo u gotovini. Istaknula je da nije u mogućnosti podmiriti navedenu blokadu. Društvo u svom vlasništvu nema nekretnina niti pokretnina. U vlasništvu društvo ima robu i blagajnu, zadnjih mjesec dana društvo nije radilo radi vremenskih uvjeta. U ovom trenutku nema uvjeta za podmirenje ovih iznosa iz blokade, najveći iznos se odnosi na prekršajnu kaznu koju ne može podmiriti. </w:t>
      </w:r>
    </w:p>
    <w:p w:rsidRDefault="00B42E80" w:rsidP="002C19C5" w:rsidR="00B42E80">
      <w:pPr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</w:t>
      </w:r>
      <w:r>
        <w:lastRenderedPageBreak/>
        <w:t xml:space="preserve">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17565D">
        <w:t>10. veljače</w:t>
      </w:r>
      <w:r w:rsidR="00EE7377">
        <w:t xml:space="preserve">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 w:rsidRPr="00F57DF9">
      <w:pPr>
        <w:jc w:val="right"/>
      </w:pPr>
      <w:r w:rsidRPr="00B42E80">
        <w:t xml:space="preserve">Katarina Mikulić </w:t>
      </w: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40F9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387D40">
      <w:t>1214/2016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387D40">
      <w:t>1214/2016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7565D"/>
    <w:rsid w:val="002C19C5"/>
    <w:rsid w:val="00387D40"/>
    <w:rsid w:val="003C2F22"/>
    <w:rsid w:val="00417EA6"/>
    <w:rsid w:val="00520E5B"/>
    <w:rsid w:val="005D40F9"/>
    <w:rsid w:val="00625E5B"/>
    <w:rsid w:val="0071519E"/>
    <w:rsid w:val="007F7A84"/>
    <w:rsid w:val="00814EDB"/>
    <w:rsid w:val="00815142"/>
    <w:rsid w:val="00853B3E"/>
    <w:rsid w:val="00894EE3"/>
    <w:rsid w:val="008B566D"/>
    <w:rsid w:val="00981D37"/>
    <w:rsid w:val="00A51DE9"/>
    <w:rsid w:val="00B42E80"/>
    <w:rsid w:val="00B7506F"/>
    <w:rsid w:val="00BA7057"/>
    <w:rsid w:val="00BC7EBC"/>
    <w:rsid w:val="00D721AE"/>
    <w:rsid w:val="00DD0D50"/>
    <w:rsid w:val="00EB6A52"/>
    <w:rsid w:val="00EC4E48"/>
    <w:rsid w:val="00EE7377"/>
    <w:rsid w:val="00F2599E"/>
    <w:rsid w:val="00F47620"/>
    <w:rsid w:val="00F57DF9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D40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0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0F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0F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0F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D40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0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0F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0F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0F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1214</izvorni_sadrzaj>
    <derivirana_varijabla naziv="DomainObject.Predmet.Broj_1">1214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St-1214/2016</izvorni_sadrzaj>
    <derivirana_varijabla naziv="DomainObject.Predmet.OznakaBroj_1">St-1214/2016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BRANE I LEO, j.d.o.o.</izvorni_sadrzaj>
    <derivirana_varijabla naziv="DomainObject.Predmet.ProtustrankaFormated_1">  BRANE I LEO, j.d.o.o.</derivirana_varijabla>
  </DomainObject.Predmet.ProtustrankaFormated>
  <DomainObject.Predmet.ProtustrankaFormatedOIB>
    <izvorni_sadrzaj>  BRANE I LEO, j.d.o.o., OIB 20674671870</izvorni_sadrzaj>
    <derivirana_varijabla naziv="DomainObject.Predmet.ProtustrankaFormatedOIB_1">  BRANE I LEO, j.d.o.o., OIB 20674671870</derivirana_varijabla>
  </DomainObject.Predmet.ProtustrankaFormatedOIB>
  <DomainObject.Predmet.ProtustrankaFormatedWithAdress>
    <izvorni_sadrzaj> BRANE I LEO, j.d.o.o., Grljevačka 5, 21311 Podstrana</izvorni_sadrzaj>
    <derivirana_varijabla naziv="DomainObject.Predmet.ProtustrankaFormatedWithAdress_1"> BRANE I LEO, j.d.o.o., Grljevačka 5, 21311 Podstrana</derivirana_varijabla>
  </DomainObject.Predmet.ProtustrankaFormatedWithAdress>
  <DomainObject.Predmet.ProtustrankaFormatedWithAdressOIB>
    <izvorni_sadrzaj> BRANE I LEO, j.d.o.o., OIB 20674671870, Grljevačka 5, 21311 Podstrana</izvorni_sadrzaj>
    <derivirana_varijabla naziv="DomainObject.Predmet.ProtustrankaFormatedWithAdressOIB_1"> BRANE I LEO, j.d.o.o., OIB 20674671870, Grljevačka 5, 21311 Podstrana</derivirana_varijabla>
  </DomainObject.Predmet.ProtustrankaFormatedWithAdressOIB>
  <DomainObject.Predmet.ProtustrankaWithAdress>
    <izvorni_sadrzaj>BRANE I LEO, j.d.o.o. Grljevačka 5, 21311 Podstrana</izvorni_sadrzaj>
    <derivirana_varijabla naziv="DomainObject.Predmet.ProtustrankaWithAdress_1">BRANE I LEO, j.d.o.o. Grljevačka 5, 21311 Podstrana</derivirana_varijabla>
  </DomainObject.Predmet.ProtustrankaWithAdress>
  <DomainObject.Predmet.ProtustrankaWithAdressOIB>
    <izvorni_sadrzaj>BRANE I LEO, j.d.o.o., OIB 20674671870, Grljevačka 5, 21311 Podstrana</izvorni_sadrzaj>
    <derivirana_varijabla naziv="DomainObject.Predmet.ProtustrankaWithAdressOIB_1">BRANE I LEO, j.d.o.o., OIB 20674671870, Grljevačka 5, 21311 Podstrana</derivirana_varijabla>
  </DomainObject.Predmet.ProtustrankaWithAdressOIB>
  <DomainObject.Predmet.ProtustrankaNazivFormated>
    <izvorni_sadrzaj>BRANE I LEO, j.d.o.o.</izvorni_sadrzaj>
    <derivirana_varijabla naziv="DomainObject.Predmet.ProtustrankaNazivFormated_1">BRANE I LEO, j.d.o.o.</derivirana_varijabla>
  </DomainObject.Predmet.ProtustrankaNazivFormated>
  <DomainObject.Predmet.ProtustrankaNazivFormatedOIB>
    <izvorni_sadrzaj>BRANE I LEO, j.d.o.o., OIB 20674671870</izvorni_sadrzaj>
    <derivirana_varijabla naziv="DomainObject.Predmet.ProtustrankaNazivFormatedOIB_1">BRANE I LEO, j.d.o.o., OIB 20674671870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15994.62</izvorni_sadrzaj>
    <derivirana_varijabla naziv="DomainObject.Predmet.TrenutnaVrijednost_1">15994.62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BRANE I LEO, j.d.o.o.</item>
    </izvorni_sadrzaj>
    <derivirana_varijabla naziv="DomainObject.Predmet.ProtuStrankaListFormated_1">
      <item>BRANE I LEO, j.d.o.o.</item>
    </derivirana_varijabla>
  </DomainObject.Predmet.ProtuStrankaListFormated>
  <DomainObject.Predmet.ProtuStrankaListFormatedOIB>
    <izvorni_sadrzaj>
      <item>BRANE I LEO, j.d.o.o., OIB 20674671870</item>
    </izvorni_sadrzaj>
    <derivirana_varijabla naziv="DomainObject.Predmet.ProtuStrankaListFormatedOIB_1">
      <item>BRANE I LEO, j.d.o.o., OIB 20674671870</item>
    </derivirana_varijabla>
  </DomainObject.Predmet.ProtuStrankaListFormatedOIB>
  <DomainObject.Predmet.ProtuStrankaListFormatedWithAdress>
    <izvorni_sadrzaj>
      <item>BRANE I LEO, j.d.o.o., Grljevačka 5, 21311 Podstrana</item>
    </izvorni_sadrzaj>
    <derivirana_varijabla naziv="DomainObject.Predmet.ProtuStrankaListFormatedWithAdress_1">
      <item>BRANE I LEO, j.d.o.o., Grljevačka 5, 21311 Podstrana</item>
    </derivirana_varijabla>
  </DomainObject.Predmet.ProtuStrankaListFormatedWithAdress>
  <DomainObject.Predmet.ProtuStrankaListFormatedWithAdressOIB>
    <izvorni_sadrzaj>
      <item>BRANE I LEO, j.d.o.o., OIB 20674671870, Grljevačka 5, 21311 Podstrana</item>
    </izvorni_sadrzaj>
    <derivirana_varijabla naziv="DomainObject.Predmet.ProtuStrankaListFormatedWithAdressOIB_1">
      <item>BRANE I LEO, j.d.o.o., OIB 20674671870, Grljevačka 5, 21311 Podstrana</item>
    </derivirana_varijabla>
  </DomainObject.Predmet.ProtuStrankaListFormatedWithAdressOIB>
  <DomainObject.Predmet.ProtuStrankaListNazivFormated>
    <izvorni_sadrzaj>
      <item>BRANE I LEO, j.d.o.o.</item>
    </izvorni_sadrzaj>
    <derivirana_varijabla naziv="DomainObject.Predmet.ProtuStrankaListNazivFormated_1">
      <item>BRANE I LEO, j.d.o.o.</item>
    </derivirana_varijabla>
  </DomainObject.Predmet.ProtuStrankaListNazivFormated>
  <DomainObject.Predmet.ProtuStrankaListNazivFormatedOIB>
    <izvorni_sadrzaj>
      <item>BRANE I LEO, j.d.o.o., OIB 20674671870</item>
    </izvorni_sadrzaj>
    <derivirana_varijabla naziv="DomainObject.Predmet.ProtuStrankaListNazivFormatedOIB_1">
      <item>BRANE I LEO, j.d.o.o., OIB 20674671870</item>
    </derivirana_varijabla>
  </DomainObject.Predmet.ProtuStrankaListNazivFormatedOIB>
  <DomainObject.Predmet.OstaliListFormated>
    <izvorni_sadrzaj>
      <item>Andrea Maleš-mihaljević</item>
    </izvorni_sadrzaj>
    <derivirana_varijabla naziv="DomainObject.Predmet.OstaliListFormated_1">
      <item>Andrea Maleš-mihaljević</item>
    </derivirana_varijabla>
  </DomainObject.Predmet.OstaliListFormated>
  <DomainObject.Predmet.OstaliListFormatedOIB>
    <izvorni_sadrzaj>
      <item>Andrea Maleš-mihaljević, OIB 41334765778</item>
    </izvorni_sadrzaj>
    <derivirana_varijabla naziv="DomainObject.Predmet.OstaliListFormatedOIB_1">
      <item>Andrea Maleš-mihaljević, OIB 41334765778</item>
    </derivirana_varijabla>
  </DomainObject.Predmet.OstaliListFormatedOIB>
  <DomainObject.Predmet.OstaliListFormatedWithAdress>
    <izvorni_sadrzaj>
      <item>Andrea Maleš-mihaljević, Grljevačka 5, 21311 Podstrana</item>
    </izvorni_sadrzaj>
    <derivirana_varijabla naziv="DomainObject.Predmet.OstaliListFormatedWithAdress_1">
      <item>Andrea Maleš-mihaljević, Grljevačka 5, 21311 Podstrana</item>
    </derivirana_varijabla>
  </DomainObject.Predmet.OstaliListFormatedWithAdress>
  <DomainObject.Predmet.OstaliListFormatedWithAdressOIB>
    <izvorni_sadrzaj>
      <item>Andrea Maleš-mihaljević, OIB 41334765778, Grljevačka 5, 21311 Podstrana</item>
    </izvorni_sadrzaj>
    <derivirana_varijabla naziv="DomainObject.Predmet.OstaliListFormatedWithAdressOIB_1">
      <item>Andrea Maleš-mihaljević, OIB 41334765778, Grljevačka 5, 21311 Podstrana</item>
    </derivirana_varijabla>
  </DomainObject.Predmet.OstaliListFormatedWithAdressOIB>
  <DomainObject.Predmet.OstaliListNazivFormated>
    <izvorni_sadrzaj>
      <item>Andrea Maleš-mihaljević</item>
    </izvorni_sadrzaj>
    <derivirana_varijabla naziv="DomainObject.Predmet.OstaliListNazivFormated_1">
      <item>Andrea Maleš-mihaljević</item>
    </derivirana_varijabla>
  </DomainObject.Predmet.OstaliListNazivFormated>
  <DomainObject.Predmet.OstaliListNazivFormatedOIB>
    <izvorni_sadrzaj>
      <item>Andrea Maleš-mihaljević, OIB 41334765778</item>
    </izvorni_sadrzaj>
    <derivirana_varijabla naziv="DomainObject.Predmet.OstaliListNazivFormatedOIB_1">
      <item>Andrea Maleš-mihaljević, OIB 41334765778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BRANE I LEO, j.d.o.o.</izvorni_sadrzaj>
    <derivirana_varijabla naziv="DomainObject.Predmet.ProtustrankaIDrugi_1">BRANE I LEO, j.d.o.o.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BRANE I LEO, j.d.o.o., OIB 20674671870, Grljevačka 5, 21311 Podstrana</izvorni_sadrzaj>
    <derivirana_varijabla naziv="DomainObject.Predmet.ProtustrankaIDrugiAdressOIB_1">BRANE I LEO, j.d.o.o., OIB 20674671870, Grljevačka 5,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BRANE I LEO, j.d.o.o.</item>
      <item>FINANCIJSKA AGENCIJA, RC SPLIT</item>
      <item>Andrea Maleš-mihaljević</item>
    </izvorni_sadrzaj>
    <derivirana_varijabla naziv="DomainObject.Predmet.SudioniciListNaziv_1">
      <item>BRANE I LEO, j.d.o.o.</item>
      <item>FINANCIJSKA AGENCIJA, RC SPLIT</item>
      <item>Andrea Maleš-mihaljević</item>
    </derivirana_varijabla>
  </DomainObject.Predmet.SudioniciListNaziv>
  <DomainObject.Predmet.SudioniciListAdressOIB>
    <izvorni_sadrzaj>
      <item>BRANE I LEO, j.d.o.o., OIB 20674671870, Grljevačka 5,21311 Podstrana</item>
      <item>FINANCIJSKA AGENCIJA, RC SPLIT, OIB 85821130368, Mažuranićevo šetalište 24 b,21000 Split</item>
      <item>Andrea Maleš-mihaljević, OIB 41334765778, Grljevačka 5,21311 Podstrana</item>
    </izvorni_sadrzaj>
    <derivirana_varijabla naziv="DomainObject.Predmet.SudioniciListAdressOIB_1">
      <item>BRANE I LEO, j.d.o.o., OIB 20674671870, Grljevačka 5,21311 Podstrana</item>
      <item>FINANCIJSKA AGENCIJA, RC SPLIT, OIB 85821130368, Mažuranićevo šetalište 24 b,21000 Split</item>
      <item>Andrea Maleš-mihaljević, OIB 41334765778, Grljevačka 5,21311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20674671870</item>
      <item>, OIB 85821130368</item>
      <item>, OIB 41334765778</item>
    </izvorni_sadrzaj>
    <derivirana_varijabla naziv="DomainObject.Predmet.SudioniciListNazivOIB_1">
      <item>, OIB 20674671870</item>
      <item>, OIB 85821130368</item>
      <item>, OIB 41334765778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A7E08B-E808-4FA7-B3C2-1B8601775E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1021</properties:Words>
  <properties:Characters>5703</properties:Characters>
  <properties:Lines>128</properties:Lines>
  <properties:Paragraphs>38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2017-02-10T07:28:00Z</cp:lastPrinted>
  <dcterms:modified xmlns:xsi="http://www.w3.org/2001/XMLSchema-instance" xsi:type="dcterms:W3CDTF">2017-02-10T13:03:00Z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