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64f9d3" w14:paraId="364f9d3" w:rsidRDefault="003B42C4" w:rsidP="00E67D40" w:rsidR="00601963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8E00EC8A68274992A2FE849891EC3C64"/>
          </w:placeholder>
          <w:text/>
        </w:sdtPr>
        <w:sdtEndPr>
          <w:rPr>
            <w:rStyle w:val="eSPISCCParagraphDefaultFont"/>
          </w:rPr>
        </w:sdtEndPr>
        <w:sdtContent>
          <w:r w:rsidR="00601963" w:rsidRPr="003B42C4">
            <w:rPr>
              <w:rStyle w:val="eSPISCCParagraphDefaultFont"/>
            </w:rPr>
            <w:t>REPUBLIKA HRVATSKA</w:t>
          </w:r>
        </w:sdtContent>
      </w:sdt>
    </w:p>
    <w:p w:rsidRDefault="003B42C4" w:rsidP="00E67D40" w:rsidR="00601963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7B34989A50E6472B99D695BEA4E3619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01963" w:rsidRPr="003B42C4">
            <w:rPr>
              <w:rStyle w:val="eSPISCCParagraphDefaultFont"/>
            </w:rPr>
            <w:t>Trgovački sud u Varaždinu</w:t>
          </w:r>
        </w:sdtContent>
      </w:sdt>
      <w:r w:rsidR="00601963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01963" w:rsidP="00E67D40" w:rsidR="0060196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B42C4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72F0AED8D0B54929AA253BE49A6452B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01963" w:rsidRPr="003B42C4">
            <w:rPr>
              <w:rStyle w:val="eSPISCCParagraphDefaultFont"/>
            </w:rPr>
            <w:t>Braće Radića 2</w:t>
          </w:r>
        </w:sdtContent>
      </w:sdt>
      <w:r w:rsidR="00601963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68C8B3EF6D46E2B0F054E227043E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01963" w:rsidRPr="003B42C4">
            <w:rPr>
              <w:rStyle w:val="eSPISCCParagraphDefaultFont"/>
            </w:rPr>
            <w:t>42000</w:t>
          </w:r>
        </w:sdtContent>
      </w:sdt>
      <w:r w:rsidR="00601963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8115FC219603497BB23E223E4F5C17D8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01963" w:rsidRPr="003B42C4">
            <w:rPr>
              <w:rStyle w:val="eSPISCCParagraphDefaultFont"/>
            </w:rPr>
            <w:t>Varaždin</w:t>
          </w:r>
        </w:sdtContent>
      </w:sdt>
      <w:r w:rsidR="00601963" w:rsidRPr="006C43C5">
        <w:t xml:space="preserve"> </w:t>
      </w: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</w:t>
      </w:r>
      <w:r w:rsidR="00CD414A">
        <w:t>Meliti Poljanec-Bubaš</w:t>
      </w:r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="004B1C75">
        <w:t>GLAVINA d.o.o., OIB 86204676991, Prelog, Glavna 29</w:t>
      </w:r>
      <w:r>
        <w:t xml:space="preserve">, dana  </w:t>
      </w:r>
      <w:r w:rsidR="004B1C75">
        <w:t xml:space="preserve">2. ožujka </w:t>
      </w:r>
      <w:r w:rsidRPr="00C353D3">
        <w:rPr>
          <w:color w:val="FFC000"/>
        </w:rPr>
        <w:t xml:space="preserve">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4B1C75">
        <w:t>GLAVINA d.o.o., OIB 86204676991, Prelog, Glavna 29</w:t>
      </w:r>
      <w:r>
        <w:t xml:space="preserve">, iznosi </w:t>
      </w:r>
      <w:r w:rsidR="004B1C75">
        <w:t>3.866,67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F82944">
        <w:t>,</w:t>
      </w:r>
      <w:r>
        <w:t xml:space="preserve"> </w:t>
      </w:r>
      <w:r w:rsidR="004B1C75">
        <w:t>Krešimir Glavina</w:t>
      </w:r>
      <w:r>
        <w:t xml:space="preserve">, OIB </w:t>
      </w:r>
      <w:r w:rsidR="004B1C75">
        <w:t>34880930251, iz Preloga, Kalmana Mesarića 16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4B1C75">
        <w:t>2. ožujka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4B1C75">
        <w:t>Melita Poljanec-Bubaš</w:t>
      </w:r>
      <w:r w:rsidR="00D03530">
        <w:t>, v.r.</w:t>
      </w:r>
    </w:p>
    <w:p w:rsidRDefault="00C353D3" w:rsidR="00C353D3"/>
    <w:sectPr w:rsidSect="00D03530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9B" w:rsidP="00601963" w:rsidR="0093079B">
      <w:r>
        <w:separator/>
      </w:r>
    </w:p>
  </w:endnote>
  <w:endnote w:id="0" w:type="continuationSeparator">
    <w:p w:rsidRDefault="0093079B" w:rsidP="00601963" w:rsidR="0093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9B" w:rsidP="00601963" w:rsidR="0093079B">
      <w:r>
        <w:separator/>
      </w:r>
    </w:p>
  </w:footnote>
  <w:footnote w:id="0" w:type="continuationSeparator">
    <w:p w:rsidRDefault="0093079B" w:rsidP="00601963" w:rsidR="00930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963" w:rsidP="00601963" w:rsidR="00601963" w:rsidRPr="00CD414A">
    <w:pPr>
      <w:pStyle w:val="Zaglavlje"/>
      <w:jc w:val="right"/>
    </w:pPr>
    <w:r>
      <w:t xml:space="preserve">Poslovni broj: </w:t>
    </w:r>
    <w:r w:rsidR="00CD414A">
      <w:t>ST-283/16-4</w:t>
    </w: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3B42C4"/>
    <w:rsid w:val="004B1C75"/>
    <w:rsid w:val="00601963"/>
    <w:rsid w:val="0093079B"/>
    <w:rsid w:val="00B72CD2"/>
    <w:rsid w:val="00C353D3"/>
    <w:rsid w:val="00CD414A"/>
    <w:rsid w:val="00D03530"/>
    <w:rsid w:val="00D463E2"/>
    <w:rsid w:val="00E3416C"/>
    <w:rsid w:val="00F27948"/>
    <w:rsid w:val="00F8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E00EC8A68274992A2FE849891EC3C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0133B-D0CE-4C03-B588-C99339588C9A}"/>
      </w:docPartPr>
      <w:docPartBody>
        <w:p w:rsidRDefault="00C3145F" w:rsidP="00C3145F" w:rsidR="00F82D5D">
          <w:pPr>
            <w:pStyle w:val="8E00EC8A68274992A2FE849891EC3C6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B34989A50E6472B99D695BEA4E361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3145BE-2372-4CE9-BD89-78BAD60E50FE}"/>
      </w:docPartPr>
      <w:docPartBody>
        <w:p w:rsidRDefault="00C3145F" w:rsidP="00C3145F" w:rsidR="00F82D5D">
          <w:pPr>
            <w:pStyle w:val="7B34989A50E6472B99D695BEA4E361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F0AED8D0B54929AA253BE49A6452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FF95F-2053-4DBE-8BCB-9503AF49B3CF}"/>
      </w:docPartPr>
      <w:docPartBody>
        <w:p w:rsidRDefault="00C3145F" w:rsidP="00C3145F" w:rsidR="00F82D5D">
          <w:pPr>
            <w:pStyle w:val="72F0AED8D0B54929AA253BE49A6452B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8C8B3EF6D46E2B0F054E227043E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E91E53-4788-4550-A16F-DD974C2202C0}"/>
      </w:docPartPr>
      <w:docPartBody>
        <w:p w:rsidRDefault="00C3145F" w:rsidP="00C3145F" w:rsidR="00F82D5D">
          <w:pPr>
            <w:pStyle w:val="5468C8B3EF6D46E2B0F054E227043E9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15FC219603497BB23E223E4F5C17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DDB943E-FFF2-4C2D-A449-63B5DAA66550}"/>
      </w:docPartPr>
      <w:docPartBody>
        <w:p w:rsidRDefault="00C3145F" w:rsidP="00C3145F" w:rsidR="00F82D5D">
          <w:pPr>
            <w:pStyle w:val="8115FC219603497BB23E223E4F5C17D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45F"/>
    <w:rsid w:val="002C3393"/>
    <w:rsid w:val="00C3145F"/>
    <w:rsid w:val="00F8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8E00EC8A68274992A2FE849891EC3C64" w:type="paragraph">
    <w:name w:val="8E00EC8A68274992A2FE849891EC3C64"/>
    <w:rsid w:val="00C3145F"/>
  </w:style>
  <w:style w:customStyle="true" w:styleId="7B34989A50E6472B99D695BEA4E36199" w:type="paragraph">
    <w:name w:val="7B34989A50E6472B99D695BEA4E36199"/>
    <w:rsid w:val="00C3145F"/>
  </w:style>
  <w:style w:customStyle="true" w:styleId="72F0AED8D0B54929AA253BE49A6452B5" w:type="paragraph">
    <w:name w:val="72F0AED8D0B54929AA253BE49A6452B5"/>
    <w:rsid w:val="00C3145F"/>
  </w:style>
  <w:style w:customStyle="true" w:styleId="5468C8B3EF6D46E2B0F054E227043E94" w:type="paragraph">
    <w:name w:val="5468C8B3EF6D46E2B0F054E227043E94"/>
    <w:rsid w:val="00C3145F"/>
  </w:style>
  <w:style w:customStyle="true" w:styleId="8115FC219603497BB23E223E4F5C17D8" w:type="paragraph">
    <w:name w:val="8115FC219603497BB23E223E4F5C17D8"/>
    <w:rsid w:val="00C3145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8E00EC8A68274992A2FE849891EC3C64" w:type="paragraph">
    <w:name w:val="8E00EC8A68274992A2FE849891EC3C64"/>
    <w:rsid w:val="00C3145F"/>
  </w:style>
  <w:style w:customStyle="1" w:styleId="7B34989A50E6472B99D695BEA4E36199" w:type="paragraph">
    <w:name w:val="7B34989A50E6472B99D695BEA4E36199"/>
    <w:rsid w:val="00C3145F"/>
  </w:style>
  <w:style w:customStyle="1" w:styleId="72F0AED8D0B54929AA253BE49A6452B5" w:type="paragraph">
    <w:name w:val="72F0AED8D0B54929AA253BE49A6452B5"/>
    <w:rsid w:val="00C3145F"/>
  </w:style>
  <w:style w:customStyle="1" w:styleId="5468C8B3EF6D46E2B0F054E227043E94" w:type="paragraph">
    <w:name w:val="5468C8B3EF6D46E2B0F054E227043E94"/>
    <w:rsid w:val="00C3145F"/>
  </w:style>
  <w:style w:customStyle="1" w:styleId="8115FC219603497BB23E223E4F5C17D8" w:type="paragraph">
    <w:name w:val="8115FC219603497BB23E223E4F5C17D8"/>
    <w:rsid w:val="00C314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GLAVINA društvo s ograničenom odgovornošću za turizam, posredovanje i usluge, Prelog</izvorni_sadrzaj>
    <derivirana_varijabla naziv="DomainObject.Predmet.ProtustrankaFormated_1">  GLAVINA društvo s ograničenom odgovornošću za turizam, posredovanje i usluge, Prelog</derivirana_varijabla>
  </DomainObject.Predmet.ProtustrankaFormated>
  <DomainObject.Predmet.ProtustrankaFormatedOIB>
    <izvorni_sadrzaj>  GLAVINA društvo s ograničenom odgovornošću za turizam, posredovanje i usluge, Prelog, OIB 86204676991</izvorni_sadrzaj>
    <derivirana_varijabla naziv="DomainObject.Predmet.ProtustrankaFormatedOIB_1">  GLAVINA društvo s ograničenom odgovornošću za turizam, posredovanje i usluge, Prelog, OIB 86204676991</derivirana_varijabla>
  </DomainObject.Predmet.ProtustrankaFormatedOIB>
  <DomainObject.Predmet.ProtustrankaFormatedWithAdress>
    <izvorni_sadrzaj> GLAVINA društvo s ograničenom odgovornošću za turizam, posredovanje i usluge, Prelog, Glavna 29, 40323 Prelog</izvorni_sadrzaj>
    <derivirana_varijabla naziv="DomainObject.Predmet.ProtustrankaFormatedWithAdress_1"> GLAVINA društvo s ograničenom odgovornošću za turizam, posredovanje i usluge, Prelog, Glavna 29, 40323 Prelog</derivirana_varijabla>
  </DomainObject.Predmet.ProtustrankaFormatedWithAdress>
  <DomainObject.Predmet.ProtustrankaFormatedWithAdressOIB>
    <izvorni_sadrzaj> GLAVINA društvo s ograničenom odgovornošću za turizam, posredovanje i usluge, Prelog, OIB 86204676991, Glavna 29, 40323 Prelog</izvorni_sadrzaj>
    <derivirana_varijabla naziv="DomainObject.Predmet.ProtustrankaFormatedWithAdressOIB_1"> GLAVINA društvo s ograničenom odgovornošću za turizam, posredovanje i usluge, Prelog, OIB 86204676991, Glavna 29, 40323 Prelog</derivirana_varijabla>
  </DomainObject.Predmet.ProtustrankaFormatedWithAdressOIB>
  <DomainObject.Predmet.ProtustrankaWithAdress>
    <izvorni_sadrzaj>GLAVINA društvo s ograničenom odgovornošću za turizam, posredovanje i usluge, Prelog Glavna 29, 40323 Prelog</izvorni_sadrzaj>
    <derivirana_varijabla naziv="DomainObject.Predmet.ProtustrankaWithAdress_1">GLAVINA društvo s ograničenom odgovornošću za turizam, posredovanje i usluge, Prelog Glavna 29, 40323 Prelog</derivirana_varijabla>
  </DomainObject.Predmet.ProtustrankaWithAdress>
  <DomainObject.Predmet.ProtustrankaWithAdressOIB>
    <izvorni_sadrzaj>GLAVINA društvo s ograničenom odgovornošću za turizam, posredovanje i usluge, Prelog, OIB 86204676991, Glavna 29, 40323 Prelog</izvorni_sadrzaj>
    <derivirana_varijabla naziv="DomainObject.Predmet.ProtustrankaWithAdressOIB_1">GLAVINA društvo s ograničenom odgovornošću za turizam, posredovanje i usluge, Prelog, OIB 86204676991, Glavna 29, 40323 Prelog</derivirana_varijabla>
  </DomainObject.Predmet.ProtustrankaWithAdressOIB>
  <DomainObject.Predmet.ProtustrankaNazivFormated>
    <izvorni_sadrzaj>GLAVINA društvo s ograničenom odgovornošću za turizam, posredovanje i usluge, Prelog</izvorni_sadrzaj>
    <derivirana_varijabla naziv="DomainObject.Predmet.ProtustrankaNazivFormated_1">GLAVINA društvo s ograničenom odgovornošću za turizam, posredovanje i usluge, Prelog</derivirana_varijabla>
  </DomainObject.Predmet.ProtustrankaNazivFormated>
  <DomainObject.Predmet.ProtustrankaNazivFormatedOIB>
    <izvorni_sadrzaj>GLAVINA društvo s ograničenom odgovornošću za turizam, posredovanje i usluge, Prelog, OIB 86204676991</izvorni_sadrzaj>
    <derivirana_varijabla naziv="DomainObject.Predmet.ProtustrankaNazivFormatedOIB_1">GLAVINA društvo s ograničenom odgovornošću za turizam, posredovanje i usluge, Prelog, OIB 86204676991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3866.67</izvorni_sadrzaj>
    <derivirana_varijabla naziv="DomainObject.Predmet.TrenutnaVrijednost_1">3866.67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GLAVINA društvo s ograničenom odgovornošću za turizam, posredovanje i usluge, Prelog</item>
    </izvorni_sadrzaj>
    <derivirana_varijabla naziv="DomainObject.Predmet.ProtuStrankaListFormated_1">
      <item>GLAVINA društvo s ograničenom odgovornošću za turizam, posredovanje i usluge, Prelog</item>
    </derivirana_varijabla>
  </DomainObject.Predmet.ProtuStrankaListFormated>
  <DomainObject.Predmet.ProtuStrankaListFormatedOIB>
    <izvorni_sadrzaj>
      <item>GLAVINA društvo s ograničenom odgovornošću za turizam, posredovanje i usluge, Prelog, OIB 86204676991</item>
    </izvorni_sadrzaj>
    <derivirana_varijabla naziv="DomainObject.Predmet.ProtuStrankaListFormatedOIB_1">
      <item>GLAVINA društvo s ograničenom odgovornošću za turizam, posredovanje i usluge, Prelog, OIB 86204676991</item>
    </derivirana_varijabla>
  </DomainObject.Predmet.ProtuStrankaListFormatedOIB>
  <DomainObject.Predmet.ProtuStrankaListFormatedWithAdress>
    <izvorni_sadrzaj>
      <item>GLAVINA društvo s ograničenom odgovornošću za turizam, posredovanje i usluge, Prelog, Glavna 29, 40323 Prelog</item>
    </izvorni_sadrzaj>
    <derivirana_varijabla naziv="DomainObject.Predmet.ProtuStrankaListFormatedWithAdress_1">
      <item>GLAVINA društvo s ograničenom odgovornošću za turizam, posredovanje i usluge, Prelog, Glavna 29, 40323 Prelog</item>
    </derivirana_varijabla>
  </DomainObject.Predmet.ProtuStrankaListFormatedWithAdress>
  <DomainObject.Predmet.ProtuStrankaListFormatedWithAdressOIB>
    <izvorni_sadrzaj>
      <item>GLAVINA društvo s ograničenom odgovornošću za turizam, posredovanje i usluge, Prelog, OIB 86204676991, Glavna 29, 40323 Prelog</item>
    </izvorni_sadrzaj>
    <derivirana_varijabla naziv="DomainObject.Predmet.ProtuStrankaListFormatedWithAdressOIB_1">
      <item>GLAVINA društvo s ograničenom odgovornošću za turizam, posredovanje i usluge, Prelog, OIB 86204676991, Glavna 29, 40323 Prelog</item>
    </derivirana_varijabla>
  </DomainObject.Predmet.ProtuStrankaListFormatedWithAdressOIB>
  <DomainObject.Predmet.ProtuStrankaListNazivFormated>
    <izvorni_sadrzaj>
      <item>GLAVINA društvo s ograničenom odgovornošću za turizam, posredovanje i usluge, Prelog</item>
    </izvorni_sadrzaj>
    <derivirana_varijabla naziv="DomainObject.Predmet.ProtuStrankaListNazivFormated_1">
      <item>GLAVINA društvo s ograničenom odgovornošću za turizam, posredovanje i usluge, Prelog</item>
    </derivirana_varijabla>
  </DomainObject.Predmet.ProtuStrankaListNazivFormated>
  <DomainObject.Predmet.ProtuStrankaListNazivFormatedOIB>
    <izvorni_sadrzaj>
      <item>GLAVINA društvo s ograničenom odgovornošću za turizam, posredovanje i usluge, Prelog, OIB 86204676991</item>
    </izvorni_sadrzaj>
    <derivirana_varijabla naziv="DomainObject.Predmet.ProtuStrankaListNazivFormatedOIB_1">
      <item>GLAVINA društvo s ograničenom odgovornošću za turizam, posredovanje i usluge, Prelog, OIB 86204676991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GLAVINA društvo s ograničenom odgovornošću za turizam, posredovanje i usluge, Prelog</izvorni_sadrzaj>
    <derivirana_varijabla naziv="DomainObject.Predmet.ProtustrankaIDrugi_1">GLAVINA društvo s ograničenom odgovornošću za turizam, posredovanje i usluge, Prelog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GLAVINA društvo s ograničenom odgovornošću za turizam, posredovanje i usluge, Prelog, OIB 86204676991, Glavna 29, 40323 Prelog</izvorni_sadrzaj>
    <derivirana_varijabla naziv="DomainObject.Predmet.ProtustrankaIDrugiAdressOIB_1">GLAVINA društvo s ograničenom odgovornošću za turizam, posredovanje i usluge, Prelog, OIB 86204676991, Glavna 29,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GLAVINA društvo s ograničenom odgovornošću za turizam, posredovanje i usluge, Prelog</item>
      <item>E-oglasna ploča</item>
      <item>Sudski registar</item>
    </izvorni_sadrzaj>
    <derivirana_varijabla naziv="DomainObject.Predmet.SudioniciListNaziv_1">
      <item>Financijska agencija</item>
      <item>GLAVINA društvo s ograničenom odgovornošću za turizam, posredovanje i usluge, Prelog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GLAVINA društvo s ograničenom odgovornošću za turizam, posredovanje i usluge, Prelog, OIB 86204676991, Glavna 29,40323 Prelog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GLAVINA društvo s ograničenom odgovornošću za turizam, posredovanje i usluge, Prelog, OIB 86204676991, Glavna 29,40323 Prelog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86204676991</item>
      <item>, OIB null</item>
      <item>, OIB null</item>
    </izvorni_sadrzaj>
    <derivirana_varijabla naziv="DomainObject.Predmet.SudioniciListNazivOIB_1">
      <item>, OIB 85821130368</item>
      <item>, OIB 86204676991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1835</properties:Characters>
  <properties:Lines>43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2016-03-02T08:53:00Z</dcterms:created>
  <dc:creator>Ljubica Makovec</dc:creator>
  <cp:lastModifiedBy>Ljubica Makovec</cp:lastModifiedBy>
  <cp:lastPrinted>2016-03-02T08:57:00Z</cp:lastPrinted>
  <dcterms:modified xmlns:xsi="http://www.w3.org/2001/XMLSchema-instance" xsi:type="dcterms:W3CDTF">2016-03-02T08:58:00Z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