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1522" w14:paraId="f091522" w:rsidRDefault="00D93373" w:rsidP="00D93373" w:rsidR="00D93373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93373" w:rsidP="00D93373" w:rsidR="00D93373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St-351/201</w:t>
      </w:r>
      <w:r w:rsidRPr="00713595">
        <w:t>8-18</w:t>
      </w:r>
    </w:p>
    <w:p w:rsidRDefault="00D93373" w:rsidP="00D93373" w:rsidR="00D93373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(prije St-628/15)</w:t>
      </w:r>
    </w:p>
    <w:p w:rsidRDefault="00D93373" w:rsidP="00D93373" w:rsidR="00D93373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D93373" w:rsidP="00D93373" w:rsidR="00D93373">
      <w:pPr>
        <w:jc w:val="both"/>
      </w:pPr>
    </w:p>
    <w:p w:rsidRDefault="00D93373" w:rsidP="00D93373" w:rsidR="00D93373" w:rsidRPr="004D3099">
      <w:pPr>
        <w:jc w:val="both"/>
      </w:pPr>
    </w:p>
    <w:p w:rsidRDefault="00D93373" w:rsidP="00D93373" w:rsidR="00D93373">
      <w:pPr>
        <w:jc w:val="center"/>
      </w:pPr>
      <w:r w:rsidRPr="004D3099">
        <w:t>R E P U B L I K A   H R V A T S K A</w:t>
      </w:r>
    </w:p>
    <w:p w:rsidRDefault="00D93373" w:rsidP="00D93373" w:rsidR="00D93373" w:rsidRPr="004D3099">
      <w:pPr>
        <w:jc w:val="center"/>
      </w:pPr>
    </w:p>
    <w:p w:rsidRDefault="00D93373" w:rsidP="00D93373" w:rsidR="00D93373" w:rsidRPr="004D3099">
      <w:pPr>
        <w:jc w:val="center"/>
      </w:pPr>
      <w:r w:rsidRPr="004D3099">
        <w:t>R J E Š E N J E</w:t>
      </w:r>
    </w:p>
    <w:p w:rsidRDefault="00D93373" w:rsidP="00D93373" w:rsidR="00D93373" w:rsidRPr="004D3099">
      <w:pPr>
        <w:jc w:val="both"/>
      </w:pPr>
    </w:p>
    <w:p w:rsidRDefault="00D93373" w:rsidP="00D93373" w:rsidR="00D93373" w:rsidRPr="00713595">
      <w:pPr>
        <w:jc w:val="both"/>
      </w:pPr>
      <w:r w:rsidRPr="00A735E6">
        <w:tab/>
        <w:t>Trgovački sud u Pazinu, po stečajnom sucu Adrijani Labinjan Skok, u stečajnom postupku n</w:t>
      </w:r>
      <w:r w:rsidRPr="00D93373">
        <w:t>ad Stečajnom masom iza K. A. T. d.o.o. u ste</w:t>
      </w:r>
      <w:r w:rsidRPr="00713595">
        <w:t>čaju, 2</w:t>
      </w:r>
      <w:r w:rsidR="00F255C3" w:rsidRPr="00713595">
        <w:t>1</w:t>
      </w:r>
      <w:r w:rsidRPr="00713595">
        <w:t>. rujna 2018.</w:t>
      </w:r>
    </w:p>
    <w:p w:rsidRDefault="00D93373" w:rsidP="00D93373" w:rsidR="00D93373" w:rsidRPr="00713595">
      <w:pPr>
        <w:jc w:val="both"/>
      </w:pPr>
    </w:p>
    <w:p w:rsidRDefault="00D93373" w:rsidP="00D93373" w:rsidR="00D93373" w:rsidRPr="00713595">
      <w:pPr>
        <w:jc w:val="center"/>
      </w:pPr>
      <w:r w:rsidRPr="00713595">
        <w:t>r i j e š i o  j e</w:t>
      </w:r>
    </w:p>
    <w:p w:rsidRDefault="00D93373" w:rsidP="00D93373" w:rsidR="00D93373" w:rsidRPr="00713595">
      <w:pPr>
        <w:jc w:val="center"/>
      </w:pPr>
    </w:p>
    <w:p w:rsidRDefault="00D93373" w:rsidP="00D93373" w:rsidR="00D93373" w:rsidRPr="00713595">
      <w:pPr>
        <w:jc w:val="both"/>
      </w:pPr>
      <w:r w:rsidRPr="00713595">
        <w:tab/>
        <w:t>I.</w:t>
      </w:r>
      <w:r w:rsidRPr="00713595">
        <w:tab/>
        <w:t>Određuje se nastavak postupka radi naknadne diobe u stečajnom postupku nad Stečajnom masom iza K. A. T. d.o.o. u stečaju, dana 2</w:t>
      </w:r>
      <w:r w:rsidR="00F255C3" w:rsidRPr="00713595">
        <w:t xml:space="preserve">1. rujna 2018. u </w:t>
      </w:r>
      <w:r w:rsidR="00713595">
        <w:t>7</w:t>
      </w:r>
      <w:r w:rsidRPr="00713595">
        <w:t>:</w:t>
      </w:r>
      <w:r w:rsidR="00713595">
        <w:t>45</w:t>
      </w:r>
      <w:r w:rsidRPr="00713595">
        <w:t xml:space="preserve"> sati.</w:t>
      </w:r>
    </w:p>
    <w:p w:rsidRDefault="00D93373" w:rsidP="00D93373" w:rsidR="00D93373" w:rsidRPr="00713595">
      <w:pPr>
        <w:jc w:val="both"/>
        <w:rPr>
          <w:rStyle w:val="f01"/>
          <w:color w:val="auto"/>
        </w:rPr>
      </w:pPr>
    </w:p>
    <w:p w:rsidRDefault="00D93373" w:rsidP="00D93373" w:rsidR="00D93373" w:rsidRPr="00D93373">
      <w:pPr>
        <w:jc w:val="both"/>
      </w:pPr>
      <w:r>
        <w:tab/>
        <w:t>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 sudski registar </w:t>
      </w:r>
      <w:r w:rsidRPr="00D93373">
        <w:t>upiše Stečajnu masu iza K. A. T. d.o.o. u stečaju, sa sjedištem prema adresi stečajnog upravitelja Damira Debeljuha iz Pule, Laginjina 6, OIB: 29203139768.</w:t>
      </w:r>
    </w:p>
    <w:p w:rsidRDefault="00D93373" w:rsidP="00D93373" w:rsidR="00D93373" w:rsidRPr="004D3099">
      <w:pPr>
        <w:jc w:val="both"/>
      </w:pPr>
    </w:p>
    <w:p w:rsidRDefault="00D93373" w:rsidP="00D93373" w:rsidR="00D93373" w:rsidRPr="004D3099">
      <w:pPr>
        <w:jc w:val="both"/>
      </w:pPr>
      <w:r>
        <w:tab/>
        <w:t>III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Pr="00D93373">
        <w:t>Damira Debeljuha iz Pule, Laginjina 6, OIB: 29203139768</w:t>
      </w:r>
      <w:r>
        <w:t xml:space="preserve">, </w:t>
      </w:r>
      <w:r w:rsidRPr="004D3099">
        <w:t>na propisanom obrascu u dva primjerka, sa sadržajem prijave i prilogom isprava propisanim odredbom čl. 257. st. 1. i 2. Stečajnog zakona (Narodne novine br. 71/15, dalje: SZ).</w:t>
      </w:r>
    </w:p>
    <w:p w:rsidRDefault="00D93373" w:rsidP="00D93373" w:rsidR="00D93373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</w:t>
      </w:r>
      <w:r w:rsidRPr="00A735E6">
        <w:t>48752-</w:t>
      </w:r>
      <w:r>
        <w:t>351</w:t>
      </w:r>
      <w:r w:rsidRPr="00A735E6">
        <w:t>201</w:t>
      </w:r>
      <w:r>
        <w:t>8</w:t>
      </w:r>
      <w:r w:rsidRPr="00A735E6">
        <w:t xml:space="preserve">. </w:t>
      </w:r>
      <w:r w:rsidRPr="00DA176A">
        <w:t>Z</w:t>
      </w:r>
      <w:r w:rsidRPr="004D3099">
        <w:t xml:space="preserve">aposlenici koji prijavljuju svoja potraživanja po osnovu rada ne moraju platiti pristojbu. </w:t>
      </w:r>
    </w:p>
    <w:p w:rsidRDefault="00D93373" w:rsidP="00D93373" w:rsidR="00D93373" w:rsidRPr="004D3099">
      <w:pPr>
        <w:jc w:val="both"/>
      </w:pPr>
    </w:p>
    <w:p w:rsidRDefault="00D93373" w:rsidP="00D93373" w:rsidR="00D93373" w:rsidRPr="004D3099">
      <w:pPr>
        <w:jc w:val="both"/>
      </w:pPr>
      <w:r>
        <w:tab/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D93373" w:rsidP="00D93373" w:rsidR="00D93373" w:rsidRPr="004D3099">
      <w:pPr>
        <w:jc w:val="both"/>
      </w:pPr>
      <w:r w:rsidRPr="004D3099">
        <w:tab/>
        <w:t>Samo prijave dostavljene na način koji je naveden u točki I</w:t>
      </w:r>
      <w:r>
        <w:t>II</w:t>
      </w:r>
      <w:r w:rsidRPr="004D3099">
        <w:t xml:space="preserve">. ovog rješenja smatraju se urednima i pravovremenima. </w:t>
      </w:r>
    </w:p>
    <w:p w:rsidRDefault="00D93373" w:rsidP="00D93373" w:rsidR="00D93373" w:rsidRPr="004D3099">
      <w:pPr>
        <w:jc w:val="both"/>
      </w:pPr>
      <w:r w:rsidRPr="004D3099">
        <w:tab/>
      </w:r>
    </w:p>
    <w:p w:rsidRDefault="00D93373" w:rsidP="00D93373" w:rsidR="00D93373" w:rsidRPr="004D3099">
      <w:pPr>
        <w:jc w:val="both"/>
      </w:pPr>
      <w:r w:rsidRPr="004D3099">
        <w:tab/>
        <w:t>V.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II</w:t>
      </w:r>
      <w:r w:rsidRPr="004D3099">
        <w:t xml:space="preserve">. ovog rješenja obavijeste stečajnog upravitelja o svojim pravima, sukladno odredbi čl. 258. st. 1. i 2. SZ-a. </w:t>
      </w:r>
    </w:p>
    <w:p w:rsidRDefault="00D93373" w:rsidP="00D93373" w:rsidR="00D93373">
      <w:pPr>
        <w:jc w:val="both"/>
      </w:pPr>
      <w:r>
        <w:tab/>
      </w:r>
    </w:p>
    <w:p w:rsidRDefault="00D93373" w:rsidP="00D93373" w:rsidR="00D93373" w:rsidRPr="008B2467">
      <w:pPr>
        <w:jc w:val="both"/>
      </w:pPr>
      <w:r>
        <w:tab/>
        <w:t>VI.</w:t>
      </w:r>
      <w:r w:rsidRPr="008B2467">
        <w:tab/>
        <w:t xml:space="preserve">Ispitno ročište na kojem će se ispitivati prijavljene tražbine određuje se za dan </w:t>
      </w:r>
    </w:p>
    <w:p w:rsidRDefault="00D93373" w:rsidP="00D93373" w:rsidR="00D93373" w:rsidRPr="008B2467">
      <w:pPr>
        <w:jc w:val="center"/>
      </w:pPr>
    </w:p>
    <w:p w:rsidRDefault="00D93373" w:rsidP="00D93373" w:rsidR="00D93373" w:rsidRPr="00EB0F95">
      <w:pPr>
        <w:jc w:val="center"/>
      </w:pPr>
      <w:r>
        <w:t>14. studenog</w:t>
      </w:r>
      <w:r w:rsidRPr="00EB0F95">
        <w:t xml:space="preserve"> 2018. u 12:</w:t>
      </w:r>
      <w:r>
        <w:t>15</w:t>
      </w:r>
      <w:r w:rsidRPr="00EB0F95">
        <w:t xml:space="preserve"> sati,</w:t>
      </w:r>
    </w:p>
    <w:p w:rsidRDefault="00D93373" w:rsidP="00D93373" w:rsidR="00D93373" w:rsidRPr="007A5F1A">
      <w:pPr>
        <w:jc w:val="center"/>
      </w:pPr>
      <w:r w:rsidRPr="007A5F1A">
        <w:t>sudnica broj 5,</w:t>
      </w:r>
    </w:p>
    <w:p w:rsidRDefault="00D93373" w:rsidP="00D93373" w:rsidR="00D93373" w:rsidRPr="007A5F1A">
      <w:pPr>
        <w:jc w:val="center"/>
      </w:pPr>
      <w:r w:rsidRPr="007A5F1A">
        <w:t xml:space="preserve">u Trgovačkom sudu u Pazinu, Dršćevka 1. </w:t>
      </w:r>
    </w:p>
    <w:p w:rsidRDefault="00D93373" w:rsidP="00D93373" w:rsidR="00D93373" w:rsidRPr="007A5F1A"/>
    <w:p w:rsidRDefault="00D93373" w:rsidP="00D93373" w:rsidR="00D93373" w:rsidRPr="007A5F1A">
      <w:pPr>
        <w:jc w:val="both"/>
      </w:pPr>
      <w:r>
        <w:lastRenderedPageBreak/>
        <w:tab/>
        <w:t>VII</w:t>
      </w:r>
      <w:r w:rsidRPr="007A5F1A">
        <w:t>.</w:t>
      </w:r>
      <w:r w:rsidRPr="007A5F1A">
        <w:tab/>
        <w:t xml:space="preserve">Izvještajno ročište na kojem će se na temelju izvješća stečajnog upravitelja odlučivati o daljnjem tijeku stečajnog postupka određuje se za dan </w:t>
      </w:r>
    </w:p>
    <w:p w:rsidRDefault="00D93373" w:rsidP="00D93373" w:rsidR="00D93373" w:rsidRPr="007A5F1A">
      <w:pPr>
        <w:jc w:val="center"/>
      </w:pPr>
    </w:p>
    <w:p w:rsidRDefault="00D93373" w:rsidP="00D93373" w:rsidR="00D93373" w:rsidRPr="00EB0F95">
      <w:pPr>
        <w:jc w:val="center"/>
      </w:pPr>
      <w:r>
        <w:t xml:space="preserve">14. studenog </w:t>
      </w:r>
      <w:r w:rsidRPr="00EB0F95">
        <w:t>2018. u 12:</w:t>
      </w:r>
      <w:r>
        <w:t>30</w:t>
      </w:r>
      <w:r w:rsidRPr="00EB0F95">
        <w:t xml:space="preserve"> sati</w:t>
      </w:r>
    </w:p>
    <w:p w:rsidRDefault="00D93373" w:rsidP="00D93373" w:rsidR="00D93373" w:rsidRPr="008B2467">
      <w:pPr>
        <w:jc w:val="center"/>
      </w:pPr>
      <w:r w:rsidRPr="00E25754">
        <w:t>sudnica broj 5</w:t>
      </w:r>
    </w:p>
    <w:p w:rsidRDefault="00D93373" w:rsidP="00D93373" w:rsidR="00D93373" w:rsidRPr="008B2467">
      <w:pPr>
        <w:jc w:val="center"/>
      </w:pPr>
      <w:r w:rsidRPr="008B2467">
        <w:t>u Trgovačkom sudu u Pazinu, Dršćevka 1.</w:t>
      </w:r>
    </w:p>
    <w:p w:rsidRDefault="00D93373" w:rsidP="00D93373" w:rsidR="00D93373" w:rsidRPr="004D3099">
      <w:pPr>
        <w:jc w:val="center"/>
      </w:pPr>
    </w:p>
    <w:p w:rsidRDefault="00D93373" w:rsidP="00D93373" w:rsidR="00D93373" w:rsidRPr="00F255C3">
      <w:pPr>
        <w:jc w:val="both"/>
      </w:pPr>
      <w:r w:rsidRPr="00F255C3">
        <w:tab/>
        <w:t>VIII.</w:t>
      </w:r>
      <w:r w:rsidRPr="00F255C3">
        <w:tab/>
        <w:t xml:space="preserve">Nalaže se </w:t>
      </w:r>
      <w:r w:rsidR="004C0D8B" w:rsidRPr="00F255C3">
        <w:t>Općinskom sudu</w:t>
      </w:r>
      <w:r w:rsidRPr="00F255C3">
        <w:t xml:space="preserve"> u </w:t>
      </w:r>
      <w:r w:rsidR="004C0D8B" w:rsidRPr="00F255C3">
        <w:t>Puli - Pola</w:t>
      </w:r>
      <w:r w:rsidRPr="00F255C3">
        <w:t>,</w:t>
      </w:r>
      <w:r w:rsidR="004C0D8B" w:rsidRPr="00F255C3">
        <w:t xml:space="preserve"> Zemljišnoknjižnom odjelu Labin,</w:t>
      </w:r>
      <w:r w:rsidRPr="00F255C3">
        <w:t xml:space="preserve"> da izvrši upis nastavka postupka radi naknadne diobe u stečajnom postupku nad </w:t>
      </w:r>
      <w:r w:rsidR="004C0D8B" w:rsidRPr="00F255C3">
        <w:t>Stečajnom masom iza K. A. T. d.o.o. u stečaju, na nekretninama</w:t>
      </w:r>
      <w:r w:rsidRPr="00F255C3">
        <w:t xml:space="preserve"> tog društva i to k.č.br. </w:t>
      </w:r>
      <w:r w:rsidR="004C0D8B" w:rsidRPr="00F255C3">
        <w:t>1009/13, 1009/16, 1009/39, 1009/40, 1009/41, 1009/42, 1009/43,</w:t>
      </w:r>
      <w:r w:rsidRPr="00F255C3">
        <w:t xml:space="preserve"> upisane u zk.ul. </w:t>
      </w:r>
      <w:r w:rsidR="004C0D8B" w:rsidRPr="00F255C3">
        <w:t>1114</w:t>
      </w:r>
      <w:r w:rsidRPr="00F255C3">
        <w:t xml:space="preserve">, k.o. </w:t>
      </w:r>
      <w:r w:rsidR="00F255C3" w:rsidRPr="00F255C3">
        <w:t>Diminići</w:t>
      </w:r>
      <w:r w:rsidRPr="00F255C3">
        <w:t>.</w:t>
      </w:r>
    </w:p>
    <w:p w:rsidRDefault="00D93373" w:rsidP="00D93373" w:rsidR="00D93373" w:rsidRPr="00205364">
      <w:pPr>
        <w:jc w:val="both"/>
      </w:pPr>
    </w:p>
    <w:p w:rsidRDefault="00D93373" w:rsidP="00D93373" w:rsidR="00D93373" w:rsidRPr="004D3099">
      <w:pPr>
        <w:jc w:val="center"/>
      </w:pPr>
      <w:r w:rsidRPr="004D3099">
        <w:t>Obrazloženje</w:t>
      </w:r>
    </w:p>
    <w:p w:rsidRDefault="00D93373" w:rsidP="00D93373" w:rsidR="00D93373" w:rsidRPr="004D3099">
      <w:pPr>
        <w:jc w:val="both"/>
      </w:pPr>
    </w:p>
    <w:p w:rsidRDefault="00D93373" w:rsidP="00D93373" w:rsidR="00D93373" w:rsidRPr="00D7253F">
      <w:pPr>
        <w:jc w:val="both"/>
      </w:pPr>
      <w:r w:rsidRPr="00D7253F">
        <w:tab/>
        <w:t xml:space="preserve">Predlagatelj </w:t>
      </w:r>
      <w:r w:rsidRPr="00C41194">
        <w:t xml:space="preserve">JOZO NUJIĆ, Poreč, 30. Travnja 3, </w:t>
      </w:r>
      <w:r>
        <w:t>predložio</w:t>
      </w:r>
      <w:r w:rsidRPr="00D7253F">
        <w:t xml:space="preserve"> </w:t>
      </w:r>
      <w:r>
        <w:t>je</w:t>
      </w:r>
      <w:r w:rsidRPr="00D7253F">
        <w:t xml:space="preserve"> nastavak stečajnog postupka radi naknadne diobe s obzirom da društvo </w:t>
      </w:r>
      <w:r w:rsidRPr="00D93373">
        <w:t>K. A. T. d.o.o.</w:t>
      </w:r>
      <w:r w:rsidRPr="00D7253F">
        <w:t>, nad kojim je skraćeni stečajni postupak otv</w:t>
      </w:r>
      <w:r w:rsidR="00F255C3">
        <w:t>oren i zaključen, ima nekretnine</w:t>
      </w:r>
      <w:r w:rsidRPr="00D7253F">
        <w:t xml:space="preserve">. </w:t>
      </w:r>
    </w:p>
    <w:p w:rsidRDefault="00D93373" w:rsidP="00D93373" w:rsidR="00D93373" w:rsidRPr="00D7253F">
      <w:pPr>
        <w:jc w:val="both"/>
      </w:pPr>
      <w:r w:rsidRPr="00D7253F">
        <w:tab/>
        <w:t>Slijedom navedenog a po odredbi čl. 289. st. 1. i 5. te čl. 133. st. 5. i 6. Stečajnog zakona (N</w:t>
      </w:r>
      <w:r>
        <w:t>arodne novine</w:t>
      </w:r>
      <w:r w:rsidRPr="00D7253F">
        <w:t xml:space="preserve"> 71/15, 104/17), donesena je odluka kao u izreci.</w:t>
      </w:r>
    </w:p>
    <w:p w:rsidRDefault="00D93373" w:rsidP="00D93373" w:rsidR="00D93373" w:rsidRPr="00D7253F">
      <w:pPr>
        <w:jc w:val="both"/>
      </w:pPr>
    </w:p>
    <w:p w:rsidRDefault="00D93373" w:rsidP="00D93373" w:rsidR="00D93373" w:rsidRPr="004D3099">
      <w:pPr>
        <w:jc w:val="both"/>
      </w:pPr>
    </w:p>
    <w:p w:rsidRDefault="00D93373" w:rsidP="00D93373" w:rsidR="00D93373" w:rsidRPr="00D7253F">
      <w:pPr>
        <w:jc w:val="center"/>
      </w:pPr>
      <w:r w:rsidRPr="004D3099">
        <w:t>U Pazi</w:t>
      </w:r>
      <w:r w:rsidRPr="00D7253F">
        <w:t>n</w:t>
      </w:r>
      <w:r w:rsidRPr="00713595">
        <w:t>u 2</w:t>
      </w:r>
      <w:r w:rsidR="00F255C3" w:rsidRPr="00713595">
        <w:t>1</w:t>
      </w:r>
      <w:r w:rsidRPr="00713595">
        <w:t>. rujna 2018</w:t>
      </w:r>
      <w:r w:rsidRPr="00D7253F">
        <w:t>.</w:t>
      </w:r>
    </w:p>
    <w:p w:rsidRDefault="00D93373" w:rsidP="00D93373" w:rsidR="00D93373" w:rsidRPr="004D3099">
      <w:pPr>
        <w:jc w:val="center"/>
      </w:pPr>
    </w:p>
    <w:p w:rsidRDefault="00D93373" w:rsidP="00D93373" w:rsidR="00D93373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D93373" w:rsidP="00D93373" w:rsidR="00D93373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D93373" w:rsidP="00D93373" w:rsidR="00D93373">
      <w:pPr>
        <w:jc w:val="both"/>
      </w:pPr>
    </w:p>
    <w:p w:rsidRDefault="00D93373" w:rsidP="00D93373" w:rsidR="00D93373">
      <w:pPr>
        <w:jc w:val="both"/>
      </w:pPr>
    </w:p>
    <w:p w:rsidRDefault="00D93373" w:rsidP="00D93373" w:rsidR="00D93373" w:rsidRPr="004D3099">
      <w:pPr>
        <w:jc w:val="both"/>
      </w:pPr>
    </w:p>
    <w:p w:rsidRDefault="00D93373" w:rsidP="00D93373" w:rsidR="00D93373">
      <w:r>
        <w:t>UPUTA O PRAVNOM LIJEKU:</w:t>
      </w:r>
    </w:p>
    <w:p w:rsidRDefault="00D93373" w:rsidP="00D93373" w:rsidR="00D93373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D93373" w:rsidP="00D93373" w:rsidR="00D93373" w:rsidRPr="00E605C9">
      <w:pPr>
        <w:jc w:val="both"/>
      </w:pPr>
    </w:p>
    <w:p w:rsidRDefault="00D93373" w:rsidP="00D93373" w:rsidR="00D93373">
      <w:pPr>
        <w:jc w:val="both"/>
      </w:pPr>
      <w:r w:rsidRPr="007563EF">
        <w:t>DNA:</w:t>
      </w:r>
    </w:p>
    <w:p w:rsidRDefault="00D93373" w:rsidP="00D93373" w:rsidR="00D93373" w:rsidRPr="007563EF">
      <w:pPr>
        <w:jc w:val="both"/>
      </w:pPr>
      <w:r>
        <w:t xml:space="preserve">- </w:t>
      </w:r>
      <w:r w:rsidRPr="00C41194">
        <w:t>predlagatelj Jozo Nujić</w:t>
      </w:r>
      <w:r>
        <w:t xml:space="preserve"> pp Goranu Okmaca, odvjetniku iz Pazina, 25. rujna 4</w:t>
      </w:r>
    </w:p>
    <w:p w:rsidRDefault="00D93373" w:rsidP="00D93373" w:rsidR="00D93373" w:rsidRPr="007563EF">
      <w:pPr>
        <w:jc w:val="both"/>
      </w:pPr>
      <w:r>
        <w:t>- stečajni upravitelj Damir Debeljuh</w:t>
      </w:r>
      <w:r w:rsidRPr="00D93373">
        <w:t xml:space="preserve"> iz Pule, Laginjina 6</w:t>
      </w:r>
      <w:r w:rsidRPr="007563EF">
        <w:t xml:space="preserve"> </w:t>
      </w:r>
    </w:p>
    <w:p w:rsidRDefault="00D93373" w:rsidP="00D93373" w:rsidR="00D93373" w:rsidRPr="007563EF">
      <w:pPr>
        <w:jc w:val="both"/>
      </w:pPr>
      <w:r w:rsidRPr="007563EF">
        <w:t>- ŽDO Pula, Pula, Rovinjska ul. 2</w:t>
      </w:r>
    </w:p>
    <w:p w:rsidRDefault="00D93373" w:rsidP="00D93373" w:rsidR="00D93373" w:rsidRPr="007563EF">
      <w:pPr>
        <w:jc w:val="both"/>
      </w:pPr>
      <w:r w:rsidRPr="007563EF">
        <w:t>- FINA, Regionalni centar Rijeka, Rijeka, F. Kurelca 8</w:t>
      </w:r>
    </w:p>
    <w:p w:rsidRDefault="00D93373" w:rsidP="00D93373" w:rsidR="00D93373" w:rsidRPr="007563EF">
      <w:pPr>
        <w:jc w:val="both"/>
      </w:pPr>
      <w:r w:rsidRPr="007563EF">
        <w:t xml:space="preserve">- Porezna uprava – Područni ured Pazin, Pazin, M. B. Rašana 2/4, p.p. 60  </w:t>
      </w:r>
    </w:p>
    <w:p w:rsidRDefault="00D93373" w:rsidP="00D93373" w:rsidR="00D93373" w:rsidRPr="007563EF">
      <w:pPr>
        <w:jc w:val="both"/>
      </w:pPr>
      <w:r w:rsidRPr="007563EF">
        <w:softHyphen/>
        <w:t>- sudski registar ovoga suda</w:t>
      </w:r>
    </w:p>
    <w:p w:rsidRDefault="00D93373" w:rsidP="00D93373" w:rsidR="00D93373" w:rsidRPr="007563EF">
      <w:pPr>
        <w:jc w:val="both"/>
      </w:pPr>
      <w:r w:rsidRPr="007563EF">
        <w:t xml:space="preserve">- </w:t>
      </w:r>
      <w:r w:rsidR="00F255C3">
        <w:t>Općinski</w:t>
      </w:r>
      <w:r w:rsidR="00F255C3" w:rsidRPr="00F255C3">
        <w:t xml:space="preserve"> sud u Puli - Pola, Z</w:t>
      </w:r>
      <w:r w:rsidR="00F255C3">
        <w:t>emljišnoknjižni odjel</w:t>
      </w:r>
      <w:r w:rsidR="00F255C3" w:rsidRPr="00F255C3">
        <w:t xml:space="preserve"> Labin</w:t>
      </w:r>
      <w:r w:rsidR="00F255C3">
        <w:t xml:space="preserve">, </w:t>
      </w:r>
      <w:r w:rsidR="00F255C3" w:rsidRPr="00F255C3">
        <w:t xml:space="preserve">Labin, </w:t>
      </w:r>
      <w:r w:rsidR="00F255C3" w:rsidRPr="00F255C3">
        <w:rPr>
          <w:color w:val="000000"/>
        </w:rPr>
        <w:t>Giuseppina Martinuzzi 2</w:t>
      </w:r>
    </w:p>
    <w:p w:rsidRDefault="00D93373" w:rsidP="00D93373" w:rsidR="00D93373" w:rsidRPr="007563EF">
      <w:pPr>
        <w:jc w:val="both"/>
      </w:pPr>
      <w:r w:rsidRPr="007563EF">
        <w:t>- e-oglasna ploča 8 dana</w:t>
      </w:r>
    </w:p>
    <w:p w:rsidRDefault="00D93373" w:rsidP="00D93373" w:rsidR="00D93373"/>
    <w:p w:rsidRDefault="00AF2424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373" w:rsidP="00D93373" w:rsidR="00D93373">
      <w:r>
        <w:separator/>
      </w:r>
    </w:p>
  </w:endnote>
  <w:endnote w:id="0" w:type="continuationSeparator">
    <w:p w:rsidRDefault="00D93373" w:rsidP="00D93373" w:rsidR="00D93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373" w:rsidP="00D93373" w:rsidR="00D93373">
      <w:r>
        <w:separator/>
      </w:r>
    </w:p>
  </w:footnote>
  <w:footnote w:id="0" w:type="continuationSeparator">
    <w:p w:rsidRDefault="00D93373" w:rsidP="00D93373" w:rsidR="00D93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1A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42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1A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4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21AA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</w:t>
    </w:r>
    <w:r w:rsidR="00D93373">
      <w:t>2 St-351/201</w:t>
    </w:r>
    <w:r w:rsidR="00D93373" w:rsidRPr="007B71A7">
      <w:t>8-</w:t>
    </w:r>
    <w:r w:rsidR="00D93373">
      <w:t>18</w:t>
    </w:r>
  </w:p>
  <w:p w:rsidRDefault="00D93373" w:rsidP="00294B6C" w:rsidR="00D9337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(prije St-628/15)</w:t>
    </w:r>
  </w:p>
  <w:p w:rsidRDefault="00AF242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1A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73"/>
    <w:rsid w:val="004C0D8B"/>
    <w:rsid w:val="00554328"/>
    <w:rsid w:val="00713595"/>
    <w:rsid w:val="008E21AA"/>
    <w:rsid w:val="00985388"/>
    <w:rsid w:val="00AF2424"/>
    <w:rsid w:val="00B27EA6"/>
    <w:rsid w:val="00D93373"/>
    <w:rsid w:val="00F2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33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933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9337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93373"/>
  </w:style>
  <w:style w:customStyle="true" w:styleId="f01" w:type="character">
    <w:name w:val="f01"/>
    <w:rsid w:val="00D9337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33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33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42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42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42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42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33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933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9337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93373"/>
  </w:style>
  <w:style w:customStyle="1" w:styleId="f01" w:type="character">
    <w:name w:val="f01"/>
    <w:rsid w:val="00D9337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33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33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2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42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42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42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42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 A. T. d.o.o. u stečaju, POREČ</izvorni_sadrzaj>
    <derivirana_varijabla naziv="DomainObject.Predmet.ProtustrankaFormated_1">  K. A. T. d.o.o. u stečaju, POREČ</derivirana_varijabla>
  </DomainObject.Predmet.ProtustrankaFormated>
  <DomainObject.Predmet.ProtustrankaFormatedOIB>
    <izvorni_sadrzaj>  K. A. T. d.o.o. u stečaju, POREČ, OIB 82757520420</izvorni_sadrzaj>
    <derivirana_varijabla naziv="DomainObject.Predmet.ProtustrankaFormatedOIB_1">  K. A. T. d.o.o. u stečaju, POREČ, OIB 82757520420</derivirana_varijabla>
  </DomainObject.Predmet.ProtustrankaFormatedOIB>
  <DomainObject.Predmet.ProtustrankaFormatedWithAdress>
    <izvorni_sadrzaj> K. A. T. d.o.o. u stečaju, POREČ, Musalež 77, 52440 Poreč</izvorni_sadrzaj>
    <derivirana_varijabla naziv="DomainObject.Predmet.ProtustrankaFormatedWithAdress_1"> K. A. T. d.o.o. u stečaju, POREČ, Musalež 77, 52440 Poreč</derivirana_varijabla>
  </DomainObject.Predmet.ProtustrankaFormatedWithAdress>
  <DomainObject.Predmet.ProtustrankaFormatedWithAdressOIB>
    <izvorni_sadrzaj> K. A. T. d.o.o. u stečaju, POREČ, OIB 82757520420, Musalež 77, 52440 Poreč</izvorni_sadrzaj>
    <derivirana_varijabla naziv="DomainObject.Predmet.ProtustrankaFormatedWithAdressOIB_1"> K. A. T. d.o.o. u stečaju, POREČ, OIB 82757520420, Musalež 77, 52440 Poreč</derivirana_varijabla>
  </DomainObject.Predmet.ProtustrankaFormatedWithAdressOIB>
  <DomainObject.Predmet.ProtustrankaWithAdress>
    <izvorni_sadrzaj>K. A. T. d.o.o. u stečaju, POREČ Musalež 77, 52440 Poreč</izvorni_sadrzaj>
    <derivirana_varijabla naziv="DomainObject.Predmet.ProtustrankaWithAdress_1">K. A. T. d.o.o. u stečaju, POREČ Musalež 77, 52440 Poreč</derivirana_varijabla>
  </DomainObject.Predmet.ProtustrankaWithAdress>
  <DomainObject.Predmet.ProtustrankaWithAdressOIB>
    <izvorni_sadrzaj>K. A. T. d.o.o. u stečaju, POREČ, OIB 82757520420, Musalež 77, 52440 Poreč</izvorni_sadrzaj>
    <derivirana_varijabla naziv="DomainObject.Predmet.ProtustrankaWithAdressOIB_1">K. A. T. d.o.o. u stečaju, POREČ, OIB 82757520420, Musalež 77, 52440 Poreč</derivirana_varijabla>
  </DomainObject.Predmet.ProtustrankaWithAdressOIB>
  <DomainObject.Predmet.ProtustrankaNazivFormated>
    <izvorni_sadrzaj>K. A. T. d.o.o. u stečaju, POREČ</izvorni_sadrzaj>
    <derivirana_varijabla naziv="DomainObject.Predmet.ProtustrankaNazivFormated_1">K. A. T. d.o.o. u stečaju, POREČ</derivirana_varijabla>
  </DomainObject.Predmet.ProtustrankaNazivFormated>
  <DomainObject.Predmet.ProtustrankaNazivFormatedOIB>
    <izvorni_sadrzaj>K. A. T. d.o.o. u stečaju, POREČ, OIB 82757520420</izvorni_sadrzaj>
    <derivirana_varijabla naziv="DomainObject.Predmet.ProtustrankaNazivFormatedOIB_1">K. A. T. d.o.o. u stečaju, POREČ, OIB 82757520420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JOZO NUJIĆ, Poreč</izvorni_sadrzaj>
    <derivirana_varijabla naziv="DomainObject.Predmet.StrankaFormated_1">  JOZO NUJIĆ, Poreč</derivirana_varijabla>
  </DomainObject.Predmet.StrankaFormated>
  <DomainObject.Predmet.StrankaFormatedOIB>
    <izvorni_sadrzaj>  JOZO NUJIĆ, Poreč, OIB 01333971292</izvorni_sadrzaj>
    <derivirana_varijabla naziv="DomainObject.Predmet.StrankaFormatedOIB_1">  JOZO NUJIĆ, Poreč, OIB 01333971292</derivirana_varijabla>
  </DomainObject.Predmet.StrankaFormatedOIB>
  <DomainObject.Predmet.StrankaFormatedWithAdress>
    <izvorni_sadrzaj> JOZO NUJIĆ, Poreč, Ulica Tridesetog Travnja 3, 52440 Poreč</izvorni_sadrzaj>
    <derivirana_varijabla naziv="DomainObject.Predmet.StrankaFormatedWithAdress_1"> JOZO NUJIĆ, Poreč, Ulica Tridesetog Travnja 3, 52440 Poreč</derivirana_varijabla>
  </DomainObject.Predmet.StrankaFormatedWithAdress>
  <DomainObject.Predmet.StrankaFormatedWithAdressOIB>
    <izvorni_sadrzaj> JOZO NUJIĆ, Poreč, OIB 01333971292, Ulica Tridesetog Travnja 3, 52440 Poreč</izvorni_sadrzaj>
    <derivirana_varijabla naziv="DomainObject.Predmet.StrankaFormatedWithAdressOIB_1"> JOZO NUJIĆ, Poreč, OIB 01333971292, Ulica Tridesetog Travnja 3, 52440 Poreč</derivirana_varijabla>
  </DomainObject.Predmet.StrankaFormatedWithAdressOIB>
  <DomainObject.Predmet.StrankaWithAdress>
    <izvorni_sadrzaj>JOZO NUJIĆ, Poreč Ulica Tridesetog Travnja 3,52440 Poreč</izvorni_sadrzaj>
    <derivirana_varijabla naziv="DomainObject.Predmet.StrankaWithAdress_1">JOZO NUJIĆ, Poreč Ulica Tridesetog Travnja 3,52440 Poreč</derivirana_varijabla>
  </DomainObject.Predmet.StrankaWithAdress>
  <DomainObject.Predmet.StrankaWithAdressOIB>
    <izvorni_sadrzaj>JOZO NUJIĆ, Poreč, OIB 01333971292, Ulica Tridesetog Travnja 3,52440 Poreč</izvorni_sadrzaj>
    <derivirana_varijabla naziv="DomainObject.Predmet.StrankaWithAdressOIB_1">JOZO NUJIĆ, Poreč, OIB 01333971292, Ulica Tridesetog Travnja 3,52440 Poreč</derivirana_varijabla>
  </DomainObject.Predmet.StrankaWithAdressOIB>
  <DomainObject.Predmet.StrankaNazivFormated>
    <izvorni_sadrzaj>JOZO NUJIĆ, Poreč</izvorni_sadrzaj>
    <derivirana_varijabla naziv="DomainObject.Predmet.StrankaNazivFormated_1">JOZO NUJIĆ, Poreč</derivirana_varijabla>
  </DomainObject.Predmet.StrankaNazivFormated>
  <DomainObject.Predmet.StrankaNazivFormatedOIB>
    <izvorni_sadrzaj>JOZO NUJIĆ, Poreč, OIB 01333971292</izvorni_sadrzaj>
    <derivirana_varijabla naziv="DomainObject.Predmet.StrankaNazivFormatedOIB_1">JOZO NUJIĆ, Poreč, OIB 01333971292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5951.59</izvorni_sadrzaj>
    <derivirana_varijabla naziv="DomainObject.Predmet.TrenutnaVrijednost_1">5951.59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JOZO NUJIĆ, Poreč</item>
    </izvorni_sadrzaj>
    <derivirana_varijabla naziv="DomainObject.Predmet.StrankaListFormated_1">
      <item>JOZO NUJIĆ, Poreč</item>
    </derivirana_varijabla>
  </DomainObject.Predmet.StrankaListFormated>
  <DomainObject.Predmet.StrankaListFormatedOIB>
    <izvorni_sadrzaj>
      <item>JOZO NUJIĆ, Poreč, OIB 01333971292</item>
    </izvorni_sadrzaj>
    <derivirana_varijabla naziv="DomainObject.Predmet.StrankaListFormatedOIB_1">
      <item>JOZO NUJIĆ, Poreč, OIB 01333971292</item>
    </derivirana_varijabla>
  </DomainObject.Predmet.StrankaListFormatedOIB>
  <DomainObject.Predmet.StrankaListFormatedWithAdress>
    <izvorni_sadrzaj>
      <item>JOZO NUJIĆ, Poreč, Ulica Tridesetog Travnja 3, 52440 Poreč</item>
    </izvorni_sadrzaj>
    <derivirana_varijabla naziv="DomainObject.Predmet.StrankaListFormatedWithAdress_1">
      <item>JOZO NUJIĆ, Poreč, Ulica Tridesetog Travnja 3, 52440 Poreč</item>
    </derivirana_varijabla>
  </DomainObject.Predmet.StrankaListFormatedWithAdress>
  <DomainObject.Predmet.StrankaListFormatedWithAdressOIB>
    <izvorni_sadrzaj>
      <item>JOZO NUJIĆ, Poreč, OIB 01333971292, Ulica Tridesetog Travnja 3, 52440 Poreč</item>
    </izvorni_sadrzaj>
    <derivirana_varijabla naziv="DomainObject.Predmet.StrankaListFormatedWithAdressOIB_1">
      <item>JOZO NUJIĆ, Poreč, OIB 01333971292, Ulica Tridesetog Travnja 3, 52440 Poreč</item>
    </derivirana_varijabla>
  </DomainObject.Predmet.StrankaListFormatedWithAdressOIB>
  <DomainObject.Predmet.StrankaListNazivFormated>
    <izvorni_sadrzaj>
      <item>JOZO NUJIĆ, Poreč</item>
    </izvorni_sadrzaj>
    <derivirana_varijabla naziv="DomainObject.Predmet.StrankaListNazivFormated_1">
      <item>JOZO NUJIĆ, Poreč</item>
    </derivirana_varijabla>
  </DomainObject.Predmet.StrankaListNazivFormated>
  <DomainObject.Predmet.StrankaListNazivFormatedOIB>
    <izvorni_sadrzaj>
      <item>JOZO NUJIĆ, Poreč, OIB 01333971292</item>
    </izvorni_sadrzaj>
    <derivirana_varijabla naziv="DomainObject.Predmet.StrankaListNazivFormatedOIB_1">
      <item>JOZO NUJIĆ, Poreč, OIB 01333971292</item>
    </derivirana_varijabla>
  </DomainObject.Predmet.StrankaListNazivFormatedOIB>
  <DomainObject.Predmet.ProtuStrankaListFormated>
    <izvorni_sadrzaj>
      <item>K. A. T. d.o.o. u stečaju, POREČ</item>
    </izvorni_sadrzaj>
    <derivirana_varijabla naziv="DomainObject.Predmet.ProtuStrankaListFormated_1">
      <item>K. A. T. d.o.o. u stečaju, POREČ</item>
    </derivirana_varijabla>
  </DomainObject.Predmet.ProtuStrankaListFormated>
  <DomainObject.Predmet.ProtuStrankaListFormatedOIB>
    <izvorni_sadrzaj>
      <item>K. A. T. d.o.o. u stečaju, POREČ, OIB 82757520420</item>
    </izvorni_sadrzaj>
    <derivirana_varijabla naziv="DomainObject.Predmet.ProtuStrankaListFormatedOIB_1">
      <item>K. A. T. d.o.o. u stečaju, POREČ, OIB 82757520420</item>
    </derivirana_varijabla>
  </DomainObject.Predmet.ProtuStrankaListFormatedOIB>
  <DomainObject.Predmet.ProtuStrankaListFormatedWithAdress>
    <izvorni_sadrzaj>
      <item>K. A. T. d.o.o. u stečaju, POREČ, Musalež 77, 52440 Poreč</item>
    </izvorni_sadrzaj>
    <derivirana_varijabla naziv="DomainObject.Predmet.ProtuStrankaListFormatedWithAdress_1">
      <item>K. A. T. d.o.o. u stečaju, POREČ, Musalež 77, 52440 Poreč</item>
    </derivirana_varijabla>
  </DomainObject.Predmet.ProtuStrankaListFormatedWithAdress>
  <DomainObject.Predmet.ProtuStrankaListFormatedWithAdressOIB>
    <izvorni_sadrzaj>
      <item>K. A. T. d.o.o. u stečaju, POREČ, OIB 82757520420, Musalež 77, 52440 Poreč</item>
    </izvorni_sadrzaj>
    <derivirana_varijabla naziv="DomainObject.Predmet.ProtuStrankaListFormatedWithAdressOIB_1">
      <item>K. A. T. d.o.o. u stečaju, POREČ, OIB 82757520420, Musalež 77, 52440 Poreč</item>
    </derivirana_varijabla>
  </DomainObject.Predmet.ProtuStrankaListFormatedWithAdressOIB>
  <DomainObject.Predmet.ProtuStrankaListNazivFormated>
    <izvorni_sadrzaj>
      <item>K. A. T. d.o.o. u stečaju, POREČ</item>
    </izvorni_sadrzaj>
    <derivirana_varijabla naziv="DomainObject.Predmet.ProtuStrankaListNazivFormated_1">
      <item>K. A. T. d.o.o. u stečaju, POREČ</item>
    </derivirana_varijabla>
  </DomainObject.Predmet.ProtuStrankaListNazivFormated>
  <DomainObject.Predmet.ProtuStrankaListNazivFormatedOIB>
    <izvorni_sadrzaj>
      <item>K. A. T. d.o.o. u stečaju, POREČ, OIB 82757520420</item>
    </izvorni_sadrzaj>
    <derivirana_varijabla naziv="DomainObject.Predmet.ProtuStrankaListNazivFormatedOIB_1">
      <item>K. A. T. d.o.o. u stečaju, POREČ, OIB 82757520420</item>
    </derivirana_varijabla>
  </DomainObject.Predmet.ProtuStrankaListNazivFormatedOIB>
  <DomainObject.Predmet.OstaliListFormated>
    <izvorni_sadrzaj>
      <item>Goran Okmaca</item>
      <item>stečajni upravitelj Damir Debeljuh</item>
    </izvorni_sadrzaj>
    <derivirana_varijabla naziv="DomainObject.Predmet.OstaliListFormated_1">
      <item>Goran Okmaca</item>
      <item>stečajni upravitelj Damir Debeljuh</item>
    </derivirana_varijabla>
  </DomainObject.Predmet.OstaliListFormated>
  <DomainObject.Predmet.OstaliListFormatedOIB>
    <izvorni_sadrzaj>
      <item>Goran Okmaca, OIB 56813956959</item>
      <item>stečajni upravitelj Damir Debeljuh, OIB 29203139768</item>
    </izvorni_sadrzaj>
    <derivirana_varijabla naziv="DomainObject.Predmet.OstaliListFormatedOIB_1">
      <item>Goran Okmaca, OIB 56813956959</item>
      <item>stečajni upravitelj Damir Debeljuh, OIB 29203139768</item>
    </derivirana_varijabla>
  </DomainObject.Predmet.OstaliListFormatedOIB>
  <DomainObject.Predmet.OstaliListFormatedWithAdress>
    <izvorni_sadrzaj>
      <item>Goran Okmaca, 25. rujna 4, 52000 Pazin</item>
      <item>stečajni upravitelj Damir Debeljuh, Laginjina 6, 52100 Pula</item>
    </izvorni_sadrzaj>
    <derivirana_varijabla naziv="DomainObject.Predmet.OstaliListFormatedWithAdress_1">
      <item>Goran Okmaca, 25. rujna 4, 52000 Pazin</item>
      <item>stečajni upravitelj Damir Debeljuh, Laginjina 6, 52100 Pula</item>
    </derivirana_varijabla>
  </DomainObject.Predmet.OstaliListFormatedWithAdress>
  <DomainObject.Predmet.OstaliListFormatedWithAdressOIB>
    <izvorni_sadrzaj>
      <item>Goran Okmaca, OIB 56813956959, 25. rujna 4, 52000 Pazin</item>
      <item>stečajni upravitelj Damir Debeljuh, OIB 29203139768, Laginjina 6, 52100 Pula</item>
    </izvorni_sadrzaj>
    <derivirana_varijabla naziv="DomainObject.Predmet.OstaliListFormatedWithAdressOIB_1">
      <item>Goran Okmaca, OIB 56813956959, 25. rujna 4, 52000 Pazin</item>
      <item>stečajni upravitelj Damir Debeljuh, OIB 29203139768, Laginjina 6, 52100 Pula</item>
    </derivirana_varijabla>
  </DomainObject.Predmet.OstaliListFormatedWithAdressOIB>
  <DomainObject.Predmet.OstaliListNazivFormated>
    <izvorni_sadrzaj>
      <item>Goran Okmaca</item>
      <item>stečajni upravitelj Damir Debeljuh</item>
    </izvorni_sadrzaj>
    <derivirana_varijabla naziv="DomainObject.Predmet.OstaliListNazivFormated_1">
      <item>Goran Okmaca</item>
      <item>stečajni upravitelj Damir Debeljuh</item>
    </derivirana_varijabla>
  </DomainObject.Predmet.OstaliListNazivFormated>
  <DomainObject.Predmet.OstaliListNazivFormatedOIB>
    <izvorni_sadrzaj>
      <item>Goran Okmaca, OIB 56813956959</item>
      <item>stečajni upravitelj Damir Debeljuh, OIB 29203139768</item>
    </izvorni_sadrzaj>
    <derivirana_varijabla naziv="DomainObject.Predmet.OstaliListNazivFormatedOIB_1">
      <item>Goran Okmaca, OIB 56813956959</item>
      <item>stečajni upravitelj Damir Debeljuh, OIB 29203139768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NUJIĆ, Poreč</izvorni_sadrzaj>
    <derivirana_varijabla naziv="DomainObject.Predmet.StrankaIDrugi_1">JOZO NUJIĆ, Poreč</derivirana_varijabla>
  </DomainObject.Predmet.StrankaIDrugi>
  <DomainObject.Predmet.ProtustrankaIDrugi>
    <izvorni_sadrzaj>K. A. T. d.o.o. u stečaju, POREČ</izvorni_sadrzaj>
    <derivirana_varijabla naziv="DomainObject.Predmet.ProtustrankaIDrugi_1">K. A. T. d.o.o. u stečaju, POREČ</derivirana_varijabla>
  </DomainObject.Predmet.ProtustrankaIDrugi>
  <DomainObject.Predmet.StrankaIDrugiAdressOIB>
    <izvorni_sadrzaj>JOZO NUJIĆ, Poreč, OIB 01333971292, Ulica Tridesetog Travnja 3, 52440 Poreč</izvorni_sadrzaj>
    <derivirana_varijabla naziv="DomainObject.Predmet.StrankaIDrugiAdressOIB_1">JOZO NUJIĆ, Poreč, OIB 01333971292, Ulica Tridesetog Travnja 3, 52440 Poreč</derivirana_varijabla>
  </DomainObject.Predmet.StrankaIDrugiAdressOIB>
  <DomainObject.Predmet.ProtustrankaIDrugiAdressOIB>
    <izvorni_sadrzaj>K. A. T. d.o.o. u stečaju, POREČ, OIB 82757520420, Musalež 77, 52440 Poreč</izvorni_sadrzaj>
    <derivirana_varijabla naziv="DomainObject.Predmet.ProtustrankaIDrugiAdressOIB_1">K. A. T. d.o.o. u stečaju, POREČ, OIB 82757520420, Musalež 77,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NUJIĆ, Poreč</item>
      <item>K. A. T. d.o.o. u stečaju, POREČ</item>
      <item>Goran Okmaca</item>
      <item>stečajni upravitelj Damir Debeljuh</item>
    </izvorni_sadrzaj>
    <derivirana_varijabla naziv="DomainObject.Predmet.SudioniciListNaziv_1">
      <item>JOZO NUJIĆ, Poreč</item>
      <item>K. A. T. d.o.o. u stečaju, POREČ</item>
      <item>Goran Okmaca</item>
      <item>stečajni upravitelj Damir Debeljuh</item>
    </derivirana_varijabla>
  </DomainObject.Predmet.SudioniciListNaziv>
  <DomainObject.Predmet.SudioniciListAdressOIB>
    <izvorni_sadrzaj>
      <item>JOZO NUJIĆ, Poreč, OIB 01333971292, Ulica Tridesetog Travnja 3,52440 Poreč</item>
      <item>K. A. T. d.o.o. u stečaju, POREČ, OIB 82757520420, Musalež 77,52440 Poreč</item>
      <item>Goran Okmaca, OIB 56813956959, 25. rujna 4,52000 Pazin</item>
      <item>stečajni upravitelj Damir Debeljuh, OIB 29203139768, Laginjina 6,52100 Pula</item>
    </izvorni_sadrzaj>
    <derivirana_varijabla naziv="DomainObject.Predmet.SudioniciListAdressOIB_1">
      <item>JOZO NUJIĆ, Poreč, OIB 01333971292, Ulica Tridesetog Travnja 3,52440 Poreč</item>
      <item>K. A. T. d.o.o. u stečaju, POREČ, OIB 82757520420, Musalež 77,52440 Poreč</item>
      <item>Goran Okmaca, OIB 56813956959, 25. rujna 4,52000 Pazin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01333971292</item>
      <item>, OIB 82757520420</item>
      <item>, OIB 56813956959</item>
      <item>, OIB 29203139768</item>
    </izvorni_sadrzaj>
    <derivirana_varijabla naziv="DomainObject.Predmet.SudioniciListNazivOIB_1">
      <item>, OIB 01333971292</item>
      <item>, OIB 82757520420</item>
      <item>, OIB 56813956959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3253</properties:Characters>
  <properties:Lines>91</properties:Lines>
  <properties:Paragraphs>40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2018-09-20T12:33:00Z</dcterms:created>
  <dc:creator>Jasmina Matika</dc:creator>
  <cp:lastModifiedBy>Jasmina Matika</cp:lastModifiedBy>
  <dcterms:modified xmlns:xsi="http://www.w3.org/2001/XMLSchema-instance" xsi:type="dcterms:W3CDTF">2018-09-21T05:47:00Z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(St-351-18 - RJEŠENJE - NASTAVAK POSTUPKA RADI NAKNADNE DIOBE - ISPITNO I IZVJEŠTAJNO ROČIŠTE - isti stečajni upravitelj - kada stečajna masa još nije upisana.docx)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