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c0f0" w14:paraId="5ccc0f0" w:rsidRDefault="00563E31" w:rsidP="00910611" w:rsidR="00563E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E31" w:rsidP="00910611" w:rsidR="00563E31">
      <w:r>
        <w:rPr>
          <w:rFonts w:eastAsia="MS Mincho"/>
        </w:rPr>
        <w:t>REPUBLIKA HRVATSKA</w:t>
      </w:r>
    </w:p>
    <w:p w:rsidRDefault="00563E31" w:rsidP="00910611" w:rsidR="00563E31">
      <w:r>
        <w:rPr>
          <w:rFonts w:eastAsia="MS Mincho"/>
        </w:rPr>
        <w:t>TRGOVAČKI SUD U RIJECI</w:t>
      </w:r>
    </w:p>
    <w:p w:rsidRDefault="00563E31" w:rsidR="00563E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63E31" w:rsidP="00910611" w:rsidR="00563E3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23AC6">
        <w:t>665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D23AC6">
        <w:rPr>
          <w:b/>
          <w:bCs/>
        </w:rPr>
        <w:t>STUP-GRADNJA d.o.o. za građenje, trgovinu i usluge, Plešce, Muhvića Antuna 40, OIB 94752705279</w:t>
      </w:r>
      <w:r w:rsidR="00677153">
        <w:rPr>
          <w:b/>
          <w:bCs/>
        </w:rPr>
        <w:t xml:space="preserve">. 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D23AC6">
        <w:rPr>
          <w:b/>
        </w:rPr>
        <w:t>1.129.961,93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70656">
      <w:t>665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63E31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3AC6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0656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E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E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E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E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E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E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E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E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 - GRADNJA d.o.o.  Plešce</izvorni_sadrzaj>
    <derivirana_varijabla naziv="DomainObject.Predmet.ProtustrankaFormated_1">  STUP - GRADNJA d.o.o.  Plešce</derivirana_varijabla>
  </DomainObject.Predmet.ProtustrankaFormated>
  <DomainObject.Predmet.ProtustrankaFormatedOIB>
    <izvorni_sadrzaj>  STUP - GRADNJA d.o.o.  Plešce, OIB 94752705279</izvorni_sadrzaj>
    <derivirana_varijabla naziv="DomainObject.Predmet.ProtustrankaFormatedOIB_1">  STUP - GRADNJA d.o.o.  Plešce, OIB 94752705279</derivirana_varijabla>
  </DomainObject.Predmet.ProtustrankaFormatedOIB>
  <DomainObject.Predmet.ProtustrankaFormatedWithAdress>
    <izvorni_sadrzaj> STUP - GRADNJA d.o.o.  Plešce, Antuna Muhvića 40, 51303 Plešce</izvorni_sadrzaj>
    <derivirana_varijabla naziv="DomainObject.Predmet.ProtustrankaFormatedWithAdress_1"> STUP - GRADNJA d.o.o.  Plešce, Antuna Muhvića 40, 51303 Plešce</derivirana_varijabla>
  </DomainObject.Predmet.ProtustrankaFormatedWithAdress>
  <DomainObject.Predmet.ProtustrankaFormatedWithAdressOIB>
    <izvorni_sadrzaj> STUP - GRADNJA d.o.o.  Plešce, OIB 94752705279, Antuna Muhvića 40, 51303 Plešce</izvorni_sadrzaj>
    <derivirana_varijabla naziv="DomainObject.Predmet.ProtustrankaFormatedWithAdressOIB_1"> STUP - GRADNJA d.o.o.  Plešce, OIB 94752705279, Antuna Muhvića 40, 51303 Plešce</derivirana_varijabla>
  </DomainObject.Predmet.ProtustrankaFormatedWithAdressOIB>
  <DomainObject.Predmet.ProtustrankaWithAdress>
    <izvorni_sadrzaj>STUP - GRADNJA d.o.o.  Plešce Antuna Muhvića 40, 51303 Plešce</izvorni_sadrzaj>
    <derivirana_varijabla naziv="DomainObject.Predmet.ProtustrankaWithAdress_1">STUP - GRADNJA d.o.o.  Plešce Antuna Muhvića 40, 51303 Plešce</derivirana_varijabla>
  </DomainObject.Predmet.ProtustrankaWithAdress>
  <DomainObject.Predmet.ProtustrankaWithAdressOIB>
    <izvorni_sadrzaj>STUP - GRADNJA d.o.o.  Plešce, OIB 94752705279, Antuna Muhvića 40, 51303 Plešce</izvorni_sadrzaj>
    <derivirana_varijabla naziv="DomainObject.Predmet.ProtustrankaWithAdressOIB_1">STUP - GRADNJA d.o.o.  Plešce, OIB 94752705279, Antuna Muhvića 40, 51303 Plešce</derivirana_varijabla>
  </DomainObject.Predmet.ProtustrankaWithAdressOIB>
  <DomainObject.Predmet.ProtustrankaNazivFormated>
    <izvorni_sadrzaj>STUP - GRADNJA d.o.o.  Plešce</izvorni_sadrzaj>
    <derivirana_varijabla naziv="DomainObject.Predmet.ProtustrankaNazivFormated_1">STUP - GRADNJA d.o.o.  Plešce</derivirana_varijabla>
  </DomainObject.Predmet.ProtustrankaNazivFormated>
  <DomainObject.Predmet.ProtustrankaNazivFormatedOIB>
    <izvorni_sadrzaj>STUP - GRADNJA d.o.o.  Plešce, OIB 94752705279</izvorni_sadrzaj>
    <derivirana_varijabla naziv="DomainObject.Predmet.ProtustrankaNazivFormatedOIB_1">STUP - GRADNJA d.o.o.  Plešce, OIB 94752705279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STUP - GRADNJA d.o.o.  Plešce</item>
    </izvorni_sadrzaj>
    <derivirana_varijabla naziv="DomainObject.Predmet.ProtuStrankaListFormated_1">
      <item>STUP - GRADNJA d.o.o.  Plešce</item>
    </derivirana_varijabla>
  </DomainObject.Predmet.ProtuStrankaListFormated>
  <DomainObject.Predmet.ProtuStrankaListFormatedOIB>
    <izvorni_sadrzaj>
      <item>STUP - GRADNJA d.o.o.  Plešce, OIB 94752705279</item>
    </izvorni_sadrzaj>
    <derivirana_varijabla naziv="DomainObject.Predmet.ProtuStrankaListFormatedOIB_1">
      <item>STUP - GRADNJA d.o.o.  Plešce, OIB 94752705279</item>
    </derivirana_varijabla>
  </DomainObject.Predmet.ProtuStrankaListFormatedOIB>
  <DomainObject.Predmet.ProtuStrankaListFormatedWithAdress>
    <izvorni_sadrzaj>
      <item>STUP - GRADNJA d.o.o.  Plešce, Antuna Muhvića 40, 51303 Plešce</item>
    </izvorni_sadrzaj>
    <derivirana_varijabla naziv="DomainObject.Predmet.ProtuStrankaListFormatedWithAdress_1">
      <item>STUP - GRADNJA d.o.o.  Plešce, Antuna Muhvića 40, 51303 Plešce</item>
    </derivirana_varijabla>
  </DomainObject.Predmet.ProtuStrankaListFormatedWithAdress>
  <DomainObject.Predmet.ProtuStrankaListFormatedWithAdressOIB>
    <izvorni_sadrzaj>
      <item>STUP - GRADNJA d.o.o.  Plešce, OIB 94752705279, Antuna Muhvića 40, 51303 Plešce</item>
    </izvorni_sadrzaj>
    <derivirana_varijabla naziv="DomainObject.Predmet.ProtuStrankaListFormatedWithAdressOIB_1">
      <item>STUP - GRADNJA d.o.o.  Plešce, OIB 94752705279, Antuna Muhvića 40, 51303 Plešce</item>
    </derivirana_varijabla>
  </DomainObject.Predmet.ProtuStrankaListFormatedWithAdressOIB>
  <DomainObject.Predmet.ProtuStrankaListNazivFormated>
    <izvorni_sadrzaj>
      <item>STUP - GRADNJA d.o.o.  Plešce</item>
    </izvorni_sadrzaj>
    <derivirana_varijabla naziv="DomainObject.Predmet.ProtuStrankaListNazivFormated_1">
      <item>STUP - GRADNJA d.o.o.  Plešce</item>
    </derivirana_varijabla>
  </DomainObject.Predmet.ProtuStrankaListNazivFormated>
  <DomainObject.Predmet.ProtuStrankaListNazivFormatedOIB>
    <izvorni_sadrzaj>
      <item>STUP - GRADNJA d.o.o.  Plešce, OIB 94752705279</item>
    </izvorni_sadrzaj>
    <derivirana_varijabla naziv="DomainObject.Predmet.ProtuStrankaListNazivFormatedOIB_1">
      <item>STUP - GRADNJA d.o.o.  Plešce, OIB 94752705279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STUP - GRADNJA d.o.o.  Plešce</izvorni_sadrzaj>
    <derivirana_varijabla naziv="DomainObject.Predmet.ProtustrankaIDrugi_1">STUP - GRADNJA d.o.o.  Plešce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STUP - GRADNJA d.o.o.  Plešce, OIB 94752705279, Antuna Muhvića 40, 51303 Plešce</izvorni_sadrzaj>
    <derivirana_varijabla naziv="DomainObject.Predmet.ProtustrankaIDrugiAdressOIB_1">STUP - GRADNJA d.o.o.  Plešce, OIB 94752705279, Antuna Muhvića 40, 51303 Plešce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STUP - GRADNJA d.o.o.  Plešce</item>
    </izvorni_sadrzaj>
    <derivirana_varijabla naziv="DomainObject.Predmet.SudioniciListNaziv_1">
      <item>FINA  Rijeka</item>
      <item>STUP - GRADNJA d.o.o.  Plešce</item>
    </derivirana_varijabla>
  </DomainObject.Predmet.SudioniciListNaziv>
  <DomainObject.Predmet.SudioniciListAdressOIB>
    <izvorni_sadrzaj>
      <item>FINA  Rijeka, OIB 85821130368, Frana Kurelca 8,51000 Rijeka</item>
      <item>STUP - GRADNJA d.o.o.  Plešce, OIB 94752705279, Antuna Muhvića 40,51303 Plešce</item>
    </izvorni_sadrzaj>
    <derivirana_varijabla naziv="DomainObject.Predmet.SudioniciListAdressOIB_1">
      <item>FINA  Rijeka, OIB 85821130368, Frana Kurelca 8,51000 Rijeka</item>
      <item>STUP - GRADNJA d.o.o.  Plešce, OIB 94752705279, Antuna Muhvića 40,51303 Plešce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94752705279</item>
    </izvorni_sadrzaj>
    <derivirana_varijabla naziv="DomainObject.Predmet.SudioniciListNazivOIB_1">
      <item>, OIB 85821130368</item>
      <item>, OIB 94752705279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63561-0206-4E6B-A23D-89D85F0AE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1425</properties:Characters>
  <properties:Lines>58</properties:Lines>
  <properties:Paragraphs>23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2015-12-21T08:38:00Z</cp:lastPrinted>
  <dcterms:modified xmlns:xsi="http://www.w3.org/2001/XMLSchema-instance" xsi:type="dcterms:W3CDTF">2015-12-21T08:41:00Z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