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15fc" w14:paraId="26215fc" w:rsidRDefault="004E40A6" w:rsidP="00910611" w:rsidR="004E40A6" w:rsidRPr="004E40A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E40A6">
        <w:rPr>
          <w:rFonts w:hAnsi="Times New Roman" w:ascii="Times New Roman"/>
          <w:b w:val="false"/>
        </w:rPr>
        <w:t xml:space="preserve">   </w:t>
      </w:r>
      <w:r w:rsidRPr="004E40A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0A6" w:rsidP="00910611" w:rsidR="004E40A6" w:rsidRPr="004E40A6">
      <w:pPr>
        <w:rPr>
          <w:rFonts w:hAnsi="Times New Roman" w:ascii="Times New Roman"/>
          <w:b w:val="false"/>
        </w:rPr>
      </w:pPr>
      <w:r w:rsidRPr="004E40A6">
        <w:rPr>
          <w:rFonts w:eastAsia="MS Mincho" w:hAnsi="Times New Roman" w:ascii="Times New Roman"/>
          <w:b w:val="false"/>
        </w:rPr>
        <w:t xml:space="preserve">  REPUBLIKA HRVATSKA</w:t>
      </w:r>
    </w:p>
    <w:p w:rsidRDefault="004E40A6" w:rsidP="00910611" w:rsidR="004E40A6" w:rsidRPr="004E40A6">
      <w:pPr>
        <w:rPr>
          <w:rFonts w:hAnsi="Times New Roman" w:ascii="Times New Roman"/>
          <w:b w:val="false"/>
        </w:rPr>
      </w:pPr>
      <w:r w:rsidRPr="004E40A6">
        <w:rPr>
          <w:rFonts w:eastAsia="MS Mincho" w:hAnsi="Times New Roman" w:ascii="Times New Roman"/>
          <w:b w:val="false"/>
        </w:rPr>
        <w:t>TRGOVAČKI SUD U RIJECI</w:t>
      </w:r>
    </w:p>
    <w:p w:rsidRDefault="004E40A6" w:rsidR="004E40A6" w:rsidRPr="004E40A6">
      <w:pPr>
        <w:rPr>
          <w:rFonts w:eastAsia="MS Mincho" w:hAnsi="Times New Roman" w:ascii="Times New Roman"/>
          <w:b w:val="false"/>
        </w:rPr>
      </w:pPr>
      <w:r w:rsidRPr="004E40A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E40A6" w:rsidP="00910611" w:rsidR="004E40A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401BE" w:rsidRPr="00A401BE">
        <w:rPr>
          <w:rFonts w:hAnsi="Times New Roman" w:ascii="Times New Roman"/>
        </w:rPr>
        <w:t>LUCIS društvo s ograničenom odgovornošću za turizam, trgovinu i usluge Rijeka, Riva Boduli 1, OIB 14115583465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401B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401BE" w:rsidRPr="00A401BE">
        <w:rPr>
          <w:rFonts w:hAnsi="Times New Roman" w:ascii="Times New Roman"/>
          <w:bCs/>
        </w:rPr>
        <w:t>LUCIS društvo s ograničenom odgovornošću za turizam, trgovinu i usluge Rijeka, Riva Boduli 1, OIB 14115583465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401BE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401BE">
        <w:rPr>
          <w:rFonts w:hAnsi="Times New Roman" w:ascii="Times New Roman"/>
          <w:b w:val="false"/>
        </w:rPr>
        <w:t>3</w:t>
      </w:r>
      <w:r w:rsidR="001632EE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401B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401BE" w:rsidRPr="00A401BE">
        <w:rPr>
          <w:rFonts w:hAnsi="Times New Roman" w:ascii="Times New Roman"/>
        </w:rPr>
        <w:t>LUCIS društvo s ograničenom odgovornošću za turizam, trgovinu i usluge Rijeka, Riva Boduli 1, OIB 14115583465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401BE" w:rsidRPr="00A401BE">
        <w:rPr>
          <w:rFonts w:hAnsi="Times New Roman" w:ascii="Times New Roman"/>
          <w:b w:val="false"/>
        </w:rPr>
        <w:t>LUCIS društvo s ograničenom odgovornošću za turizam, trgovinu i usluge Rijeka, Riva Boduli 1, OIB 14115583465</w:t>
      </w:r>
      <w:r w:rsidR="001632EE" w:rsidRPr="001632EE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E5099" w:rsidR="007B46A8" w:rsidRPr="00A02FD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A02FD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01BE">
        <w:rPr>
          <w:rFonts w:hAnsi="Times New Roman" w:ascii="Times New Roman"/>
          <w:b w:val="false"/>
          <w:sz w:val="20"/>
          <w:szCs w:val="20"/>
        </w:rPr>
        <w:t>Stjepan Lović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401BE">
        <w:rPr>
          <w:rFonts w:hAnsi="Times New Roman" w:ascii="Times New Roman"/>
          <w:b w:val="false"/>
          <w:sz w:val="20"/>
          <w:szCs w:val="20"/>
        </w:rPr>
        <w:t>22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E40A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401BE">
      <w:rPr>
        <w:rFonts w:hAnsi="Times New Roman" w:ascii="Times New Roman"/>
      </w:rPr>
      <w:t>351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40A6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0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0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d.o.o.  Rijeka</izvorni_sadrzaj>
    <derivirana_varijabla naziv="DomainObject.Predmet.ProtustrankaFormated_1">  LUCIS d.o.o.  Rijeka</derivirana_varijabla>
  </DomainObject.Predmet.ProtustrankaFormated>
  <DomainObject.Predmet.ProtustrankaFormatedOIB>
    <izvorni_sadrzaj>  LUCIS d.o.o.  Rijeka, OIB 14115583465</izvorni_sadrzaj>
    <derivirana_varijabla naziv="DomainObject.Predmet.ProtustrankaFormatedOIB_1">  LUCIS d.o.o.  Rijeka, OIB 14115583465</derivirana_varijabla>
  </DomainObject.Predmet.ProtustrankaFormatedOIB>
  <DomainObject.Predmet.ProtustrankaFormatedWithAdress>
    <izvorni_sadrzaj> LUCIS d.o.o.  Rijeka, Riva Boduli 1, 51000 Rijeka</izvorni_sadrzaj>
    <derivirana_varijabla naziv="DomainObject.Predmet.ProtustrankaFormatedWithAdress_1"> LUCIS d.o.o.  Rijeka, Riva Boduli 1, 51000 Rijeka</derivirana_varijabla>
  </DomainObject.Predmet.ProtustrankaFormatedWithAdress>
  <DomainObject.Predmet.ProtustrankaFormatedWithAdressOIB>
    <izvorni_sadrzaj> LUCIS d.o.o.  Rijeka, OIB 14115583465, Riva Boduli 1, 51000 Rijeka</izvorni_sadrzaj>
    <derivirana_varijabla naziv="DomainObject.Predmet.ProtustrankaFormatedWithAdressOIB_1"> LUCIS d.o.o.  Rijeka, OIB 14115583465, Riva Boduli 1, 51000 Rijeka</derivirana_varijabla>
  </DomainObject.Predmet.ProtustrankaFormatedWithAdressOIB>
  <DomainObject.Predmet.ProtustrankaWithAdress>
    <izvorni_sadrzaj>LUCIS d.o.o.  Rijeka Riva Boduli 1, 51000 Rijeka</izvorni_sadrzaj>
    <derivirana_varijabla naziv="DomainObject.Predmet.ProtustrankaWithAdress_1">LUCIS d.o.o.  Rijeka Riva Boduli 1, 51000 Rijeka</derivirana_varijabla>
  </DomainObject.Predmet.ProtustrankaWithAdress>
  <DomainObject.Predmet.ProtustrankaWithAdressOIB>
    <izvorni_sadrzaj>LUCIS d.o.o.  Rijeka, OIB 14115583465, Riva Boduli 1, 51000 Rijeka</izvorni_sadrzaj>
    <derivirana_varijabla naziv="DomainObject.Predmet.ProtustrankaWithAdressOIB_1">LUCIS d.o.o.  Rijeka, OIB 14115583465, Riva Boduli 1, 51000 Rijeka</derivirana_varijabla>
  </DomainObject.Predmet.ProtustrankaWithAdressOIB>
  <DomainObject.Predmet.ProtustrankaNazivFormated>
    <izvorni_sadrzaj>LUCIS d.o.o.  Rijeka</izvorni_sadrzaj>
    <derivirana_varijabla naziv="DomainObject.Predmet.ProtustrankaNazivFormated_1">LUCIS d.o.o.  Rijeka</derivirana_varijabla>
  </DomainObject.Predmet.ProtustrankaNazivFormated>
  <DomainObject.Predmet.ProtustrankaNazivFormatedOIB>
    <izvorni_sadrzaj>LUCIS d.o.o.  Rijeka, OIB 14115583465</izvorni_sadrzaj>
    <derivirana_varijabla naziv="DomainObject.Predmet.ProtustrankaNazivFormatedOIB_1">LUCIS d.o.o.  Rijeka, OIB 14115583465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LUCIS d.o.o.  Rijeka</item>
    </izvorni_sadrzaj>
    <derivirana_varijabla naziv="DomainObject.Predmet.ProtuStrankaListFormated_1">
      <item>LUCIS d.o.o.  Rijeka</item>
    </derivirana_varijabla>
  </DomainObject.Predmet.ProtuStrankaListFormated>
  <DomainObject.Predmet.ProtuStrankaListFormatedOIB>
    <izvorni_sadrzaj>
      <item>LUCIS d.o.o.  Rijeka, OIB 14115583465</item>
    </izvorni_sadrzaj>
    <derivirana_varijabla naziv="DomainObject.Predmet.ProtuStrankaListFormatedOIB_1">
      <item>LUCIS d.o.o.  Rijeka, OIB 14115583465</item>
    </derivirana_varijabla>
  </DomainObject.Predmet.ProtuStrankaListFormatedOIB>
  <DomainObject.Predmet.ProtuStrankaListFormatedWithAdress>
    <izvorni_sadrzaj>
      <item>LUCIS d.o.o.  Rijeka, Riva Boduli 1, 51000 Rijeka</item>
    </izvorni_sadrzaj>
    <derivirana_varijabla naziv="DomainObject.Predmet.ProtuStrankaListFormatedWithAdress_1">
      <item>LUCIS d.o.o.  Rijeka, Riva Boduli 1, 51000 Rijeka</item>
    </derivirana_varijabla>
  </DomainObject.Predmet.ProtuStrankaListFormatedWithAdress>
  <DomainObject.Predmet.ProtuStrankaListFormatedWithAdressOIB>
    <izvorni_sadrzaj>
      <item>LUCIS d.o.o.  Rijeka, OIB 14115583465, Riva Boduli 1, 51000 Rijeka</item>
    </izvorni_sadrzaj>
    <derivirana_varijabla naziv="DomainObject.Predmet.ProtuStrankaListFormatedWithAdressOIB_1">
      <item>LUCIS d.o.o.  Rijeka, OIB 14115583465, Riva Boduli 1, 51000 Rijeka</item>
    </derivirana_varijabla>
  </DomainObject.Predmet.ProtuStrankaListFormatedWithAdressOIB>
  <DomainObject.Predmet.ProtuStrankaListNazivFormated>
    <izvorni_sadrzaj>
      <item>LUCIS d.o.o.  Rijeka</item>
    </izvorni_sadrzaj>
    <derivirana_varijabla naziv="DomainObject.Predmet.ProtuStrankaListNazivFormated_1">
      <item>LUCIS d.o.o.  Rijeka</item>
    </derivirana_varijabla>
  </DomainObject.Predmet.ProtuStrankaListNazivFormated>
  <DomainObject.Predmet.ProtuStrankaListNazivFormatedOIB>
    <izvorni_sadrzaj>
      <item>LUCIS d.o.o.  Rijeka, OIB 14115583465</item>
    </izvorni_sadrzaj>
    <derivirana_varijabla naziv="DomainObject.Predmet.ProtuStrankaListNazivFormatedOIB_1">
      <item>LUCIS d.o.o.  Rijeka, OIB 14115583465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LUCIS d.o.o.  Rijeka</izvorni_sadrzaj>
    <derivirana_varijabla naziv="DomainObject.Predmet.ProtustrankaIDrugi_1">LUCIS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LUCIS d.o.o.  Rijeka, OIB 14115583465, Riva Boduli 1, 51000 Rijeka</izvorni_sadrzaj>
    <derivirana_varijabla naziv="DomainObject.Predmet.ProtustrankaIDrugiAdressOIB_1">LUCIS d.o.o.  Rijeka, OIB 14115583465,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LUCIS d.o.o.  Rijeka</item>
    </izvorni_sadrzaj>
    <derivirana_varijabla naziv="DomainObject.Predmet.SudioniciListNaziv_1">
      <item>FINA  Rijeka</item>
      <item>LUCIS d.o.o.  Rijeka</item>
    </derivirana_varijabla>
  </DomainObject.Predmet.SudioniciListNaziv>
  <DomainObject.Predmet.SudioniciListAdressOIB>
    <izvorni_sadrzaj>
      <item>FINA  Rijeka, OIB 85821130368, Frana Kurelca 8,51000 Rijeka</item>
      <item>LUCIS d.o.o.  Rijeka, OIB 14115583465, Riva Boduli 1,51000 Rijeka</item>
    </izvorni_sadrzaj>
    <derivirana_varijabla naziv="DomainObject.Predmet.SudioniciListAdressOIB_1">
      <item>FINA  Rijeka, OIB 85821130368, Frana Kurelca 8,51000 Rijeka</item>
      <item>LUCIS d.o.o.  Rijeka, OIB 14115583465,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14115583465</item>
    </izvorni_sadrzaj>
    <derivirana_varijabla naziv="DomainObject.Predmet.SudioniciListNazivOIB_1">
      <item>, OIB 85821130368</item>
      <item>, OIB 14115583465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D6CC2-7708-40F7-9097-4717FB823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2878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2016-04-22T08:31:00Z</dcterms:created>
  <dc:creator>ksarlija</dc:creator>
  <cp:lastModifiedBy>Jasna Radulović</cp:lastModifiedBy>
  <cp:lastPrinted>2016-04-22T08:31:00Z</cp:lastPrinted>
  <dcterms:modified xmlns:xsi="http://www.w3.org/2001/XMLSchema-instance" xsi:type="dcterms:W3CDTF">2016-04-22T08:32:00Z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