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2596" w14:paraId="2022596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335FBE">
        <w:t xml:space="preserve">MARTIN-LUCAS j.d.o.o. za trgovinu i usluge Zagreb, Franje Malnara IX. odvojak 14, OIB 39325159938, MBS 080969090, dana 19.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335FBE">
        <w:t>Zdenku Ljubić, Zagreb, Ul</w:t>
      </w:r>
      <w:r w:rsidR="0058626D">
        <w:t>. Franje Malnara IX. odvojak 14</w:t>
      </w:r>
      <w:r w:rsidR="00335FBE">
        <w:t>, OIB  80080871716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 xml:space="preserve">predujam i dodatni iznos predujma od ukupno </w:t>
      </w:r>
      <w:r w:rsidR="00335FBE">
        <w:t>4.273,07</w:t>
      </w:r>
      <w:r>
        <w:t xml:space="preserve"> kn na žiro račun Trgovačkog suda u Osijeku broj HR 31 2390 0011 3000 0020 0 s pozivom na  broj HR05 272-</w:t>
      </w:r>
      <w:r w:rsidR="00335FBE">
        <w:t>713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 xml:space="preserve">b) Nalaže se FINI da novčani iznos od </w:t>
      </w:r>
      <w:r w:rsidR="0058626D">
        <w:t>4.273,07</w:t>
      </w:r>
      <w:r>
        <w:t xml:space="preserve"> kn,  za koji je određena ovrha, zaplijeni i prenese na žiro račun Trgovačkog suda u Osijeku broj HR31 2390 0011 3000 0020 0 s pozivom na  broj HR05 272-</w:t>
      </w:r>
      <w:r w:rsidR="00335FBE">
        <w:t>713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>Predlagatelj FINA RC Zagreb, Područni ured Zagreb je Trgovačkom sudu u Zagrebu 2</w:t>
      </w:r>
      <w:r w:rsidR="003A578F">
        <w:rPr>
          <w:bCs/>
        </w:rPr>
        <w:t>8. prosinca 2</w:t>
      </w:r>
      <w:r>
        <w:rPr>
          <w:bCs/>
        </w:rPr>
        <w:t xml:space="preserve">017. podnijela prijedlog za pokretanje stečajnog postupka nad dužnikom </w:t>
      </w:r>
      <w:r w:rsidR="003A578F">
        <w:t xml:space="preserve">MARTIN-LUCAS j.d.o.o. za trgovinu i usluge Zagreb, Franje Malnara IX. odvojak 14, OIB 39325159938 </w:t>
      </w:r>
      <w:r>
        <w:t xml:space="preserve">temeljem odredbe 110. stav 1. Stečajnog zakona (Narodne novine 71/15 i 104/17, dalje SZ-a), jer na dan </w:t>
      </w:r>
      <w:r w:rsidR="003A578F">
        <w:t>26.12.</w:t>
      </w:r>
      <w:r>
        <w:t xml:space="preserve">2017. ima evidentirane neizvršene osnove za plaćanje u neprekinutom razdoblju od 120 dana u ukupnom iznosu od </w:t>
      </w:r>
      <w:r w:rsidR="003A578F">
        <w:t xml:space="preserve">8.523,31 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3A578F">
        <w:t xml:space="preserve">19. </w:t>
      </w:r>
      <w:r>
        <w:t>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</w:t>
      </w:r>
      <w:r w:rsidR="007310CC">
        <w:t xml:space="preserve">       S U D A C :</w:t>
      </w:r>
    </w:p>
    <w:p w:rsidRDefault="00471B78" w:rsidP="00E75FA5" w:rsidR="007310CC">
      <w:pPr>
        <w:jc w:val="both"/>
      </w:pPr>
      <w:r>
        <w:t xml:space="preserve">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</w:t>
      </w:r>
      <w:r w:rsidR="00D60638">
        <w:t xml:space="preserve">  </w:t>
      </w:r>
      <w:r w:rsidR="006F7D8A">
        <w:t xml:space="preserve">      </w:t>
      </w:r>
      <w:r>
        <w:t xml:space="preserve"> </w:t>
      </w:r>
      <w:r w:rsidR="0012662A">
        <w:t xml:space="preserve"> </w:t>
      </w:r>
      <w:r w:rsidR="007310CC">
        <w:t>Dubravka Kuveždić</w:t>
      </w:r>
      <w:r w:rsidR="006F7D8A">
        <w:t xml:space="preserve">, 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6F7D8A" w:rsidP="006F7D8A" w:rsidR="006F7D8A">
      <w:pPr>
        <w:ind w:firstLine="708" w:left="4248"/>
      </w:pPr>
      <w:r>
        <w:t xml:space="preserve">         </w:t>
      </w:r>
      <w:r w:rsidR="00D60638">
        <w:t xml:space="preserve">   </w:t>
      </w:r>
      <w:r>
        <w:t xml:space="preserve">   </w:t>
      </w:r>
      <w:r w:rsidR="00D60638">
        <w:t xml:space="preserve">  </w:t>
      </w:r>
      <w:r>
        <w:t xml:space="preserve">Za točnost </w:t>
      </w:r>
      <w:proofErr w:type="spellStart"/>
      <w:r>
        <w:t>otpravka</w:t>
      </w:r>
      <w:proofErr w:type="spellEnd"/>
    </w:p>
    <w:p w:rsidRDefault="006F7D8A" w:rsidP="006F7D8A" w:rsidR="006F7D8A">
      <w:pPr>
        <w:ind w:firstLine="708" w:left="4248"/>
      </w:pPr>
      <w:r>
        <w:t xml:space="preserve">           </w:t>
      </w:r>
      <w:r w:rsidR="00D60638">
        <w:t xml:space="preserve">    </w:t>
      </w:r>
      <w:r>
        <w:t xml:space="preserve"> ovlašteni službenik:</w:t>
      </w:r>
    </w:p>
    <w:p w:rsidRDefault="00D60638" w:rsidP="00D60638" w:rsidR="006F7D8A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bookmarkStart w:name="_GoBack" w:id="0"/>
      <w:bookmarkEnd w:id="0"/>
      <w:r>
        <w:t xml:space="preserve">   </w:t>
      </w:r>
      <w:r w:rsidR="006F7D8A">
        <w:t xml:space="preserve">Darija Miličević  </w:t>
      </w:r>
    </w:p>
    <w:sectPr w:rsidSect="00956241" w:rsidR="006F7D8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25D" w:rsidP="00C06AA6" w:rsidR="0021325D">
      <w:r>
        <w:separator/>
      </w:r>
    </w:p>
  </w:endnote>
  <w:endnote w:id="0" w:type="continuationSeparator">
    <w:p w:rsidRDefault="0021325D" w:rsidP="00C06AA6" w:rsidR="00213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25D" w:rsidP="00C06AA6" w:rsidR="0021325D">
      <w:r>
        <w:separator/>
      </w:r>
    </w:p>
  </w:footnote>
  <w:footnote w:id="0" w:type="continuationSeparator">
    <w:p w:rsidRDefault="0021325D" w:rsidP="00C06AA6" w:rsidR="00213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335FBE">
      <w:t>713/18</w:t>
    </w:r>
    <w:r>
      <w:t>-</w:t>
    </w:r>
    <w:r w:rsidR="00335FB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1325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35FBE"/>
    <w:rsid w:val="00342079"/>
    <w:rsid w:val="0035629D"/>
    <w:rsid w:val="003612A7"/>
    <w:rsid w:val="00361A8E"/>
    <w:rsid w:val="0036316E"/>
    <w:rsid w:val="00375C7E"/>
    <w:rsid w:val="00382D98"/>
    <w:rsid w:val="003924AF"/>
    <w:rsid w:val="003A578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8626D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6F7D8A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02F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C2C17"/>
    <w:rsid w:val="00CE4CFB"/>
    <w:rsid w:val="00D022CE"/>
    <w:rsid w:val="00D231AE"/>
    <w:rsid w:val="00D24D2F"/>
    <w:rsid w:val="00D60638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St-713/2018-5</izvorni_sadrzaj>
    <derivirana_varijabla naziv="DomainObject.Oznaka_1">St-713/2018-5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MARTIN-LUCAS j.d.o.o. za trgovinu i usluge zastupanog po punomoćniku Zdenko Ljubić</izvorni_sadrzaj>
    <derivirana_varijabla naziv="DomainObject.Predmet.ProtustrankaFormated_1">  MARTIN-LUCAS j.d.o.o. za trgovinu i usluge zastupanog po punomoćniku Zdenko Ljubić</derivirana_varijabla>
  </DomainObject.Predmet.ProtustrankaFormated>
  <DomainObject.Predmet.ProtustrankaFormatedOIB>
    <izvorni_sadrzaj>  MARTIN-LUCAS j.d.o.o. za trgovinu i usluge, OIB 39325159938 zastupanog po punomoćniku Zdenko Ljubić</izvorni_sadrzaj>
    <derivirana_varijabla naziv="DomainObject.Predmet.ProtustrankaFormatedOIB_1">  MARTIN-LUCAS j.d.o.o. za trgovinu i usluge, OIB 39325159938 zastupanog po punomoćniku Zdenko Ljubić</derivirana_varijabla>
  </DomainObject.Predmet.ProtustrankaFormatedOIB>
  <DomainObject.Predmet.ProtustrankaFormatedWithAdress>
    <izvorni_sadrzaj> MARTIN-LUCAS j.d.o.o. za trgovinu i usluge, Franje Malnara IX. odvojak 14, 10000 Zagreb zastupanog po punomoćniku Zdenko Ljubić</izvorni_sadrzaj>
    <derivirana_varijabla naziv="DomainObject.Predmet.ProtustrankaFormatedWithAdress_1"> MARTIN-LUCAS j.d.o.o. za trgovinu i usluge, Franje Malnara IX. odvojak 14, 10000 Zagreb zastupanog po punomoćniku Zdenko Ljubić</derivirana_varijabla>
  </DomainObject.Predmet.ProtustrankaFormatedWithAdress>
  <DomainObject.Predmet.ProtustrankaFormatedWithAdressOIB>
    <izvorni_sadrzaj> MARTIN-LUCAS j.d.o.o. za trgovinu i usluge, OIB 39325159938, Franje Malnara IX. odvojak 14, 10000 Zagreb zastupanog po punomoćniku Zdenko Ljubić</izvorni_sadrzaj>
    <derivirana_varijabla naziv="DomainObject.Predmet.ProtustrankaFormatedWithAdressOIB_1"> MARTIN-LUCAS j.d.o.o. za trgovinu i usluge, OIB 39325159938, Franje Malnara IX. odvojak 14, 10000 Zagreb zastupanog po punomoćniku Zdenko Ljubić</derivirana_varijabla>
  </DomainObject.Predmet.ProtustrankaFormatedWithAdressOIB>
  <DomainObject.Predmet.ProtustrankaWithAdress>
    <izvorni_sadrzaj>MARTIN-LUCAS j.d.o.o. za trgovinu i usluge Franje Malnara IX. odvojak 14, 10000 Zagreb</izvorni_sadrzaj>
    <derivirana_varijabla naziv="DomainObject.Predmet.ProtustrankaWithAdress_1">MARTIN-LUCAS j.d.o.o. za trgovinu i usluge Franje Malnara IX. odvojak 14, 10000 Zagreb</derivirana_varijabla>
  </DomainObject.Predmet.ProtustrankaWithAdress>
  <DomainObject.Predmet.ProtustrankaWithAdressOIB>
    <izvorni_sadrzaj>MARTIN-LUCAS j.d.o.o. za trgovinu i usluge, OIB 39325159938, Franje Malnara IX. odvojak 14, 10000 Zagreb</izvorni_sadrzaj>
    <derivirana_varijabla naziv="DomainObject.Predmet.ProtustrankaWithAdressOIB_1">MARTIN-LUCAS j.d.o.o. za trgovinu i usluge, OIB 39325159938, Franje Malnara IX. odvojak 14, 10000 Zagreb</derivirana_varijabla>
  </DomainObject.Predmet.ProtustrankaWithAdressOIB>
  <DomainObject.Predmet.ProtustrankaNazivFormated>
    <izvorni_sadrzaj>MARTIN-LUCAS j.d.o.o. za trgovinu i usluge</izvorni_sadrzaj>
    <derivirana_varijabla naziv="DomainObject.Predmet.ProtustrankaNazivFormated_1">MARTIN-LUCAS j.d.o.o. za trgovinu i usluge</derivirana_varijabla>
  </DomainObject.Predmet.ProtustrankaNazivFormated>
  <DomainObject.Predmet.ProtustrankaNazivFormatedOIB>
    <izvorni_sadrzaj>MARTIN-LUCAS j.d.o.o. za trgovinu i usluge, OIB 39325159938</izvorni_sadrzaj>
    <derivirana_varijabla naziv="DomainObject.Predmet.ProtustrankaNazivFormatedOIB_1">MARTIN-LUCAS j.d.o.o. za trgovinu i usluge, OIB 39325159938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MARTIN-LUCAS j.d.o.o. za trgovinu i usluge zastupanog po punomoćniku Zdenko Ljubić</item>
    </izvorni_sadrzaj>
    <derivirana_varijabla naziv="DomainObject.Predmet.ProtuStrankaListFormated_1">
      <item>MARTIN-LUCAS j.d.o.o. za trgovinu i usluge zastupanog po punomoćniku Zdenko Ljubić</item>
    </derivirana_varijabla>
  </DomainObject.Predmet.ProtuStrankaListFormated>
  <DomainObject.Predmet.ProtuStrankaListFormatedOIB>
    <izvorni_sadrzaj>
      <item>MARTIN-LUCAS j.d.o.o. za trgovinu i usluge, OIB 39325159938 zastupanog po punomoćniku Zdenko Ljubić</item>
    </izvorni_sadrzaj>
    <derivirana_varijabla naziv="DomainObject.Predmet.ProtuStrankaListFormatedOIB_1">
      <item>MARTIN-LUCAS j.d.o.o. za trgovinu i usluge, OIB 39325159938 zastupanog po punomoćniku Zdenko Ljubić</item>
    </derivirana_varijabla>
  </DomainObject.Predmet.ProtuStrankaListFormatedOIB>
  <DomainObject.Predmet.ProtuStrankaListFormatedWithAdress>
    <izvorni_sadrzaj>
      <item>MARTIN-LUCAS j.d.o.o. za trgovinu i usluge, Franje Malnara IX. odvojak 14, 10000 Zagreb zastupanog po punomoćniku Zdenko Ljubić</item>
    </izvorni_sadrzaj>
    <derivirana_varijabla naziv="DomainObject.Predmet.ProtuStrankaListFormatedWithAdress_1">
      <item>MARTIN-LUCAS j.d.o.o. za trgovinu i usluge, Franje Malnara IX. odvojak 14, 10000 Zagreb zastupanog po punomoćniku Zdenko Ljubić</item>
    </derivirana_varijabla>
  </DomainObject.Predmet.ProtuStrankaListFormatedWithAdress>
  <DomainObject.Predmet.ProtuStrankaListFormatedWithAdressOIB>
    <izvorni_sadrzaj>
      <item>MARTIN-LUCAS j.d.o.o. za trgovinu i usluge, OIB 39325159938, Franje Malnara IX. odvojak 14, 10000 Zagreb zastupanog po punomoćniku Zdenko Ljubić</item>
    </izvorni_sadrzaj>
    <derivirana_varijabla naziv="DomainObject.Predmet.ProtuStrankaListFormatedWithAdressOIB_1">
      <item>MARTIN-LUCAS j.d.o.o. za trgovinu i usluge, OIB 39325159938, Franje Malnara IX. odvojak 14, 10000 Zagreb zastupanog po punomoćniku Zdenko Ljubić</item>
    </derivirana_varijabla>
  </DomainObject.Predmet.ProtuStrankaListFormatedWithAdressOIB>
  <DomainObject.Predmet.ProtuStrankaListNazivFormated>
    <izvorni_sadrzaj>
      <item>MARTIN-LUCAS j.d.o.o. za trgovinu i usluge</item>
    </izvorni_sadrzaj>
    <derivirana_varijabla naziv="DomainObject.Predmet.ProtuStrankaListNazivFormated_1">
      <item>MARTIN-LUCAS j.d.o.o. za trgovinu i usluge</item>
    </derivirana_varijabla>
  </DomainObject.Predmet.ProtuStrankaListNazivFormated>
  <DomainObject.Predmet.ProtuStrankaListNazivFormatedOIB>
    <izvorni_sadrzaj>
      <item>MARTIN-LUCAS j.d.o.o. za trgovinu i usluge, OIB 39325159938</item>
    </izvorni_sadrzaj>
    <derivirana_varijabla naziv="DomainObject.Predmet.ProtuStrankaListNazivFormatedOIB_1">
      <item>MARTIN-LUCAS j.d.o.o. za trgovinu i usluge, OIB 39325159938</item>
    </derivirana_varijabla>
  </DomainObject.Predmet.ProtuStrankaListNazivFormatedOIB>
  <DomainObject.Predmet.OstaliListFormated>
    <izvorni_sadrzaj>
      <item>Zdenko Ljubić punomoćnik sudionika u postupku MARTIN-LUCAS j.d.o.o. za trgovinu i usluge</item>
    </izvorni_sadrzaj>
    <derivirana_varijabla naziv="DomainObject.Predmet.OstaliListFormated_1">
      <item>Zdenko Ljubić punomoćnik sudionika u postupku MARTIN-LUCAS j.d.o.o. za trgovinu i usluge</item>
    </derivirana_varijabla>
  </DomainObject.Predmet.OstaliListFormated>
  <DomainObject.Predmet.OstaliListFormatedOIB>
    <izvorni_sadrzaj>
      <item>Zdenko Ljubić, OIB 80080871716 punomoćnik sudionika u postupku MARTIN-LUCAS j.d.o.o. za trgovinu i usluge</item>
    </izvorni_sadrzaj>
    <derivirana_varijabla naziv="DomainObject.Predmet.OstaliListFormatedOIB_1">
      <item>Zdenko Ljubić, OIB 80080871716 punomoćnik sudionika u postupku MARTIN-LUCAS j.d.o.o. za trgovinu i usluge</item>
    </derivirana_varijabla>
  </DomainObject.Predmet.OstaliListFormatedOIB>
  <DomainObject.Predmet.OstaliListFormatedWithAdress>
    <izvorni_sadrzaj>
      <item>Zdenko Ljubić, Ul.franje Malnara Ix.odvojak 14, 10000 Zagreb punomoćnik sudionika u postupku MARTIN-LUCAS j.d.o.o. za trgovinu i usluge</item>
    </izvorni_sadrzaj>
    <derivirana_varijabla naziv="DomainObject.Predmet.OstaliListFormatedWithAdress_1">
      <item>Zdenko Ljubić, Ul.franje Malnara Ix.odvojak 14, 10000 Zagreb punomoćnik sudionika u postupku MARTIN-LUCAS j.d.o.o. za trgovinu i usluge</item>
    </derivirana_varijabla>
  </DomainObject.Predmet.OstaliListFormatedWithAdress>
  <DomainObject.Predmet.OstaliListFormatedWithAdressOIB>
    <izvorni_sadrzaj>
      <item>Zdenko Ljubić, OIB 80080871716, Ul.franje Malnara Ix.odvojak 14, 10000 Zagreb punomoćnik sudionika u postupku MARTIN-LUCAS j.d.o.o. za trgovinu i usluge</item>
    </izvorni_sadrzaj>
    <derivirana_varijabla naziv="DomainObject.Predmet.OstaliListFormatedWithAdressOIB_1">
      <item>Zdenko Ljubić, OIB 80080871716, Ul.franje Malnara Ix.odvojak 14, 10000 Zagreb punomoćnik sudionika u postupku MARTIN-LUCAS j.d.o.o. za trgovinu i usluge</item>
    </derivirana_varijabla>
  </DomainObject.Predmet.OstaliListFormatedWithAdressOIB>
  <DomainObject.Predmet.OstaliListNazivFormated>
    <izvorni_sadrzaj>
      <item>Zdenko Ljubić</item>
    </izvorni_sadrzaj>
    <derivirana_varijabla naziv="DomainObject.Predmet.OstaliListNazivFormated_1">
      <item>Zdenko Ljubić</item>
    </derivirana_varijabla>
  </DomainObject.Predmet.OstaliListNazivFormated>
  <DomainObject.Predmet.OstaliListNazivFormatedOIB>
    <izvorni_sadrzaj>
      <item>Zdenko Ljubić, OIB 80080871716</item>
    </izvorni_sadrzaj>
    <derivirana_varijabla naziv="DomainObject.Predmet.OstaliListNazivFormatedOIB_1">
      <item>Zdenko Ljubić, OIB 80080871716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St-713/2018-5</izvorni_sadrzaj>
    <derivirana_varijabla naziv="DomainObject.PoslovniBrojDokumenta_1">St-713/2018-5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MARTIN-LUCAS j.d.o.o. za trgovinu i usluge</izvorni_sadrzaj>
    <derivirana_varijabla naziv="DomainObject.Predmet.ProtustrankaIDrugi_1">MARTIN-LUCAS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MARTIN-LUCAS j.d.o.o. za trgovinu i usluge, OIB 39325159938, Franje Malnara IX. odvojak 14, 10000 Zagreb</izvorni_sadrzaj>
    <derivirana_varijabla naziv="DomainObject.Predmet.ProtustrankaIDrugiAdressOIB_1">MARTIN-LUCAS j.d.o.o. za trgovinu i usluge, OIB 39325159938, Franje Malnara IX.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MARTIN-LUCAS j.d.o.o. za trgovinu i usluge</item>
      <item>FINA Regionalni centar Zagreb</item>
      <item>Zdenko Ljubić</item>
    </izvorni_sadrzaj>
    <derivirana_varijabla naziv="DomainObject.Predmet.SudioniciListNaziv_1">
      <item>MARTIN-LUCAS j.d.o.o. za trgovinu i usluge</item>
      <item>FINA Regionalni centar Zagreb</item>
      <item>Zdenko Ljubić</item>
    </derivirana_varijabla>
  </DomainObject.Predmet.SudioniciListNaziv>
  <DomainObject.Predmet.SudioniciListAdressOIB>
    <izvorni_sadrzaj>
      <item>MARTIN-LUCAS j.d.o.o. za trgovinu i usluge, OIB 39325159938, Franje Malnara IX. odvojak 14,10000 Zagreb</item>
      <item>FINA Regionalni centar Zagreb, OIB 85821130368, Trg svibanjskih žrtava 1995. br. 1,10000 Zagreb</item>
      <item>Zdenko Ljubić, OIB 80080871716, Ul.franje Malnara Ix.odvojak 14,10000 Zagreb</item>
    </izvorni_sadrzaj>
    <derivirana_varijabla naziv="DomainObject.Predmet.SudioniciListAdressOIB_1">
      <item>MARTIN-LUCAS j.d.o.o. za trgovinu i usluge, OIB 39325159938, Franje Malnara IX. odvojak 14,10000 Zagreb</item>
      <item>FINA Regionalni centar Zagreb, OIB 85821130368, Trg svibanjskih žrtava 1995. br. 1,10000 Zagreb</item>
      <item>Zdenko Ljubić, OIB 80080871716, Ul.franje Malnara Ix.odvojak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39325159938</item>
      <item>, OIB 85821130368</item>
      <item>, OIB 80080871716</item>
    </izvorni_sadrzaj>
    <derivirana_varijabla naziv="DomainObject.Predmet.SudioniciListNazivOIB_1">
      <item>, OIB 39325159938</item>
      <item>, OIB 85821130368</item>
      <item>, OIB 80080871716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75C11-9C79-4A5E-B3E3-8E1057DF3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2891</properties:Characters>
  <properties:Lines>88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2018-09-19T08:36:00Z</cp:lastPrinted>
  <dcterms:modified xmlns:xsi="http://www.w3.org/2001/XMLSchema-instance" xsi:type="dcterms:W3CDTF">2018-09-19T08:37:00Z</dcterms:modified>
  <cp:revision>19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St-713/2018-5 / Odluka - Rješenje (Rješenje_Trošak_za_preth._post._zz._zz)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