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a1220" w14:paraId="e4a122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3B13">
        <w:rPr>
          <w:sz w:val="24"/>
          <w:szCs w:val="24"/>
        </w:rPr>
        <w:t>4</w:t>
      </w:r>
      <w:r w:rsidR="0074010F">
        <w:rPr>
          <w:sz w:val="24"/>
          <w:szCs w:val="24"/>
        </w:rPr>
        <w:t>313</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74010F">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74010F">
        <w:rPr>
          <w:sz w:val="24"/>
          <w:lang w:val="pt-BR"/>
        </w:rPr>
        <w:t>PONTON-GRAD d.o.o., OIB: 23522285771, Zagreb, Male Putine 2</w:t>
      </w:r>
      <w:r w:rsidR="006A6E2A" w:rsidRPr="006A6E2A">
        <w:rPr>
          <w:sz w:val="24"/>
        </w:rPr>
        <w:t xml:space="preserve">, </w:t>
      </w:r>
      <w:r w:rsidR="00483B13">
        <w:rPr>
          <w:sz w:val="24"/>
        </w:rPr>
        <w:t>25. listopada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74010F">
        <w:rPr>
          <w:sz w:val="24"/>
          <w:lang w:val="pt-BR"/>
        </w:rPr>
        <w:t>PONTON-GRAD d.o.o., OIB: 23522285771, Zagreb, Male Putine 2</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74010F">
        <w:rPr>
          <w:sz w:val="24"/>
          <w:szCs w:val="24"/>
        </w:rPr>
        <w:t>Marko Mostarac, OIB: 57251845556, Zagreb, Male Putine 2</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83B13" w:rsidP="007B593F" w:rsidR="007B593F" w:rsidRPr="00CA1A6F">
      <w:pPr>
        <w:ind w:left="1003"/>
        <w:jc w:val="both"/>
        <w:rPr>
          <w:sz w:val="24"/>
          <w:szCs w:val="24"/>
        </w:rPr>
      </w:pPr>
      <w:r>
        <w:rPr>
          <w:sz w:val="24"/>
          <w:szCs w:val="24"/>
        </w:rPr>
        <w:t>23. 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E10868">
        <w:rPr>
          <w:sz w:val="24"/>
          <w:szCs w:val="24"/>
        </w:rPr>
        <w:t>10</w:t>
      </w:r>
      <w:r w:rsidR="007D336F" w:rsidRPr="00CA1A6F">
        <w:rPr>
          <w:sz w:val="24"/>
          <w:szCs w:val="24"/>
        </w:rPr>
        <w:t>:</w:t>
      </w:r>
      <w:r w:rsidR="0074010F">
        <w:rPr>
          <w:sz w:val="24"/>
          <w:szCs w:val="24"/>
        </w:rPr>
        <w:t>15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74010F">
        <w:rPr>
          <w:sz w:val="24"/>
          <w:szCs w:val="24"/>
        </w:rPr>
        <w:t>Erste &amp; Steiermarkische bank</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C63FA9" w:rsidRPr="008D0863">
      <w:pPr>
        <w:ind w:firstLine="708"/>
        <w:jc w:val="both"/>
        <w:rPr>
          <w:sz w:val="24"/>
          <w:szCs w:val="24"/>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74010F">
        <w:rPr>
          <w:sz w:val="24"/>
          <w:lang w:val="pt-BR"/>
        </w:rPr>
        <w:t>PONTON-GRAD d.o.o., OIB: 23522285771, Zagreb, Male Putine 2</w:t>
      </w:r>
      <w:r w:rsidR="00483B13">
        <w:rPr>
          <w:sz w:val="24"/>
          <w:lang w:val="pt-BR"/>
        </w:rPr>
        <w:t xml:space="preserve">, temeljem čl. 444 st. 2 </w:t>
      </w:r>
      <w:r w:rsidR="00C63FA9" w:rsidRPr="008D0863">
        <w:rPr>
          <w:sz w:val="24"/>
          <w:szCs w:val="24"/>
        </w:rPr>
        <w:t xml:space="preserve">Stečajnog zakona („Narodne novine“ broj 71/15, dalje: SZ). </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483B13">
        <w:rPr>
          <w:sz w:val="24"/>
          <w:szCs w:val="24"/>
        </w:rPr>
        <w:t>1. rujna 2015</w:t>
      </w:r>
      <w:r w:rsidRPr="00CA1A6F">
        <w:rPr>
          <w:sz w:val="24"/>
          <w:szCs w:val="24"/>
        </w:rPr>
        <w:t xml:space="preserve">. u Očevidniku redoslijeda osnova za plaćanje ima evidentirane neizvršene osnove za plaćanje u neprekinutom razdoblju od </w:t>
      </w:r>
      <w:r w:rsidR="0074010F">
        <w:rPr>
          <w:sz w:val="24"/>
          <w:szCs w:val="24"/>
        </w:rPr>
        <w:t>1065</w:t>
      </w:r>
      <w:r w:rsidR="00452E9E">
        <w:rPr>
          <w:sz w:val="24"/>
          <w:szCs w:val="24"/>
        </w:rPr>
        <w:t xml:space="preserve"> </w:t>
      </w:r>
      <w:r w:rsidRPr="00CA1A6F">
        <w:rPr>
          <w:sz w:val="24"/>
          <w:szCs w:val="24"/>
        </w:rPr>
        <w:t xml:space="preserve">dana, u ukupnom iznosu od </w:t>
      </w:r>
      <w:r w:rsidR="0074010F">
        <w:rPr>
          <w:sz w:val="24"/>
          <w:szCs w:val="24"/>
        </w:rPr>
        <w:t>299.452,87</w:t>
      </w:r>
      <w:r w:rsidR="00181351" w:rsidRPr="00CA1A6F">
        <w:rPr>
          <w:sz w:val="24"/>
          <w:szCs w:val="24"/>
        </w:rPr>
        <w:t xml:space="preserve"> </w:t>
      </w:r>
      <w:r w:rsidRPr="00CA1A6F">
        <w:rPr>
          <w:sz w:val="24"/>
          <w:szCs w:val="24"/>
        </w:rPr>
        <w:t xml:space="preserve">kn, kao i da dužnik ima </w:t>
      </w:r>
      <w:r w:rsidR="00E10868">
        <w:rPr>
          <w:sz w:val="24"/>
          <w:szCs w:val="24"/>
        </w:rPr>
        <w:t>2</w:t>
      </w:r>
      <w:r w:rsidRPr="00CA1A6F">
        <w:rPr>
          <w:sz w:val="24"/>
          <w:szCs w:val="24"/>
        </w:rPr>
        <w:t xml:space="preserve"> zaposlen</w:t>
      </w:r>
      <w:r w:rsidR="00483B13">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483B13">
        <w:rPr>
          <w:sz w:val="24"/>
          <w:szCs w:val="24"/>
        </w:rPr>
        <w:t>25. listopada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307F68">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307F68" w:rsidP="00C359B6" w:rsidR="00307F68">
      <w:pPr>
        <w:pStyle w:val="Bezproreda"/>
        <w:ind w:left="4956"/>
        <w:jc w:val="right"/>
      </w:pPr>
      <w:r>
        <w:t>Za točnost otpravka - ovlašteni službenik</w:t>
      </w:r>
    </w:p>
    <w:p w:rsidRDefault="00307F68" w:rsidP="00C359B6" w:rsidR="00307F68">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07F6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52E9E">
      <w:rPr>
        <w:sz w:val="24"/>
        <w:szCs w:val="24"/>
      </w:rPr>
      <w:t>4</w:t>
    </w:r>
    <w:r w:rsidR="0074010F">
      <w:rPr>
        <w:sz w:val="24"/>
        <w:szCs w:val="24"/>
      </w:rPr>
      <w:t>313</w:t>
    </w:r>
    <w:r w:rsidR="00294869">
      <w:rPr>
        <w:sz w:val="24"/>
        <w:szCs w:val="24"/>
      </w:rPr>
      <w:t>/16-</w:t>
    </w:r>
    <w:r w:rsidR="0074010F">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72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07F68"/>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4010F"/>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307F68"/>
    <w:rPr>
      <w:color w:val="808080"/>
      <w:bdr w:space="0" w:sz="0" w:color="auto" w:val="none"/>
      <w:shd w:fill="auto" w:color="auto" w:val="clear"/>
    </w:rPr>
  </w:style>
  <w:style w:customStyle="true" w:styleId="eSPISCCParagraphDefaultFont" w:type="character">
    <w:name w:val="eSPIS_CC_Paragraph Default Font"/>
    <w:basedOn w:val="Zadanifontodlomka"/>
    <w:rsid w:val="00307F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7F6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07F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7F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4313</izvorni_sadrzaj>
    <derivirana_varijabla naziv="DomainObject.Predmet.Broj_1">4313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St-4313/2016</izvorni_sadrzaj>
    <derivirana_varijabla naziv="DomainObject.Predmet.OznakaBroj_1">St-4313/2016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PONTON-GRAD d.o.o. zastupanog po punomoćniku Marko Mostarac</izvorni_sadrzaj>
    <derivirana_varijabla naziv="DomainObject.Predmet.ProtustrankaFormated_1">  PONTON-GRAD d.o.o. zastupanog po punomoćniku Marko Mostarac</derivirana_varijabla>
  </DomainObject.Predmet.ProtustrankaFormated>
  <DomainObject.Predmet.ProtustrankaFormatedOIB>
    <izvorni_sadrzaj>  PONTON-GRAD d.o.o., OIB 23522285771 zastupanog po punomoćniku Marko Mostarac</izvorni_sadrzaj>
    <derivirana_varijabla naziv="DomainObject.Predmet.ProtustrankaFormatedOIB_1">  PONTON-GRAD d.o.o., OIB 23522285771 zastupanog po punomoćniku Marko Mostarac</derivirana_varijabla>
  </DomainObject.Predmet.ProtustrankaFormatedOIB>
  <DomainObject.Predmet.ProtustrankaFormatedWithAdress>
    <izvorni_sadrzaj> PONTON-GRAD d.o.o., Male Putine 2, 10000 Zagreb zastupanog po punomoćniku Marko Mostarac</izvorni_sadrzaj>
    <derivirana_varijabla naziv="DomainObject.Predmet.ProtustrankaFormatedWithAdress_1"> PONTON-GRAD d.o.o., Male Putine 2, 10000 Zagreb zastupanog po punomoćniku Marko Mostarac</derivirana_varijabla>
  </DomainObject.Predmet.ProtustrankaFormatedWithAdress>
  <DomainObject.Predmet.ProtustrankaFormatedWithAdressOIB>
    <izvorni_sadrzaj> PONTON-GRAD d.o.o., OIB 23522285771, Male Putine 2, 10000 Zagreb zastupanog po punomoćniku Marko Mostarac</izvorni_sadrzaj>
    <derivirana_varijabla naziv="DomainObject.Predmet.ProtustrankaFormatedWithAdressOIB_1"> PONTON-GRAD d.o.o., OIB 23522285771, Male Putine 2, 10000 Zagreb zastupanog po punomoćniku Marko Mostarac</derivirana_varijabla>
  </DomainObject.Predmet.ProtustrankaFormatedWithAdressOIB>
  <DomainObject.Predmet.ProtustrankaWithAdress>
    <izvorni_sadrzaj>PONTON-GRAD d.o.o. Male Putine 2, 10000 Zagreb</izvorni_sadrzaj>
    <derivirana_varijabla naziv="DomainObject.Predmet.ProtustrankaWithAdress_1">PONTON-GRAD d.o.o. Male Putine 2, 10000 Zagreb</derivirana_varijabla>
  </DomainObject.Predmet.ProtustrankaWithAdress>
  <DomainObject.Predmet.ProtustrankaWithAdressOIB>
    <izvorni_sadrzaj>PONTON-GRAD d.o.o., OIB 23522285771, Male Putine 2, 10000 Zagreb</izvorni_sadrzaj>
    <derivirana_varijabla naziv="DomainObject.Predmet.ProtustrankaWithAdressOIB_1">PONTON-GRAD d.o.o., OIB 23522285771, Male Putine 2, 10000 Zagreb</derivirana_varijabla>
  </DomainObject.Predmet.ProtustrankaWithAdressOIB>
  <DomainObject.Predmet.ProtustrankaNazivFormated>
    <izvorni_sadrzaj>PONTON-GRAD d.o.o.</izvorni_sadrzaj>
    <derivirana_varijabla naziv="DomainObject.Predmet.ProtustrankaNazivFormated_1">PONTON-GRAD d.o.o.</derivirana_varijabla>
  </DomainObject.Predmet.ProtustrankaNazivFormated>
  <DomainObject.Predmet.ProtustrankaNazivFormatedOIB>
    <izvorni_sadrzaj>PONTON-GRAD d.o.o., OIB 23522285771</izvorni_sadrzaj>
    <derivirana_varijabla naziv="DomainObject.Predmet.ProtustrankaNazivFormatedOIB_1">PONTON-GRAD d.o.o., OIB 23522285771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PONTON-GRAD d.o.o. zastupanog po punomoćniku Marko Mostarac</item>
    </izvorni_sadrzaj>
    <derivirana_varijabla naziv="DomainObject.Predmet.ProtuStrankaListFormated_1">
      <item>PONTON-GRAD d.o.o. zastupanog po punomoćniku Marko Mostarac</item>
    </derivirana_varijabla>
  </DomainObject.Predmet.ProtuStrankaListFormated>
  <DomainObject.Predmet.ProtuStrankaListFormatedOIB>
    <izvorni_sadrzaj>
      <item>PONTON-GRAD d.o.o., OIB 23522285771 zastupanog po punomoćniku Marko Mostarac</item>
    </izvorni_sadrzaj>
    <derivirana_varijabla naziv="DomainObject.Predmet.ProtuStrankaListFormatedOIB_1">
      <item>PONTON-GRAD d.o.o., OIB 23522285771 zastupanog po punomoćniku Marko Mostarac</item>
    </derivirana_varijabla>
  </DomainObject.Predmet.ProtuStrankaListFormatedOIB>
  <DomainObject.Predmet.ProtuStrankaListFormatedWithAdress>
    <izvorni_sadrzaj>
      <item>PONTON-GRAD d.o.o., Male Putine 2, 10000 Zagreb zastupanog po punomoćniku Marko Mostarac</item>
    </izvorni_sadrzaj>
    <derivirana_varijabla naziv="DomainObject.Predmet.ProtuStrankaListFormatedWithAdress_1">
      <item>PONTON-GRAD d.o.o., Male Putine 2, 10000 Zagreb zastupanog po punomoćniku Marko Mostarac</item>
    </derivirana_varijabla>
  </DomainObject.Predmet.ProtuStrankaListFormatedWithAdress>
  <DomainObject.Predmet.ProtuStrankaListFormatedWithAdressOIB>
    <izvorni_sadrzaj>
      <item>PONTON-GRAD d.o.o., OIB 23522285771, Male Putine 2, 10000 Zagreb zastupanog po punomoćniku Marko Mostarac</item>
    </izvorni_sadrzaj>
    <derivirana_varijabla naziv="DomainObject.Predmet.ProtuStrankaListFormatedWithAdressOIB_1">
      <item>PONTON-GRAD d.o.o., OIB 23522285771, Male Putine 2, 10000 Zagreb zastupanog po punomoćniku Marko Mostarac</item>
    </derivirana_varijabla>
  </DomainObject.Predmet.ProtuStrankaListFormatedWithAdressOIB>
  <DomainObject.Predmet.ProtuStrankaListNazivFormated>
    <izvorni_sadrzaj>
      <item>PONTON-GRAD d.o.o.</item>
    </izvorni_sadrzaj>
    <derivirana_varijabla naziv="DomainObject.Predmet.ProtuStrankaListNazivFormated_1">
      <item>PONTON-GRAD d.o.o.</item>
    </derivirana_varijabla>
  </DomainObject.Predmet.ProtuStrankaListNazivFormated>
  <DomainObject.Predmet.ProtuStrankaListNazivFormatedOIB>
    <izvorni_sadrzaj>
      <item>PONTON-GRAD d.o.o., OIB 23522285771</item>
    </izvorni_sadrzaj>
    <derivirana_varijabla naziv="DomainObject.Predmet.ProtuStrankaListNazivFormatedOIB_1">
      <item>PONTON-GRAD d.o.o., OIB 23522285771</item>
    </derivirana_varijabla>
  </DomainObject.Predmet.ProtuStrankaListNazivFormatedOIB>
  <DomainObject.Predmet.OstaliListFormated>
    <izvorni_sadrzaj>
      <item>Marko Mostarac punomoćnik sudionika u postupku PONTON-GRAD d.o.o.</item>
    </izvorni_sadrzaj>
    <derivirana_varijabla naziv="DomainObject.Predmet.OstaliListFormated_1">
      <item>Marko Mostarac punomoćnik sudionika u postupku PONTON-GRAD d.o.o.</item>
    </derivirana_varijabla>
  </DomainObject.Predmet.OstaliListFormated>
  <DomainObject.Predmet.OstaliListFormatedOIB>
    <izvorni_sadrzaj>
      <item>Marko Mostarac, OIB 57251845556 punomoćnik sudionika u postupku PONTON-GRAD d.o.o.</item>
    </izvorni_sadrzaj>
    <derivirana_varijabla naziv="DomainObject.Predmet.OstaliListFormatedOIB_1">
      <item>Marko Mostarac, OIB 57251845556 punomoćnik sudionika u postupku PONTON-GRAD d.o.o.</item>
    </derivirana_varijabla>
  </DomainObject.Predmet.OstaliListFormatedOIB>
  <DomainObject.Predmet.OstaliListFormatedWithAdress>
    <izvorni_sadrzaj>
      <item>Marko Mostarac, Male Putine 2, 10000 Zagreb punomoćnik sudionika u postupku PONTON-GRAD d.o.o.</item>
    </izvorni_sadrzaj>
    <derivirana_varijabla naziv="DomainObject.Predmet.OstaliListFormatedWithAdress_1">
      <item>Marko Mostarac, Male Putine 2, 10000 Zagreb punomoćnik sudionika u postupku PONTON-GRAD d.o.o.</item>
    </derivirana_varijabla>
  </DomainObject.Predmet.OstaliListFormatedWithAdress>
  <DomainObject.Predmet.OstaliListFormatedWithAdressOIB>
    <izvorni_sadrzaj>
      <item>Marko Mostarac, OIB 57251845556, Male Putine 2, 10000 Zagreb punomoćnik sudionika u postupku PONTON-GRAD d.o.o.</item>
    </izvorni_sadrzaj>
    <derivirana_varijabla naziv="DomainObject.Predmet.OstaliListFormatedWithAdressOIB_1">
      <item>Marko Mostarac, OIB 57251845556, Male Putine 2, 10000 Zagreb punomoćnik sudionika u postupku PONTON-GRAD d.o.o.</item>
    </derivirana_varijabla>
  </DomainObject.Predmet.OstaliListFormatedWithAdressOIB>
  <DomainObject.Predmet.OstaliListNazivFormated>
    <izvorni_sadrzaj>
      <item>Marko Mostarac</item>
    </izvorni_sadrzaj>
    <derivirana_varijabla naziv="DomainObject.Predmet.OstaliListNazivFormated_1">
      <item>Marko Mostarac</item>
    </derivirana_varijabla>
  </DomainObject.Predmet.OstaliListNazivFormated>
  <DomainObject.Predmet.OstaliListNazivFormatedOIB>
    <izvorni_sadrzaj>
      <item>Marko Mostarac, OIB 57251845556</item>
    </izvorni_sadrzaj>
    <derivirana_varijabla naziv="DomainObject.Predmet.OstaliListNazivFormatedOIB_1">
      <item>Marko Mostarac, OIB 57251845556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PONTON-GRAD d.o.o.</izvorni_sadrzaj>
    <derivirana_varijabla naziv="DomainObject.Predmet.ProtustrankaIDrugi_1">PONTON-GRAD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PONTON-GRAD d.o.o., OIB 23522285771, Male Putine 2, 10000 Zagreb</izvorni_sadrzaj>
    <derivirana_varijabla naziv="DomainObject.Predmet.ProtustrankaIDrugiAdressOIB_1">PONTON-GRAD d.o.o., OIB 23522285771, Male Putine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PONTON-GRAD d.o.o.</item>
      <item>Marko Mostarac</item>
    </izvorni_sadrzaj>
    <derivirana_varijabla naziv="DomainObject.Predmet.SudioniciListNaziv_1">
      <item>FINA Regionalni centar Zagreb</item>
      <item>PONTON-GRAD d.o.o.</item>
      <item>Marko Mostarac</item>
    </derivirana_varijabla>
  </DomainObject.Predmet.SudioniciListNaziv>
  <DomainObject.Predmet.SudioniciListAdressOIB>
    <izvorni_sadrzaj>
      <item>FINA Regionalni centar Zagreb, OIB 85821130368, Trg svibanjskih žrtava 1995. br. 1,10000 Zagreb</item>
      <item>PONTON-GRAD d.o.o., OIB 23522285771, Male Putine 2,10000 Zagreb</item>
      <item>Marko Mostarac, OIB 57251845556, Male Putine 2,10000 Zagreb</item>
    </izvorni_sadrzaj>
    <derivirana_varijabla naziv="DomainObject.Predmet.SudioniciListAdressOIB_1">
      <item>FINA Regionalni centar Zagreb, OIB 85821130368, Trg svibanjskih žrtava 1995. br. 1,10000 Zagreb</item>
      <item>PONTON-GRAD d.o.o., OIB 23522285771, Male Putine 2,10000 Zagreb</item>
      <item>Marko Mostarac, OIB 57251845556, Male Putine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23522285771</item>
      <item>, OIB 57251845556</item>
    </izvorni_sadrzaj>
    <derivirana_varijabla naziv="DomainObject.Predmet.SudioniciListNazivOIB_1">
      <item>, OIB 85821130368</item>
      <item>, OIB 23522285771</item>
      <item>, OIB 57251845556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274E2C-F93D-4084-8F71-2AB26E7FF8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5184</properties:Characters>
  <properties:Lines>123</properties:Lines>
  <properties:Paragraphs>43</properties:Paragraphs>
  <properties:TotalTime>534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2017-10-26T12:29:00Z</cp:lastPrinted>
  <dcterms:modified xmlns:xsi="http://www.w3.org/2001/XMLSchema-instance" xsi:type="dcterms:W3CDTF">2017-10-26T12:29:00Z</dcterms:modified>
  <cp:revision>140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