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30af" w14:paraId="18530af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6C3C3B">
        <w:rPr>
          <w:sz w:val="24"/>
          <w:szCs w:val="24"/>
          <w:lang w:val="hr-HR"/>
        </w:rPr>
        <w:t>2</w:t>
      </w:r>
      <w:r w:rsidR="000A7749">
        <w:rPr>
          <w:sz w:val="24"/>
          <w:szCs w:val="24"/>
          <w:lang w:val="hr-HR"/>
        </w:rPr>
        <w:t>/201</w:t>
      </w:r>
      <w:r w:rsidR="006C3C3B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6C3C3B" w:rsidP="006C3C3B" w:rsidR="006C3C3B">
      <w:pPr>
        <w:ind w:firstLine="720" w:left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– potrošača Marije Sesar, OIB: 98058757744 iz Osijeka, Sjenjak 71, radi stečaja potrošača, izvan ročišta, dana 17. srpnja 2017. godine, objavljuje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ročište u postupku stečaja potrošača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povodom prijedloga za povrat u prijašnje stanje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ročište u postupku stečaja potrošača za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10,00 sati, soba 5</w:t>
      </w:r>
      <w:r w:rsidR="00FD683F">
        <w:rPr>
          <w:sz w:val="24"/>
          <w:szCs w:val="24"/>
          <w:lang w:val="hr-HR"/>
        </w:rPr>
        <w:t xml:space="preserve">5/I.      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Poziva se vjerovnik HPB d.d. Zagreb, Jurišićeva 4, Zagreb, OIB: 87939104217, da se očituje na plan ispunjenja obveza u roku od 30 dana od objave poziva na e-oglasnoj ploči suda.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ročište se poziva i 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dužnik-potrošač Marija Sesar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Osijeku, 17. srpnja  2017. godine </w:t>
      </w:r>
    </w:p>
    <w:p w:rsidRDefault="006C3C3B" w:rsidP="006C3C3B" w:rsidR="006C3C3B">
      <w:pPr>
        <w:jc w:val="center"/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C3A8D" w:rsidP="006C3C3B" w:rsidR="006C3C3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Katica Bogdan</w:t>
      </w: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rPr>
          <w:sz w:val="24"/>
          <w:szCs w:val="24"/>
          <w:lang w:val="hr-HR"/>
        </w:rPr>
      </w:pPr>
    </w:p>
    <w:p w:rsidRDefault="006C3C3B" w:rsidP="006C3C3B" w:rsidR="006C3C3B">
      <w:pPr>
        <w:jc w:val="both"/>
        <w:rPr>
          <w:sz w:val="24"/>
          <w:lang w:val="hr-HR"/>
        </w:rPr>
      </w:pP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9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C3C3B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C3A8D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C6976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  <w:rsid w:val="00FD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3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A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A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A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A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3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A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A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A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A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AE193-32EC-44EF-A382-FD65C5AF1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140</properties:Words>
  <properties:Characters>754</properties:Characters>
  <properties:Lines>51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2017-07-17T09:11:00Z</dcterms:created>
  <dc:creator>SUD</dc:creator>
  <cp:lastModifiedBy>Katica Bogdan</cp:lastModifiedBy>
  <cp:lastPrinted>2017-07-12T07:35:00Z</cp:lastPrinted>
  <dcterms:modified xmlns:xsi="http://www.w3.org/2001/XMLSchema-instance" xsi:type="dcterms:W3CDTF">2017-07-17T09:14:00Z</dcterms:modified>
  <cp:revision>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Marija Sesar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