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685b" w14:paraId="dc4685b" w:rsidRDefault="00D81CBB" w:rsidP="00910611" w:rsidR="00D81C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CBB" w:rsidP="00910611" w:rsidR="00D81CBB">
      <w:r>
        <w:rPr>
          <w:rFonts w:eastAsia="MS Mincho"/>
        </w:rPr>
        <w:t>REPUBLIKA HRVATSKA</w:t>
      </w:r>
    </w:p>
    <w:p w:rsidRDefault="00D81CBB" w:rsidP="00910611" w:rsidR="00D81CBB">
      <w:r>
        <w:rPr>
          <w:rFonts w:eastAsia="MS Mincho"/>
        </w:rPr>
        <w:t>TRGOVAČKI SUD U RIJECI</w:t>
      </w:r>
    </w:p>
    <w:p w:rsidRDefault="00D81CBB" w:rsidR="00D81C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  </w:t>
      </w: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bookmarkStart w:name="OLE_LINK9" w:id="1"/>
      <w:r w:rsidR="00223F6E">
        <w:t>RIBA - RIJEKA dioničko društvo za ulov, preradu, promet ribom i ribljim preradjevinama, unutarnju i vanjsku trgovinu u stečaju Rijeka, Demetrova 3/I</w:t>
      </w:r>
      <w:bookmarkEnd w:id="1"/>
      <w:r w:rsidR="00223F6E">
        <w:t>, OIB: 84580906397</w:t>
      </w:r>
      <w:r w:rsidRPr="009C6106">
        <w:t xml:space="preserve">,  dana </w:t>
      </w:r>
      <w:r w:rsidR="00223F6E">
        <w:t>5. travnja 2016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CB7AEF" w:rsidR="00CB7AEF">
      <w:pPr>
        <w:jc w:val="both"/>
        <w:rPr>
          <w:rStyle w:val="tabletextfield"/>
        </w:rPr>
      </w:pPr>
      <w:r w:rsidRPr="009C6106">
        <w:tab/>
      </w:r>
      <w:r w:rsidRPr="009C6106">
        <w:tab/>
        <w:t xml:space="preserve">I. Ponuditelju </w:t>
      </w:r>
      <w:r w:rsidR="00017D06">
        <w:t xml:space="preserve">GORICA NEKRETNINE NUKOVIĆ d.o.o. za trgovinu i usluge Velika Gorica, Trg kralja Tomislava 41, OIB: </w:t>
      </w:r>
      <w:r w:rsidR="00017D06">
        <w:rPr>
          <w:bCs/>
        </w:rPr>
        <w:t>82992431709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CB7AEF">
        <w:rPr>
          <w:rStyle w:val="tabletextfield"/>
        </w:rPr>
        <w:t>Općinskog suda u Rijeci zemljišnoknjižni odjel Opatija i to:</w:t>
      </w:r>
    </w:p>
    <w:p w:rsidRDefault="00CB7AEF" w:rsidP="00CB7AEF" w:rsidR="00CB7AEF">
      <w:pPr>
        <w:jc w:val="both"/>
        <w:rPr>
          <w:rStyle w:val="tabletextfield"/>
          <w:b/>
        </w:rPr>
      </w:pPr>
    </w:p>
    <w:p w:rsidRDefault="00CB7AEF" w:rsidP="00CB7AEF" w:rsidR="007C2B4D" w:rsidRPr="009C6106">
      <w:pPr>
        <w:jc w:val="both"/>
      </w:pPr>
      <w:r>
        <w:t>upisana u zk. ul. 1260 k.o. Ika-Oprić na k.č. br. 818/2 u naravi Primorska ulica ukupne površine 610 m2 (dvorište Primorska ulica površine 13 m2 i poslovna zgrada Primorska ulica 597 m2)</w:t>
      </w:r>
      <w:r w:rsidR="007C2B4D" w:rsidRPr="009C6106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017D06">
        <w:t xml:space="preserve">GORICA NEKRETNINE NUKOVIĆ d.o.o. za trgovinu i usluge Velika Gorica, Trg kralja Tomislava 41, OIB: </w:t>
      </w:r>
      <w:r w:rsidR="00017D06">
        <w:rPr>
          <w:bCs/>
        </w:rPr>
        <w:t>82992431709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CB7AEF">
        <w:rPr>
          <w:noProof/>
        </w:rPr>
        <w:t>1.700.000,00</w:t>
      </w:r>
      <w:r w:rsidR="00742555" w:rsidRPr="009C6106">
        <w:rPr>
          <w:noProof/>
        </w:rPr>
        <w:t xml:space="preserve"> 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zemljišno – knjižnom odjelu </w:t>
      </w:r>
      <w:r w:rsidR="00017D06">
        <w:t xml:space="preserve">Opatija </w:t>
      </w:r>
      <w:r w:rsidRPr="009C6106">
        <w:t xml:space="preserve">Općinskog suda u </w:t>
      </w:r>
      <w:r w:rsidR="00017D06">
        <w:t>rijeci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7B2C5E">
        <w:t>18. prosinca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7B2C5E">
        <w:t>24. veljače 2016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oglasnoj ploči suda dana </w:t>
      </w:r>
      <w:r w:rsidR="007B2C5E">
        <w:t>18. ožujka 2016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7B2C5E">
        <w:t>, kao i u javnom glasilu Novi list</w:t>
      </w:r>
      <w:r w:rsidR="00A70484" w:rsidRPr="009C6106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7B2C5E">
        <w:t>4. travnja 2016</w:t>
      </w:r>
      <w:r w:rsidRPr="009C6106">
        <w:t>. g. sudjelov</w:t>
      </w:r>
      <w:r w:rsidR="003859B7" w:rsidRPr="009C6106">
        <w:t>a</w:t>
      </w:r>
      <w:r w:rsidR="00F91703" w:rsidRPr="009C6106">
        <w:t>o je samo jedan ponuditelj</w:t>
      </w:r>
      <w:r w:rsidR="003859B7" w:rsidRPr="009C6106">
        <w:t xml:space="preserve">: </w:t>
      </w:r>
      <w:r w:rsidR="007B2C5E">
        <w:t xml:space="preserve">GORICA NEKRETNINE NUKOVIĆ d.o.o. za trgovinu i usluge Velika </w:t>
      </w:r>
      <w:r w:rsidR="007B2C5E">
        <w:lastRenderedPageBreak/>
        <w:t xml:space="preserve">Gorica, Trg kralja Tomislava 41, OIB: </w:t>
      </w:r>
      <w:r w:rsidR="007B2C5E">
        <w:rPr>
          <w:bCs/>
        </w:rPr>
        <w:t>82992431709</w:t>
      </w:r>
      <w:r w:rsidR="00F91703" w:rsidRPr="009C6106">
        <w:t xml:space="preserve"> koji je za ovu nekretninu ponudio cijenu od </w:t>
      </w:r>
      <w:r w:rsidR="007B2C5E">
        <w:rPr>
          <w:noProof/>
        </w:rPr>
        <w:t>1.700.000,00</w:t>
      </w:r>
      <w:r w:rsidR="00F91703" w:rsidRPr="009C6106">
        <w:rPr>
          <w:noProof/>
        </w:rPr>
        <w:t xml:space="preserve"> kn</w:t>
      </w:r>
      <w:r w:rsidR="00F91703" w:rsidRPr="009C6106">
        <w:t xml:space="preserve"> </w:t>
      </w:r>
      <w:r w:rsidR="009C6106" w:rsidRPr="009C6106">
        <w:t>odnosno njezinu početnu prodajnu cijenu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7B2C5E">
        <w:t xml:space="preserve">GORICA NEKRETNINE NUKOVIĆ d.o.o. za trgovinu i usluge Velika Gorica, Trg kralja Tomislava 41, OIB: </w:t>
      </w:r>
      <w:r w:rsidR="007B2C5E">
        <w:rPr>
          <w:bCs/>
        </w:rPr>
        <w:t>82992431709</w:t>
      </w:r>
      <w:r w:rsidR="009C6106" w:rsidRPr="009C6106">
        <w:t xml:space="preserve"> </w:t>
      </w:r>
      <w:r w:rsidR="001A1F28" w:rsidRPr="009C6106">
        <w:rPr>
          <w:rStyle w:val="tabletextfield"/>
        </w:rPr>
        <w:t xml:space="preserve">ponudio najveću cijenu i </w:t>
      </w:r>
      <w:r w:rsidR="004020FA" w:rsidRPr="009C6106">
        <w:t>ispunio uvjete da mu 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7B2C5E">
        <w:t xml:space="preserve">GORICA NEKRETNINE NUKOVIĆ d.o.o. za trgovinu i usluge Velika Gorica, Trg kralja Tomislava 41, OIB: </w:t>
      </w:r>
      <w:r w:rsidR="007B2C5E">
        <w:rPr>
          <w:bCs/>
        </w:rPr>
        <w:t>82992431709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7B2C5E">
        <w:t>24. veljače 2016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7B2C5E">
        <w:t>5. travnja 2016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3E3F2C" w:rsidRPr="009C6106">
      <w:pPr>
        <w:jc w:val="both"/>
      </w:pPr>
      <w:r w:rsidRPr="009C6106">
        <w:t xml:space="preserve">   </w:t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  <w:t>Stečajni sudac</w:t>
      </w:r>
    </w:p>
    <w:p w:rsidRDefault="004020FA" w:rsidR="004020FA" w:rsidRPr="009C6106">
      <w:pPr>
        <w:jc w:val="both"/>
      </w:pPr>
      <w:r w:rsidRPr="009C6106">
        <w:t xml:space="preserve">   </w:t>
      </w:r>
      <w:r w:rsidR="006E5319" w:rsidRPr="009C6106">
        <w:t xml:space="preserve">  </w:t>
      </w:r>
      <w:r w:rsidRPr="009C6106">
        <w:t xml:space="preserve">                                                                             </w:t>
      </w:r>
      <w:r w:rsidR="005C447A" w:rsidRPr="009C6106">
        <w:t xml:space="preserve">               </w:t>
      </w:r>
      <w:r w:rsidR="003E573D" w:rsidRPr="009C6106">
        <w:t xml:space="preserve">          </w:t>
      </w:r>
      <w:r w:rsidR="005C447A" w:rsidRPr="009C6106">
        <w:t xml:space="preserve"> Vera Jelenović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7B2C5E">
        <w:t xml:space="preserve">GORICA NEKRETNINE NUKOVIĆ d.o.o. za trgovinu i usluge Velika Gorica, Trg kralja Tomislava 41, OIB: </w:t>
      </w:r>
      <w:r w:rsidR="007B2C5E">
        <w:rPr>
          <w:bCs/>
        </w:rPr>
        <w:t>82992431709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9C6106" w:rsidP="009C6106" w:rsidR="009C6106" w:rsidRPr="009C6106">
      <w:pPr>
        <w:ind w:firstLine="720" w:left="720"/>
        <w:jc w:val="both"/>
      </w:pPr>
      <w:r w:rsidRPr="009C6106">
        <w:t xml:space="preserve">- </w:t>
      </w:r>
      <w:r w:rsidR="00223F6E">
        <w:t>nema ih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>k. odjel</w:t>
      </w:r>
      <w:r w:rsidR="00223F6E">
        <w:t xml:space="preserve"> Opatija</w:t>
      </w:r>
      <w:r w:rsidR="004020FA" w:rsidRPr="009C6106">
        <w:t xml:space="preserve"> Općinskog suda u </w:t>
      </w:r>
      <w:r w:rsidR="00223F6E">
        <w:t>Rijeci</w:t>
      </w:r>
      <w:r w:rsidR="004020FA" w:rsidRPr="009C6106">
        <w:t xml:space="preserve"> </w:t>
      </w:r>
    </w:p>
    <w:p w:rsidRDefault="00A72265" w:rsidP="003E3F2C" w:rsidR="003E3F2C" w:rsidRPr="009C6106">
      <w:r w:rsidRPr="009C6106">
        <w:t xml:space="preserve">     - </w:t>
      </w:r>
      <w:r w:rsidR="00223F6E">
        <w:t>e-O</w:t>
      </w:r>
      <w:r w:rsidRPr="009C6106">
        <w:t xml:space="preserve">glasna ploča </w:t>
      </w:r>
    </w:p>
    <w:p w:rsidRDefault="00013AF0" w:rsidR="00E21439" w:rsidRPr="009C6106">
      <w:r w:rsidRPr="009C6106">
        <w:t xml:space="preserve">     - po pravomoćnosti Poreznoj upravi </w:t>
      </w:r>
      <w:r w:rsidR="00223F6E">
        <w:t>Rijeka</w:t>
      </w:r>
      <w:r w:rsidRPr="009C6106">
        <w:t xml:space="preserve"> uz zaključak o predaji </w:t>
      </w:r>
    </w:p>
    <w:p w:rsidRDefault="006813C4" w:rsidR="00020D77" w:rsidRPr="009C6106">
      <w:r w:rsidRPr="009C6106">
        <w:t xml:space="preserve">Rijeka,  </w:t>
      </w:r>
      <w:r w:rsidR="00223F6E">
        <w:t>5. travnja 2016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9E3" w:rsidR="006D09E3">
      <w:r>
        <w:separator/>
      </w:r>
    </w:p>
  </w:endnote>
  <w:endnote w:id="0" w:type="continuationSeparator">
    <w:p w:rsidRDefault="006D09E3" w:rsidR="006D0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C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9E3" w:rsidR="006D09E3">
      <w:r>
        <w:separator/>
      </w:r>
    </w:p>
  </w:footnote>
  <w:footnote w:id="0" w:type="continuationSeparator">
    <w:p w:rsidRDefault="006D09E3" w:rsidR="006D0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23F6E">
      <w:t>9/2002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06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3F6E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1CC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1E16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9E3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C5E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5B5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AEF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4C72"/>
    <w:rsid w:val="00D65547"/>
    <w:rsid w:val="00D664DC"/>
    <w:rsid w:val="00D7065A"/>
    <w:rsid w:val="00D72910"/>
    <w:rsid w:val="00D73E29"/>
    <w:rsid w:val="00D74BA3"/>
    <w:rsid w:val="00D804EB"/>
    <w:rsid w:val="00D81CB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1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81C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1CB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1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81C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1C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632</properties:Words>
  <properties:Characters>3231</properties:Characters>
  <properties:Lines>112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2016-04-05T06:27:00Z</dcterms:created>
  <dc:creator>korlevicd</dc:creator>
  <cp:lastModifiedBy>Danijela Fumić</cp:lastModifiedBy>
  <cp:lastPrinted>2016-04-05T06:27:00Z</cp:lastPrinted>
  <dcterms:modified xmlns:xsi="http://www.w3.org/2001/XMLSchema-instance" xsi:type="dcterms:W3CDTF">2016-04-05T06:28:00Z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