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a1c9" w14:paraId="f84a1c9" w:rsidRDefault="00671A4A" w:rsidP="004121A6" w:rsidR="00671A4A" w:rsidRPr="008E4B04">
      <w:pPr>
        <w15:collapsed w:val="false"/>
      </w:pPr>
      <w:r w:rsidRPr="008E4B04">
        <w:t xml:space="preserve">    </w:t>
      </w:r>
    </w:p>
    <w:p w:rsidRDefault="001F1F87" w:rsidP="001F1F87" w:rsidR="001F1F87">
      <w:pPr>
        <w:spacing w:lineRule="auto" w:line="276"/>
        <w:jc w:val="both"/>
      </w:pPr>
      <w:r>
        <w:rPr>
          <w:rStyle w:val="Naglaeno"/>
          <w:b w:val="false"/>
        </w:rPr>
        <w:tab/>
        <w:t xml:space="preserve"> </w:t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1F87" w:rsidP="001F1F87" w:rsidR="001F1F87">
      <w:pPr>
        <w:jc w:val="both"/>
        <w:rPr>
          <w:rFonts w:eastAsiaTheme="minorHAnsi"/>
          <w:szCs w:val="22"/>
        </w:rPr>
      </w:pPr>
      <w:r>
        <w:t xml:space="preserve">  Republika Hrvatska</w:t>
      </w:r>
    </w:p>
    <w:p w:rsidRDefault="001F1F87" w:rsidP="001F1F87" w:rsidR="001F1F87">
      <w:pPr>
        <w:jc w:val="both"/>
      </w:pPr>
      <w:r>
        <w:t>Trgovački sud u Osijeku</w:t>
      </w:r>
    </w:p>
    <w:p w:rsidRDefault="001F1F87" w:rsidP="001F1F87" w:rsidR="001F1F87">
      <w:pPr>
        <w:jc w:val="both"/>
      </w:pPr>
      <w:r>
        <w:t xml:space="preserve">  Osijek, Zagrebačka 2</w:t>
      </w:r>
    </w:p>
    <w:p w:rsidRDefault="001F1F87" w:rsidP="001F1F87" w:rsidR="001F1F87">
      <w:pPr>
        <w:jc w:val="both"/>
      </w:pPr>
    </w:p>
    <w:p w:rsidRDefault="001F1F87" w:rsidP="001F1F87" w:rsidR="001F1F87">
      <w:pPr>
        <w:jc w:val="both"/>
      </w:pPr>
    </w:p>
    <w:p w:rsidRDefault="005A1C18" w:rsidP="00971247" w:rsidR="005A1C18" w:rsidRPr="008E4B04"/>
    <w:p w:rsidRDefault="0073549F" w:rsidP="0073549F" w:rsidR="0073549F" w:rsidRPr="008E4B04">
      <w:pPr>
        <w:jc w:val="center"/>
        <w:rPr>
          <w:bCs/>
        </w:rPr>
      </w:pPr>
      <w:r w:rsidRPr="008E4B04">
        <w:rPr>
          <w:bCs/>
        </w:rPr>
        <w:t xml:space="preserve">R E P U B L I K </w:t>
      </w:r>
      <w:r w:rsidR="00D35B40" w:rsidRPr="008E4B04">
        <w:rPr>
          <w:bCs/>
        </w:rPr>
        <w:t>A</w:t>
      </w:r>
      <w:r w:rsidRPr="008E4B04">
        <w:rPr>
          <w:bCs/>
        </w:rPr>
        <w:t xml:space="preserve">  H R V A T S K </w:t>
      </w:r>
      <w:r w:rsidR="00D35B40" w:rsidRPr="008E4B04">
        <w:rPr>
          <w:bCs/>
        </w:rPr>
        <w:t>A</w:t>
      </w:r>
    </w:p>
    <w:p w:rsidRDefault="0073549F" w:rsidP="0073549F" w:rsidR="0073549F" w:rsidRPr="008E4B04">
      <w:pPr>
        <w:jc w:val="center"/>
        <w:rPr>
          <w:bCs/>
        </w:rPr>
      </w:pPr>
      <w:r w:rsidRPr="008E4B04">
        <w:rPr>
          <w:bCs/>
        </w:rPr>
        <w:t>R J E Š E N J E</w:t>
      </w:r>
    </w:p>
    <w:p w:rsidRDefault="001D73F8" w:rsidP="0073549F" w:rsidR="001D73F8" w:rsidRPr="008E4B04">
      <w:pPr>
        <w:jc w:val="center"/>
        <w:rPr>
          <w:bCs/>
        </w:rPr>
      </w:pPr>
    </w:p>
    <w:p w:rsidRDefault="004121A6" w:rsidP="00F957D4" w:rsidR="004121A6" w:rsidRPr="008E4B04">
      <w:pPr>
        <w:jc w:val="both"/>
      </w:pPr>
    </w:p>
    <w:p w:rsidRDefault="001F1F87" w:rsidP="001F1F87" w:rsidR="001F1F87">
      <w:pPr>
        <w:pStyle w:val="Tijeloteksta"/>
        <w:ind w:firstLine="708"/>
        <w:rPr>
          <w:sz w:val="24"/>
        </w:rPr>
      </w:pPr>
      <w:r>
        <w:rPr>
          <w:sz w:val="24"/>
        </w:rPr>
        <w:t>Trgovački sud u Osijeku, po stečajnom sucu mr. sc. Borisu Vukoviću</w:t>
      </w:r>
      <w:r>
        <w:rPr>
          <w:color w:val="000000"/>
          <w:sz w:val="24"/>
        </w:rPr>
        <w:t xml:space="preserve">, </w:t>
      </w:r>
      <w:r>
        <w:rPr>
          <w:sz w:val="24"/>
        </w:rPr>
        <w:t xml:space="preserve">u stečajnom postupku nad dužnikom MOLTON d.o.o. u stečaju, Osijek, Vinkovačka Cesta 2, MBS: 030046033, OIB: 26660191167, dana </w:t>
      </w:r>
      <w:r w:rsidR="00977E3C">
        <w:rPr>
          <w:sz w:val="24"/>
        </w:rPr>
        <w:t>3</w:t>
      </w:r>
      <w:r>
        <w:rPr>
          <w:sz w:val="24"/>
        </w:rPr>
        <w:t xml:space="preserve">. siječnja 2019. godine </w:t>
      </w:r>
    </w:p>
    <w:p w:rsidRDefault="00376CDE" w:rsidP="00B310C7" w:rsidR="00376CDE" w:rsidRPr="008E4B04">
      <w:pPr>
        <w:jc w:val="both"/>
        <w:rPr>
          <w:color w:val="000000"/>
        </w:rPr>
      </w:pPr>
    </w:p>
    <w:p w:rsidRDefault="00627A15" w:rsidP="004759E6" w:rsidR="00627A15" w:rsidRPr="008E4B04">
      <w:pPr>
        <w:jc w:val="both"/>
      </w:pPr>
    </w:p>
    <w:p w:rsidRDefault="00B10066" w:rsidP="00B10066" w:rsidR="00B10066" w:rsidRPr="008E4B04">
      <w:pPr>
        <w:jc w:val="center"/>
      </w:pPr>
      <w:r w:rsidRPr="008E4B04">
        <w:t xml:space="preserve">r i j e š i o   j e </w:t>
      </w:r>
    </w:p>
    <w:p w:rsidRDefault="00C7682E" w:rsidP="00B10066" w:rsidR="00C7682E" w:rsidRPr="008E4B04">
      <w:pPr>
        <w:jc w:val="center"/>
      </w:pPr>
    </w:p>
    <w:p w:rsidRDefault="00B10066" w:rsidP="00B10066" w:rsidR="00B10066" w:rsidRPr="008E4B04">
      <w:pPr>
        <w:pStyle w:val="Odlomakpopisa"/>
      </w:pPr>
    </w:p>
    <w:p w:rsidRDefault="00134A78" w:rsidP="00CB7ABA" w:rsidR="0029245D" w:rsidRPr="008E4B04">
      <w:pPr>
        <w:pStyle w:val="Odlomakpopisa"/>
        <w:numPr>
          <w:ilvl w:val="0"/>
          <w:numId w:val="1"/>
        </w:numPr>
        <w:tabs>
          <w:tab w:pos="708" w:val="left"/>
          <w:tab w:pos="851" w:val="left"/>
        </w:tabs>
        <w:jc w:val="both"/>
      </w:pPr>
      <w:r w:rsidRPr="008E4B04">
        <w:t xml:space="preserve">Utvrđuje se da je kupac </w:t>
      </w:r>
      <w:r w:rsidR="007A247A">
        <w:t>VEDRAN MARKOTA</w:t>
      </w:r>
      <w:r w:rsidR="0029245D" w:rsidRPr="008E4B04">
        <w:t xml:space="preserve"> OIB: </w:t>
      </w:r>
      <w:r w:rsidR="007A247A">
        <w:t xml:space="preserve">12983683598 </w:t>
      </w:r>
      <w:r w:rsidR="0029245D" w:rsidRPr="008E4B04">
        <w:t xml:space="preserve">iz </w:t>
      </w:r>
      <w:r w:rsidR="007A247A">
        <w:t>Osijeka</w:t>
      </w:r>
      <w:r w:rsidR="0029245D" w:rsidRPr="008E4B04">
        <w:t xml:space="preserve">, </w:t>
      </w:r>
      <w:r w:rsidR="007A247A">
        <w:t xml:space="preserve">Ulica </w:t>
      </w:r>
      <w:proofErr w:type="spellStart"/>
      <w:r w:rsidR="007A247A">
        <w:t>Šándora</w:t>
      </w:r>
      <w:proofErr w:type="spellEnd"/>
      <w:r w:rsidR="007A247A">
        <w:t xml:space="preserve"> </w:t>
      </w:r>
      <w:proofErr w:type="spellStart"/>
      <w:r w:rsidR="007A247A">
        <w:t>Petöfia</w:t>
      </w:r>
      <w:proofErr w:type="spellEnd"/>
      <w:r w:rsidR="007A247A">
        <w:t xml:space="preserve"> 46</w:t>
      </w:r>
      <w:r w:rsidR="0029245D" w:rsidRPr="008E4B04">
        <w:t xml:space="preserve"> </w:t>
      </w:r>
      <w:r w:rsidRPr="008E4B04">
        <w:t>ponudio najveću cijenu i da su ispunjene pretpostavke da mu se dosud</w:t>
      </w:r>
      <w:r w:rsidR="00EF267B">
        <w:t>e</w:t>
      </w:r>
      <w:r w:rsidRPr="008E4B04">
        <w:t xml:space="preserve"> nekretnin</w:t>
      </w:r>
      <w:r w:rsidR="00EF267B">
        <w:t>e</w:t>
      </w:r>
      <w:r w:rsidRPr="008E4B04">
        <w:t xml:space="preserve"> stečajnog dužnika</w:t>
      </w:r>
      <w:r w:rsidR="0029245D" w:rsidRPr="008E4B04">
        <w:t xml:space="preserve"> </w:t>
      </w:r>
      <w:r w:rsidR="007A247A">
        <w:t>MOLTON d.o.o. u stečaju, Osijek, Vinkovačka Cesta 2, MBS: 030046033, OIB: 26660191167</w:t>
      </w:r>
      <w:r w:rsidR="0029245D" w:rsidRPr="008E4B04">
        <w:t xml:space="preserve"> i to:</w:t>
      </w:r>
    </w:p>
    <w:p w:rsidRDefault="000276E1" w:rsidP="000276E1" w:rsidR="000276E1" w:rsidRPr="008E4B04">
      <w:pPr>
        <w:pStyle w:val="Tijeloteksta"/>
        <w:rPr>
          <w:bCs/>
          <w:sz w:val="24"/>
        </w:rPr>
      </w:pPr>
    </w:p>
    <w:p w:rsidRDefault="00CB7ABA" w:rsidP="00CB7ABA" w:rsidR="00CB7ABA">
      <w:pPr>
        <w:pStyle w:val="Tijeloteksta"/>
        <w:numPr>
          <w:ilvl w:val="0"/>
          <w:numId w:val="3"/>
        </w:numPr>
        <w:rPr>
          <w:sz w:val="24"/>
        </w:rPr>
      </w:pPr>
      <w:r>
        <w:rPr>
          <w:b/>
          <w:sz w:val="24"/>
        </w:rPr>
        <w:t xml:space="preserve">kč.br. 9770/140 </w:t>
      </w:r>
      <w:r>
        <w:rPr>
          <w:sz w:val="24"/>
        </w:rPr>
        <w:t xml:space="preserve">u naravi POGON KOŽE I DVORIŠTE VINKOVAČKA CESTA 68 površine 3359 m² upisana u </w:t>
      </w:r>
      <w:r>
        <w:rPr>
          <w:b/>
          <w:sz w:val="24"/>
        </w:rPr>
        <w:t>zk.ul.br. 19581 k.o. Osijek</w:t>
      </w:r>
      <w:r>
        <w:rPr>
          <w:sz w:val="24"/>
        </w:rPr>
        <w:t xml:space="preserve"> upisana u zemljišnu knjigu Općinskog suda u Osijeku, zemljišnoknjižni odjel Osijek i to:</w:t>
      </w:r>
    </w:p>
    <w:p w:rsidRDefault="00CB7ABA" w:rsidP="00CB7ABA" w:rsidR="00CB7ABA">
      <w:pPr>
        <w:pStyle w:val="Tijeloteksta"/>
        <w:ind w:left="705"/>
        <w:rPr>
          <w:sz w:val="24"/>
        </w:rPr>
      </w:pPr>
    </w:p>
    <w:p w:rsidRDefault="00CB7ABA" w:rsidP="00CB7ABA" w:rsidR="00CB7ABA">
      <w:pPr>
        <w:pStyle w:val="Tijeloteksta"/>
        <w:ind w:left="705"/>
        <w:rPr>
          <w:sz w:val="24"/>
        </w:rPr>
      </w:pPr>
      <w:r>
        <w:rPr>
          <w:b/>
          <w:sz w:val="24"/>
        </w:rPr>
        <w:t>1. Suvlasnički dio: 32358/100000</w:t>
      </w:r>
      <w:r>
        <w:rPr>
          <w:sz w:val="24"/>
        </w:rPr>
        <w:t xml:space="preserve"> ETAŽNO VLASNIŠTVO (E-1)</w:t>
      </w:r>
    </w:p>
    <w:p w:rsidRDefault="00CB7ABA" w:rsidP="00CB7ABA" w:rsidR="00CB7ABA">
      <w:pPr>
        <w:pStyle w:val="Tijeloteksta"/>
        <w:ind w:left="705"/>
        <w:rPr>
          <w:sz w:val="24"/>
        </w:rPr>
      </w:pPr>
      <w:r>
        <w:rPr>
          <w:sz w:val="24"/>
        </w:rPr>
        <w:t>1. POGON KOŽE 1 - nalazi se u prizemlju, a koji se sastoji od pogona ukupne korisne površine od 741,24 m².</w:t>
      </w:r>
    </w:p>
    <w:p w:rsidRDefault="00CB7ABA" w:rsidP="00CB7ABA" w:rsidR="00CB7ABA">
      <w:pPr>
        <w:pStyle w:val="Tijeloteksta"/>
        <w:ind w:left="705"/>
        <w:rPr>
          <w:sz w:val="24"/>
        </w:rPr>
      </w:pPr>
    </w:p>
    <w:p w:rsidRDefault="00CB7ABA" w:rsidP="00CB7ABA" w:rsidR="00CB7ABA">
      <w:pPr>
        <w:pStyle w:val="Tijeloteksta"/>
        <w:ind w:left="705"/>
        <w:rPr>
          <w:sz w:val="24"/>
        </w:rPr>
      </w:pPr>
      <w:r>
        <w:rPr>
          <w:b/>
          <w:sz w:val="24"/>
        </w:rPr>
        <w:t>2. Suvlasnički dio: 16971/100000</w:t>
      </w:r>
      <w:r>
        <w:rPr>
          <w:sz w:val="24"/>
        </w:rPr>
        <w:t xml:space="preserve"> ETAŽNO VLASNIŠTVO (E-2)</w:t>
      </w:r>
    </w:p>
    <w:p w:rsidRDefault="00CB7ABA" w:rsidP="00CB7ABA" w:rsidR="00CB7ABA">
      <w:pPr>
        <w:pStyle w:val="Tijeloteksta"/>
        <w:ind w:left="705"/>
        <w:rPr>
          <w:sz w:val="24"/>
        </w:rPr>
      </w:pPr>
      <w:r>
        <w:rPr>
          <w:sz w:val="24"/>
        </w:rPr>
        <w:t>1. UREDI POGONA KOŽE - nalaze se u prizemlju i na I katu, a sastoji se od :</w:t>
      </w:r>
    </w:p>
    <w:p w:rsidRDefault="00CB7ABA" w:rsidP="00CB7ABA" w:rsidR="00CB7ABA">
      <w:pPr>
        <w:pStyle w:val="Tijeloteksta"/>
        <w:ind w:left="705"/>
        <w:rPr>
          <w:sz w:val="24"/>
        </w:rPr>
      </w:pPr>
      <w:r>
        <w:rPr>
          <w:sz w:val="24"/>
        </w:rPr>
        <w:t xml:space="preserve">U prizemlju: </w:t>
      </w:r>
      <w:proofErr w:type="spellStart"/>
      <w:r>
        <w:rPr>
          <w:sz w:val="24"/>
        </w:rPr>
        <w:t>predprostora</w:t>
      </w:r>
      <w:proofErr w:type="spellEnd"/>
      <w:r>
        <w:rPr>
          <w:sz w:val="24"/>
        </w:rPr>
        <w:t xml:space="preserve">, sobe, hodnika, </w:t>
      </w:r>
      <w:proofErr w:type="spellStart"/>
      <w:r>
        <w:rPr>
          <w:sz w:val="24"/>
        </w:rPr>
        <w:t>hall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wc</w:t>
      </w:r>
      <w:proofErr w:type="spellEnd"/>
      <w:r>
        <w:rPr>
          <w:sz w:val="24"/>
        </w:rPr>
        <w:t xml:space="preserve">-ž, </w:t>
      </w:r>
      <w:proofErr w:type="spellStart"/>
      <w:r>
        <w:rPr>
          <w:sz w:val="24"/>
        </w:rPr>
        <w:t>wc</w:t>
      </w:r>
      <w:proofErr w:type="spellEnd"/>
      <w:r>
        <w:rPr>
          <w:sz w:val="24"/>
        </w:rPr>
        <w:t>-m, ostave, sobe 1, kotlovnice, kupaonice, sobe 2 i kupaonice 1, ukupne korisne površine od 194,81 m²,</w:t>
      </w:r>
    </w:p>
    <w:p w:rsidRDefault="00CB7ABA" w:rsidP="00CB7ABA" w:rsidR="00CB7ABA">
      <w:pPr>
        <w:pStyle w:val="Tijeloteksta"/>
        <w:ind w:left="705"/>
        <w:rPr>
          <w:sz w:val="24"/>
        </w:rPr>
      </w:pPr>
      <w:r>
        <w:rPr>
          <w:sz w:val="24"/>
        </w:rPr>
        <w:t xml:space="preserve">Na I. katu: </w:t>
      </w:r>
      <w:proofErr w:type="spellStart"/>
      <w:r>
        <w:rPr>
          <w:sz w:val="24"/>
        </w:rPr>
        <w:t>hall</w:t>
      </w:r>
      <w:proofErr w:type="spellEnd"/>
      <w:r>
        <w:rPr>
          <w:sz w:val="24"/>
        </w:rPr>
        <w:t xml:space="preserve">, sobe, </w:t>
      </w:r>
      <w:proofErr w:type="spellStart"/>
      <w:r>
        <w:rPr>
          <w:sz w:val="24"/>
        </w:rPr>
        <w:t>predprostora</w:t>
      </w:r>
      <w:proofErr w:type="spellEnd"/>
      <w:r>
        <w:rPr>
          <w:sz w:val="24"/>
        </w:rPr>
        <w:t>, sobe 1, sobe 2, sobe 3, sobe 4 i sobe 5, ukupne korisne površine od 193,94 m².</w:t>
      </w:r>
    </w:p>
    <w:p w:rsidRDefault="00CB7ABA" w:rsidP="00CB7ABA" w:rsidR="00CB7ABA">
      <w:pPr>
        <w:pStyle w:val="Tijeloteksta"/>
        <w:ind w:left="705"/>
        <w:rPr>
          <w:sz w:val="24"/>
        </w:rPr>
      </w:pPr>
    </w:p>
    <w:p w:rsidRDefault="00CB7ABA" w:rsidP="00CB7ABA" w:rsidR="00CB7ABA">
      <w:pPr>
        <w:pStyle w:val="Tijeloteksta"/>
        <w:ind w:left="705"/>
        <w:rPr>
          <w:sz w:val="24"/>
        </w:rPr>
      </w:pPr>
      <w:r>
        <w:rPr>
          <w:b/>
          <w:sz w:val="24"/>
        </w:rPr>
        <w:t>3. Suvlasnički dio: 41810/100000</w:t>
      </w:r>
      <w:r>
        <w:rPr>
          <w:sz w:val="24"/>
        </w:rPr>
        <w:t xml:space="preserve"> ETAŽNO VLASNIŠTVO (E-3)</w:t>
      </w:r>
    </w:p>
    <w:p w:rsidRDefault="00CB7ABA" w:rsidP="00CB7ABA" w:rsidR="00CB7ABA">
      <w:pPr>
        <w:pStyle w:val="Tijeloteksta"/>
        <w:ind w:left="705"/>
        <w:rPr>
          <w:sz w:val="24"/>
        </w:rPr>
      </w:pPr>
      <w:r>
        <w:rPr>
          <w:sz w:val="24"/>
        </w:rPr>
        <w:t>1. POGON KOŽE 2 - nalazi se u prizemlju, a sastoji se od : pogona 4 i kotlovnice 2 , ukupne površine od 957,74 m².</w:t>
      </w:r>
    </w:p>
    <w:p w:rsidRDefault="00CB7ABA" w:rsidP="00CB7ABA" w:rsidR="00CB7ABA">
      <w:pPr>
        <w:pStyle w:val="Tijeloteksta"/>
        <w:rPr>
          <w:sz w:val="24"/>
        </w:rPr>
      </w:pPr>
    </w:p>
    <w:p w:rsidRDefault="00CB7ABA" w:rsidP="00CB7ABA" w:rsidR="00CB7ABA">
      <w:pPr>
        <w:pStyle w:val="Tijeloteksta"/>
        <w:ind w:left="705"/>
        <w:rPr>
          <w:sz w:val="24"/>
        </w:rPr>
      </w:pPr>
      <w:r>
        <w:rPr>
          <w:b/>
          <w:sz w:val="24"/>
        </w:rPr>
        <w:t>4. Suvlasnički dio: 8861/100000</w:t>
      </w:r>
      <w:r>
        <w:rPr>
          <w:sz w:val="24"/>
        </w:rPr>
        <w:t xml:space="preserve"> ETAŽNO VLASNIŠTVO (E-4)</w:t>
      </w:r>
    </w:p>
    <w:p w:rsidRDefault="00CB7ABA" w:rsidP="00CB7ABA" w:rsidR="00134A78" w:rsidRPr="00CB7ABA">
      <w:pPr>
        <w:pStyle w:val="Tijeloteksta"/>
        <w:ind w:left="705"/>
        <w:rPr>
          <w:sz w:val="24"/>
        </w:rPr>
      </w:pPr>
      <w:r>
        <w:rPr>
          <w:sz w:val="24"/>
        </w:rPr>
        <w:t>1. POGON KOŽE 3 -nalazi se u prizemlju objekta 3, a sastoji se od pogona 2 i pogona 3, ukupne korisne površine od 202,99 m².</w:t>
      </w:r>
    </w:p>
    <w:p w:rsidRDefault="00134A78" w:rsidP="00CB7ABA" w:rsidR="00134A78" w:rsidRPr="008E4B04">
      <w:pPr>
        <w:pStyle w:val="Odlomakpopisa"/>
        <w:numPr>
          <w:ilvl w:val="0"/>
          <w:numId w:val="1"/>
        </w:numPr>
        <w:tabs>
          <w:tab w:pos="708" w:val="left"/>
          <w:tab w:pos="851" w:val="left"/>
        </w:tabs>
        <w:jc w:val="both"/>
      </w:pPr>
      <w:r w:rsidRPr="008E4B04">
        <w:lastRenderedPageBreak/>
        <w:t xml:space="preserve">Nekretnine iz točke 1. izreke ovog rješenja dosuđuju se </w:t>
      </w:r>
      <w:r w:rsidR="00F536DE">
        <w:t>VEDRANU MARKOTA</w:t>
      </w:r>
      <w:r w:rsidR="00F536DE" w:rsidRPr="008E4B04">
        <w:t xml:space="preserve"> OIB: </w:t>
      </w:r>
      <w:r w:rsidR="00F536DE">
        <w:t xml:space="preserve">12983683598 </w:t>
      </w:r>
      <w:r w:rsidR="00F536DE" w:rsidRPr="008E4B04">
        <w:t xml:space="preserve">iz </w:t>
      </w:r>
      <w:r w:rsidR="00F536DE">
        <w:t>Osijeka</w:t>
      </w:r>
      <w:r w:rsidR="00F536DE" w:rsidRPr="008E4B04">
        <w:t xml:space="preserve">, </w:t>
      </w:r>
      <w:r w:rsidR="00F536DE">
        <w:t xml:space="preserve">Ulica </w:t>
      </w:r>
      <w:proofErr w:type="spellStart"/>
      <w:r w:rsidR="00F536DE">
        <w:t>Šándora</w:t>
      </w:r>
      <w:proofErr w:type="spellEnd"/>
      <w:r w:rsidR="00F536DE">
        <w:t xml:space="preserve"> </w:t>
      </w:r>
      <w:proofErr w:type="spellStart"/>
      <w:r w:rsidR="00F536DE">
        <w:t>Petöfia</w:t>
      </w:r>
      <w:proofErr w:type="spellEnd"/>
      <w:r w:rsidR="00F536DE">
        <w:t xml:space="preserve"> 46</w:t>
      </w:r>
      <w:r w:rsidR="000276E1" w:rsidRPr="008E4B04">
        <w:t xml:space="preserve"> </w:t>
      </w:r>
      <w:r w:rsidRPr="008E4B04">
        <w:t xml:space="preserve">za cijenu u iznosu od </w:t>
      </w:r>
      <w:r w:rsidR="00F536DE">
        <w:t>1.052.500,00</w:t>
      </w:r>
      <w:r w:rsidRPr="008E4B04">
        <w:t xml:space="preserve"> kn</w:t>
      </w:r>
      <w:r w:rsidR="00F536DE">
        <w:t xml:space="preserve"> (</w:t>
      </w:r>
      <w:r w:rsidR="00A9266E">
        <w:t xml:space="preserve">slovima: </w:t>
      </w:r>
      <w:proofErr w:type="spellStart"/>
      <w:r w:rsidR="00F536DE">
        <w:t>jedanmilijunpedesetdvijetisućepetstotinakuna</w:t>
      </w:r>
      <w:proofErr w:type="spellEnd"/>
      <w:r w:rsidR="00F536DE">
        <w:t>)</w:t>
      </w:r>
      <w:r w:rsidRPr="008E4B04">
        <w:t>.</w:t>
      </w:r>
    </w:p>
    <w:p w:rsidRDefault="00134A78" w:rsidP="00134A78" w:rsidR="00134A78" w:rsidRPr="008E4B04">
      <w:pPr>
        <w:pStyle w:val="Odlomakpopisa"/>
      </w:pPr>
    </w:p>
    <w:p w:rsidRDefault="00134A78" w:rsidP="00D172F5" w:rsidR="001F2249" w:rsidRPr="008E4B04">
      <w:pPr>
        <w:numPr>
          <w:ilvl w:val="0"/>
          <w:numId w:val="1"/>
        </w:numPr>
        <w:tabs>
          <w:tab w:pos="708" w:val="left"/>
        </w:tabs>
        <w:spacing w:after="240"/>
        <w:jc w:val="both"/>
      </w:pPr>
      <w:r w:rsidRPr="008E4B04">
        <w:t xml:space="preserve">Nalaže se kupcu </w:t>
      </w:r>
      <w:r w:rsidR="00D172F5">
        <w:t>VEDRANU MARKOTA</w:t>
      </w:r>
      <w:r w:rsidR="00D172F5" w:rsidRPr="008E4B04">
        <w:t xml:space="preserve"> OIB: </w:t>
      </w:r>
      <w:r w:rsidR="00D172F5">
        <w:t xml:space="preserve">12983683598 </w:t>
      </w:r>
      <w:r w:rsidR="00D172F5" w:rsidRPr="008E4B04">
        <w:t xml:space="preserve">iz </w:t>
      </w:r>
      <w:r w:rsidR="00D172F5">
        <w:t>Osijeka</w:t>
      </w:r>
      <w:r w:rsidR="00D172F5" w:rsidRPr="008E4B04">
        <w:t xml:space="preserve">, </w:t>
      </w:r>
      <w:r w:rsidR="00D172F5">
        <w:t xml:space="preserve">Ulica </w:t>
      </w:r>
      <w:proofErr w:type="spellStart"/>
      <w:r w:rsidR="00D172F5">
        <w:t>Šándora</w:t>
      </w:r>
      <w:proofErr w:type="spellEnd"/>
      <w:r w:rsidR="00D172F5">
        <w:t xml:space="preserve"> </w:t>
      </w:r>
      <w:proofErr w:type="spellStart"/>
      <w:r w:rsidR="00D172F5">
        <w:t>Petöfia</w:t>
      </w:r>
      <w:proofErr w:type="spellEnd"/>
      <w:r w:rsidR="00D172F5">
        <w:t xml:space="preserve"> 46</w:t>
      </w:r>
      <w:r w:rsidRPr="008E4B04">
        <w:t xml:space="preserve"> da u roku od 30 dana od dana pravomoćnosti rješenja o dosudi uplatiti razliku </w:t>
      </w:r>
      <w:proofErr w:type="spellStart"/>
      <w:r w:rsidRPr="008E4B04">
        <w:t>kupovnine</w:t>
      </w:r>
      <w:proofErr w:type="spellEnd"/>
      <w:r w:rsidRPr="008E4B04">
        <w:t xml:space="preserve"> za nekretninu opisanu u točki I. u visini od </w:t>
      </w:r>
      <w:r w:rsidR="00D172F5" w:rsidRPr="00D172F5">
        <w:t>637</w:t>
      </w:r>
      <w:r w:rsidR="00D172F5">
        <w:t>.</w:t>
      </w:r>
      <w:r w:rsidR="00D172F5" w:rsidRPr="00D172F5">
        <w:t>500</w:t>
      </w:r>
      <w:r w:rsidR="00D172F5">
        <w:t>,00</w:t>
      </w:r>
      <w:r w:rsidR="00D172F5" w:rsidRPr="00D172F5">
        <w:t xml:space="preserve"> </w:t>
      </w:r>
      <w:r w:rsidR="000276E1" w:rsidRPr="008E4B04">
        <w:t>(slovima:</w:t>
      </w:r>
      <w:r w:rsidR="00D172F5">
        <w:t xml:space="preserve"> </w:t>
      </w:r>
      <w:proofErr w:type="spellStart"/>
      <w:r w:rsidR="00D172F5">
        <w:t>šestotridesetsedamtisućapetstotinakuna</w:t>
      </w:r>
      <w:proofErr w:type="spellEnd"/>
      <w:r w:rsidRPr="008E4B04">
        <w:t xml:space="preserve">) </w:t>
      </w:r>
      <w:r w:rsidR="001F2249" w:rsidRPr="008E4B04">
        <w:t xml:space="preserve">na poseban račun Agencije IBAN: HR1123900011300028787, model: HR11, pod "Poziv na broj" (PNB) kao podatak prvi (P1) treba upisati </w:t>
      </w:r>
      <w:r w:rsidR="001F2249" w:rsidRPr="008E4B04">
        <w:rPr>
          <w:b/>
        </w:rPr>
        <w:t>broj</w:t>
      </w:r>
      <w:r w:rsidR="001F2249" w:rsidRPr="008E4B04">
        <w:t xml:space="preserve"> </w:t>
      </w:r>
      <w:r w:rsidR="00B914E7">
        <w:rPr>
          <w:b/>
        </w:rPr>
        <w:t>113921</w:t>
      </w:r>
      <w:r w:rsidR="001F2249" w:rsidRPr="008E4B04">
        <w:t xml:space="preserve">, a kao podatak drugi (P2*) broj koji je sadržan u tablici pod rednim brojem VII (Lista ponuditelja sa zadnjom najvišom valjanom ponudom u nadmetanju) </w:t>
      </w:r>
      <w:r w:rsidR="001F2249" w:rsidRPr="008E4B04">
        <w:rPr>
          <w:b/>
        </w:rPr>
        <w:t xml:space="preserve">broj </w:t>
      </w:r>
      <w:r w:rsidR="00B914E7">
        <w:rPr>
          <w:b/>
        </w:rPr>
        <w:t>56804</w:t>
      </w:r>
      <w:r w:rsidR="001F2249" w:rsidRPr="008E4B04">
        <w:t xml:space="preserve">. </w:t>
      </w:r>
    </w:p>
    <w:p w:rsidRDefault="001F2249" w:rsidP="001F2249" w:rsidR="001F2249" w:rsidRPr="008E4B04">
      <w:pPr>
        <w:tabs>
          <w:tab w:pos="708" w:val="left"/>
        </w:tabs>
        <w:spacing w:after="240"/>
        <w:ind w:left="720"/>
        <w:jc w:val="both"/>
      </w:pPr>
      <w:r w:rsidRPr="008E4B04">
        <w:t>U slučaju da je kupac osoba s pravom prvokupa, tada je kao podatak drugi (P2) potrebno naznačiti broj 19. U slučaju prijeboja, kao podatak drugi (P2) potrebno je naznačiti broj 27.</w:t>
      </w:r>
    </w:p>
    <w:p w:rsidRDefault="001F2249" w:rsidP="001F2249" w:rsidR="001F2249" w:rsidRPr="008E4B04">
      <w:pPr>
        <w:pStyle w:val="Odlomakpopisa"/>
      </w:pPr>
      <w:r w:rsidRPr="008E4B04">
        <w:t xml:space="preserve">Podatak P1 i P2 nužno je odvojiti crticom (-). </w:t>
      </w:r>
    </w:p>
    <w:p w:rsidRDefault="001F2249" w:rsidP="001F2249" w:rsidR="001F2249" w:rsidRPr="008E4B04">
      <w:pPr>
        <w:pStyle w:val="Odlomakpopisa"/>
      </w:pPr>
    </w:p>
    <w:p w:rsidRDefault="001F2249" w:rsidP="001F2249" w:rsidR="001F2249" w:rsidRPr="008E4B04">
      <w:pPr>
        <w:pStyle w:val="Odlomakpopisa"/>
        <w:jc w:val="both"/>
      </w:pPr>
      <w:r w:rsidRPr="008E4B04">
        <w:t xml:space="preserve">Prilikom uplate </w:t>
      </w:r>
      <w:proofErr w:type="spellStart"/>
      <w:r w:rsidRPr="008E4B04">
        <w:t>kupovnine</w:t>
      </w:r>
      <w:proofErr w:type="spellEnd"/>
      <w:r w:rsidRPr="008E4B04">
        <w:t xml:space="preserve"> na račun Agencije IBAN: HR1123900011300028787, potrebno je da uplatitelj u polje 71A na SWIFT-u ili na obrascu naloga za plaćanje u polje „Opcija troška“ naznači opciju „OUR“.</w:t>
      </w:r>
    </w:p>
    <w:p w:rsidRDefault="001F2249" w:rsidP="001F2249" w:rsidR="001F2249" w:rsidRPr="008E4B04">
      <w:pPr>
        <w:pStyle w:val="Odlomakpopisa"/>
        <w:jc w:val="both"/>
      </w:pPr>
    </w:p>
    <w:p w:rsidRDefault="00134A78" w:rsidP="00CB7ABA" w:rsidR="00134A78" w:rsidRPr="008E4B04">
      <w:pPr>
        <w:numPr>
          <w:ilvl w:val="0"/>
          <w:numId w:val="1"/>
        </w:numPr>
        <w:spacing w:after="240"/>
        <w:jc w:val="both"/>
      </w:pPr>
      <w:r w:rsidRPr="008E4B04">
        <w:t xml:space="preserve">Nekretnine iz točke 1. ovog rješenja predati će se kupcu zaključkom o predaji nekretnine nakon što kupac položi razliku </w:t>
      </w:r>
      <w:proofErr w:type="spellStart"/>
      <w:r w:rsidRPr="008E4B04">
        <w:t>kupovnine</w:t>
      </w:r>
      <w:proofErr w:type="spellEnd"/>
      <w:r w:rsidRPr="008E4B04">
        <w:t xml:space="preserve"> i nakon što ovo rješenje postane  pravomoćno. </w:t>
      </w:r>
    </w:p>
    <w:p w:rsidRDefault="00134A78" w:rsidP="00CB7ABA" w:rsidR="008E4B04" w:rsidRPr="008E4B04">
      <w:pPr>
        <w:pStyle w:val="Odlomakpopisa"/>
        <w:numPr>
          <w:ilvl w:val="0"/>
          <w:numId w:val="1"/>
        </w:numPr>
        <w:tabs>
          <w:tab w:pos="708" w:val="left"/>
          <w:tab w:pos="851" w:val="left"/>
        </w:tabs>
        <w:jc w:val="both"/>
      </w:pPr>
      <w:r w:rsidRPr="008E4B04">
        <w:t xml:space="preserve">Nalaže se </w:t>
      </w:r>
      <w:r w:rsidR="00AF7005">
        <w:t xml:space="preserve">Općinskom sudu u Osijeku, </w:t>
      </w:r>
      <w:r w:rsidR="008E4B04" w:rsidRPr="008E4B04">
        <w:t xml:space="preserve">Zemljišnoknjižni odjel </w:t>
      </w:r>
      <w:r w:rsidR="00497F7B">
        <w:t>Osijek</w:t>
      </w:r>
      <w:r w:rsidR="008E4B04" w:rsidRPr="008E4B04">
        <w:t xml:space="preserve"> </w:t>
      </w:r>
      <w:r w:rsidRPr="008E4B04">
        <w:t xml:space="preserve">zabilježba rješenja o dosudi nekretnina navedenih u toč.1. izreke odmah po primitku  ovog  rješenja. </w:t>
      </w:r>
    </w:p>
    <w:p w:rsidRDefault="008E4B04" w:rsidP="008E4B04" w:rsidR="008E4B04" w:rsidRPr="008E4B04">
      <w:pPr>
        <w:pStyle w:val="Odlomakpopisa"/>
        <w:tabs>
          <w:tab w:pos="708" w:val="left"/>
          <w:tab w:pos="851" w:val="left"/>
        </w:tabs>
        <w:jc w:val="both"/>
      </w:pPr>
    </w:p>
    <w:p w:rsidRDefault="00134A78" w:rsidP="00CB7ABA" w:rsidR="008E4B04" w:rsidRPr="008E4B04">
      <w:pPr>
        <w:pStyle w:val="Odlomakpopisa"/>
        <w:numPr>
          <w:ilvl w:val="0"/>
          <w:numId w:val="1"/>
        </w:numPr>
        <w:tabs>
          <w:tab w:pos="708" w:val="left"/>
          <w:tab w:pos="851" w:val="left"/>
        </w:tabs>
        <w:jc w:val="both"/>
      </w:pPr>
      <w:r w:rsidRPr="008E4B04">
        <w:t xml:space="preserve">Određuje se uknjižba prava vlasništva u korist kupca </w:t>
      </w:r>
      <w:r w:rsidR="00497F7B">
        <w:t xml:space="preserve">VEDRAN MARKOTA OIB: 12983683598 iz Osijeka, Ulica </w:t>
      </w:r>
      <w:proofErr w:type="spellStart"/>
      <w:r w:rsidR="00497F7B">
        <w:t>Šándora</w:t>
      </w:r>
      <w:proofErr w:type="spellEnd"/>
      <w:r w:rsidR="00497F7B">
        <w:t xml:space="preserve"> </w:t>
      </w:r>
      <w:proofErr w:type="spellStart"/>
      <w:r w:rsidR="00497F7B">
        <w:t>Petöfia</w:t>
      </w:r>
      <w:proofErr w:type="spellEnd"/>
      <w:r w:rsidR="00497F7B">
        <w:t xml:space="preserve"> 46 </w:t>
      </w:r>
      <w:r w:rsidR="008E4B04" w:rsidRPr="008E4B04">
        <w:t>na dosuđenoj nekretnini dužnika:</w:t>
      </w:r>
    </w:p>
    <w:p w:rsidRDefault="008E4B04" w:rsidP="008E4B04" w:rsidR="008E4B04" w:rsidRPr="008E4B04">
      <w:pPr>
        <w:pStyle w:val="Tijeloteksta"/>
        <w:ind w:left="705"/>
        <w:rPr>
          <w:sz w:val="24"/>
        </w:rPr>
      </w:pPr>
    </w:p>
    <w:p w:rsidRDefault="00497F7B" w:rsidP="00497F7B" w:rsidR="00497F7B">
      <w:pPr>
        <w:pStyle w:val="Tijeloteksta"/>
        <w:numPr>
          <w:ilvl w:val="0"/>
          <w:numId w:val="4"/>
        </w:numPr>
        <w:rPr>
          <w:sz w:val="24"/>
        </w:rPr>
      </w:pPr>
      <w:r>
        <w:rPr>
          <w:b/>
          <w:sz w:val="24"/>
        </w:rPr>
        <w:t xml:space="preserve">kč.br. 9770/140 </w:t>
      </w:r>
      <w:r>
        <w:rPr>
          <w:sz w:val="24"/>
        </w:rPr>
        <w:t xml:space="preserve">u naravi POGON KOŽE I DVORIŠTE VINKOVAČKA CESTA 68 površine 3359 m² upisana u </w:t>
      </w:r>
      <w:r>
        <w:rPr>
          <w:b/>
          <w:sz w:val="24"/>
        </w:rPr>
        <w:t>zk.ul.br. 19581 k.o. Osijek</w:t>
      </w:r>
      <w:r>
        <w:rPr>
          <w:sz w:val="24"/>
        </w:rPr>
        <w:t xml:space="preserve"> upisana u zemljišnu knjigu Općinskog suda u Osijeku, zemljišnoknjižni odjel Osijek i to:</w:t>
      </w:r>
    </w:p>
    <w:p w:rsidRDefault="00497F7B" w:rsidP="00497F7B" w:rsidR="00497F7B">
      <w:pPr>
        <w:pStyle w:val="Tijeloteksta"/>
        <w:ind w:left="705"/>
        <w:rPr>
          <w:sz w:val="24"/>
        </w:rPr>
      </w:pPr>
    </w:p>
    <w:p w:rsidRDefault="00497F7B" w:rsidP="00497F7B" w:rsidR="00497F7B">
      <w:pPr>
        <w:pStyle w:val="Tijeloteksta"/>
        <w:ind w:left="705"/>
        <w:rPr>
          <w:sz w:val="24"/>
        </w:rPr>
      </w:pPr>
      <w:r>
        <w:rPr>
          <w:b/>
          <w:sz w:val="24"/>
        </w:rPr>
        <w:t>1. Suvlasnički dio: 32358/100000</w:t>
      </w:r>
      <w:r>
        <w:rPr>
          <w:sz w:val="24"/>
        </w:rPr>
        <w:t xml:space="preserve"> ETAŽNO VLASNIŠTVO (E-1)</w:t>
      </w:r>
    </w:p>
    <w:p w:rsidRDefault="00497F7B" w:rsidP="00497F7B" w:rsidR="00497F7B">
      <w:pPr>
        <w:pStyle w:val="Tijeloteksta"/>
        <w:ind w:left="705"/>
        <w:rPr>
          <w:sz w:val="24"/>
        </w:rPr>
      </w:pPr>
      <w:r>
        <w:rPr>
          <w:sz w:val="24"/>
        </w:rPr>
        <w:t>1. POGON KOŽE 1 - nalazi se u prizemlju, a koji se sastoji od pogona ukupne korisne površine od 741,24 m².</w:t>
      </w:r>
    </w:p>
    <w:p w:rsidRDefault="00497F7B" w:rsidP="00497F7B" w:rsidR="00497F7B">
      <w:pPr>
        <w:pStyle w:val="Tijeloteksta"/>
        <w:ind w:left="705"/>
        <w:rPr>
          <w:sz w:val="24"/>
        </w:rPr>
      </w:pPr>
    </w:p>
    <w:p w:rsidRDefault="00497F7B" w:rsidP="00497F7B" w:rsidR="00497F7B">
      <w:pPr>
        <w:pStyle w:val="Tijeloteksta"/>
        <w:ind w:left="705"/>
        <w:rPr>
          <w:sz w:val="24"/>
        </w:rPr>
      </w:pPr>
      <w:r>
        <w:rPr>
          <w:b/>
          <w:sz w:val="24"/>
        </w:rPr>
        <w:t>2. Suvlasnički dio: 16971/100000</w:t>
      </w:r>
      <w:r>
        <w:rPr>
          <w:sz w:val="24"/>
        </w:rPr>
        <w:t xml:space="preserve"> ETAŽNO VLASNIŠTVO (E-2)</w:t>
      </w:r>
    </w:p>
    <w:p w:rsidRDefault="00497F7B" w:rsidP="00497F7B" w:rsidR="00497F7B">
      <w:pPr>
        <w:pStyle w:val="Tijeloteksta"/>
        <w:ind w:left="705"/>
        <w:rPr>
          <w:sz w:val="24"/>
        </w:rPr>
      </w:pPr>
      <w:r>
        <w:rPr>
          <w:sz w:val="24"/>
        </w:rPr>
        <w:t>1. UREDI POGONA KOŽE - nalaze se u prizemlju i na I katu, a sastoji se od :</w:t>
      </w:r>
    </w:p>
    <w:p w:rsidRDefault="00497F7B" w:rsidP="00497F7B" w:rsidR="00497F7B">
      <w:pPr>
        <w:pStyle w:val="Tijeloteksta"/>
        <w:ind w:left="705"/>
        <w:rPr>
          <w:sz w:val="24"/>
        </w:rPr>
      </w:pPr>
      <w:r>
        <w:rPr>
          <w:sz w:val="24"/>
        </w:rPr>
        <w:t xml:space="preserve">U prizemlju: </w:t>
      </w:r>
      <w:proofErr w:type="spellStart"/>
      <w:r>
        <w:rPr>
          <w:sz w:val="24"/>
        </w:rPr>
        <w:t>predprostora</w:t>
      </w:r>
      <w:proofErr w:type="spellEnd"/>
      <w:r>
        <w:rPr>
          <w:sz w:val="24"/>
        </w:rPr>
        <w:t xml:space="preserve">, sobe, hodnika, </w:t>
      </w:r>
      <w:proofErr w:type="spellStart"/>
      <w:r>
        <w:rPr>
          <w:sz w:val="24"/>
        </w:rPr>
        <w:t>hall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wc</w:t>
      </w:r>
      <w:proofErr w:type="spellEnd"/>
      <w:r>
        <w:rPr>
          <w:sz w:val="24"/>
        </w:rPr>
        <w:t xml:space="preserve">-ž, </w:t>
      </w:r>
      <w:proofErr w:type="spellStart"/>
      <w:r>
        <w:rPr>
          <w:sz w:val="24"/>
        </w:rPr>
        <w:t>wc</w:t>
      </w:r>
      <w:proofErr w:type="spellEnd"/>
      <w:r>
        <w:rPr>
          <w:sz w:val="24"/>
        </w:rPr>
        <w:t>-m, ostave, sobe 1, kotlovnice, kupaonice, sobe 2 i kupaonice 1, ukupne korisne površine od 194,81 m²,</w:t>
      </w:r>
    </w:p>
    <w:p w:rsidRDefault="00497F7B" w:rsidP="00497F7B" w:rsidR="00497F7B">
      <w:pPr>
        <w:pStyle w:val="Tijeloteksta"/>
        <w:ind w:left="705"/>
        <w:rPr>
          <w:sz w:val="24"/>
        </w:rPr>
      </w:pPr>
      <w:r>
        <w:rPr>
          <w:sz w:val="24"/>
        </w:rPr>
        <w:t xml:space="preserve">Na I. katu: </w:t>
      </w:r>
      <w:proofErr w:type="spellStart"/>
      <w:r>
        <w:rPr>
          <w:sz w:val="24"/>
        </w:rPr>
        <w:t>hall</w:t>
      </w:r>
      <w:proofErr w:type="spellEnd"/>
      <w:r>
        <w:rPr>
          <w:sz w:val="24"/>
        </w:rPr>
        <w:t xml:space="preserve">, sobe, </w:t>
      </w:r>
      <w:proofErr w:type="spellStart"/>
      <w:r>
        <w:rPr>
          <w:sz w:val="24"/>
        </w:rPr>
        <w:t>predprostora</w:t>
      </w:r>
      <w:proofErr w:type="spellEnd"/>
      <w:r>
        <w:rPr>
          <w:sz w:val="24"/>
        </w:rPr>
        <w:t>, sobe 1, sobe 2, sobe 3, sobe 4 i sobe 5, ukupne korisne površine od 193,94 m².</w:t>
      </w:r>
    </w:p>
    <w:p w:rsidRDefault="00497F7B" w:rsidP="00497F7B" w:rsidR="00497F7B">
      <w:pPr>
        <w:pStyle w:val="Tijeloteksta"/>
        <w:ind w:left="705"/>
        <w:rPr>
          <w:sz w:val="24"/>
        </w:rPr>
      </w:pPr>
    </w:p>
    <w:p w:rsidRDefault="00497F7B" w:rsidP="00497F7B" w:rsidR="00497F7B">
      <w:pPr>
        <w:pStyle w:val="Tijeloteksta"/>
        <w:ind w:left="705"/>
        <w:rPr>
          <w:sz w:val="24"/>
        </w:rPr>
      </w:pPr>
      <w:r>
        <w:rPr>
          <w:b/>
          <w:sz w:val="24"/>
        </w:rPr>
        <w:t>3. Suvlasnički dio: 41810/100000</w:t>
      </w:r>
      <w:r>
        <w:rPr>
          <w:sz w:val="24"/>
        </w:rPr>
        <w:t xml:space="preserve"> ETAŽNO VLASNIŠTVO (E-3)</w:t>
      </w:r>
    </w:p>
    <w:p w:rsidRDefault="00497F7B" w:rsidP="00497F7B" w:rsidR="00497F7B">
      <w:pPr>
        <w:pStyle w:val="Tijeloteksta"/>
        <w:ind w:left="705"/>
        <w:rPr>
          <w:sz w:val="24"/>
        </w:rPr>
      </w:pPr>
      <w:r>
        <w:rPr>
          <w:sz w:val="24"/>
        </w:rPr>
        <w:t>1. POGON KOŽE 2 - nalazi se u prizemlju, a sastoji se od : pogona 4 i kotlovnice 2 , ukupne površine od 957,74 m².</w:t>
      </w:r>
    </w:p>
    <w:p w:rsidRDefault="00497F7B" w:rsidP="00497F7B" w:rsidR="00497F7B">
      <w:pPr>
        <w:pStyle w:val="Tijeloteksta"/>
        <w:rPr>
          <w:sz w:val="24"/>
        </w:rPr>
      </w:pPr>
    </w:p>
    <w:p w:rsidRDefault="00497F7B" w:rsidP="00497F7B" w:rsidR="00497F7B">
      <w:pPr>
        <w:pStyle w:val="Tijeloteksta"/>
        <w:ind w:left="705"/>
        <w:rPr>
          <w:sz w:val="24"/>
        </w:rPr>
      </w:pPr>
      <w:r>
        <w:rPr>
          <w:b/>
          <w:sz w:val="24"/>
        </w:rPr>
        <w:t>4. Suvlasnički dio: 8861/100000</w:t>
      </w:r>
      <w:r>
        <w:rPr>
          <w:sz w:val="24"/>
        </w:rPr>
        <w:t xml:space="preserve"> ETAŽNO VLASNIŠTVO (E-4)</w:t>
      </w:r>
    </w:p>
    <w:p w:rsidRDefault="00497F7B" w:rsidP="00AF7005" w:rsidR="00497F7B">
      <w:pPr>
        <w:pStyle w:val="Tijeloteksta"/>
        <w:ind w:left="705"/>
        <w:rPr>
          <w:sz w:val="24"/>
        </w:rPr>
      </w:pPr>
      <w:r>
        <w:rPr>
          <w:sz w:val="24"/>
        </w:rPr>
        <w:t>1. POGON KOŽE 3 -nalazi se u prizemlju objekta 3, a sastoji se od pogona 2 i pogona 3, ukupn</w:t>
      </w:r>
      <w:r w:rsidR="00AF7005">
        <w:rPr>
          <w:sz w:val="24"/>
        </w:rPr>
        <w:t xml:space="preserve">e korisne površine od 202,99 m², </w:t>
      </w:r>
      <w:r w:rsidR="00AF7005" w:rsidRPr="002D385F">
        <w:rPr>
          <w:sz w:val="24"/>
        </w:rPr>
        <w:t xml:space="preserve">nakon pravomoćnosti ovog rješenja i nakon </w:t>
      </w:r>
      <w:r w:rsidR="00AF7005" w:rsidRPr="00AF7005">
        <w:rPr>
          <w:sz w:val="24"/>
        </w:rPr>
        <w:t xml:space="preserve">što kupac uplati razliku </w:t>
      </w:r>
      <w:proofErr w:type="spellStart"/>
      <w:r w:rsidR="00AF7005" w:rsidRPr="00AF7005">
        <w:rPr>
          <w:sz w:val="24"/>
        </w:rPr>
        <w:t>kupovnine</w:t>
      </w:r>
      <w:proofErr w:type="spellEnd"/>
      <w:r w:rsidR="00AF7005" w:rsidRPr="00AF7005">
        <w:rPr>
          <w:sz w:val="24"/>
        </w:rPr>
        <w:t xml:space="preserve"> navedenu u točki 3. izreke ovog rješenja.</w:t>
      </w:r>
    </w:p>
    <w:p w:rsidRDefault="008E4B04" w:rsidP="008E4B04" w:rsidR="008E4B04" w:rsidRPr="008E4B04">
      <w:pPr>
        <w:pStyle w:val="Tijeloteksta"/>
        <w:ind w:left="705"/>
        <w:rPr>
          <w:bCs/>
          <w:sz w:val="24"/>
        </w:rPr>
      </w:pPr>
    </w:p>
    <w:p w:rsidRDefault="00134A78" w:rsidP="00CB7ABA" w:rsidR="008E4B04" w:rsidRPr="00352622">
      <w:pPr>
        <w:pStyle w:val="Tijeloteksta"/>
        <w:numPr>
          <w:ilvl w:val="0"/>
          <w:numId w:val="1"/>
        </w:numPr>
      </w:pPr>
      <w:r w:rsidRPr="00352622">
        <w:rPr>
          <w:sz w:val="24"/>
        </w:rPr>
        <w:t>Određuje se brisanje zemljišnoknjižnog upisa zabilježbi i tereta koji prestaju prodajom nekretnin</w:t>
      </w:r>
      <w:r w:rsidR="006901B3" w:rsidRPr="00352622">
        <w:rPr>
          <w:sz w:val="24"/>
        </w:rPr>
        <w:t>e</w:t>
      </w:r>
      <w:r w:rsidR="008E4B04" w:rsidRPr="00352622">
        <w:t>:</w:t>
      </w:r>
    </w:p>
    <w:p w:rsidRDefault="008E4B04" w:rsidP="008E4B04" w:rsidR="008E4B04">
      <w:pPr>
        <w:pStyle w:val="Tijeloteksta"/>
        <w:ind w:left="705"/>
      </w:pPr>
    </w:p>
    <w:p w:rsidRDefault="006901B3" w:rsidP="001617E0" w:rsidR="006901B3">
      <w:pPr>
        <w:pStyle w:val="Tijeloteksta"/>
        <w:numPr>
          <w:ilvl w:val="0"/>
          <w:numId w:val="4"/>
        </w:numPr>
        <w:rPr>
          <w:sz w:val="24"/>
        </w:rPr>
      </w:pPr>
      <w:r>
        <w:rPr>
          <w:b/>
          <w:sz w:val="24"/>
        </w:rPr>
        <w:t xml:space="preserve">kč.br. 9770/140 </w:t>
      </w:r>
      <w:r>
        <w:rPr>
          <w:sz w:val="24"/>
        </w:rPr>
        <w:t xml:space="preserve">u naravi POGON KOŽE I DVORIŠTE VINKOVAČKA CESTA 68 površine 3359 m² upisana u </w:t>
      </w:r>
      <w:r>
        <w:rPr>
          <w:b/>
          <w:sz w:val="24"/>
        </w:rPr>
        <w:t>zk.ul.br. 19581 k.o. Osijek</w:t>
      </w:r>
      <w:r>
        <w:rPr>
          <w:sz w:val="24"/>
        </w:rPr>
        <w:t xml:space="preserve"> upisana u zemljišnu knjigu Općinskog suda u Osijeku, zemljišnoknjižni odjel Osijek i to:</w:t>
      </w:r>
    </w:p>
    <w:p w:rsidRDefault="006901B3" w:rsidP="006901B3" w:rsidR="006901B3">
      <w:pPr>
        <w:pStyle w:val="Tijeloteksta"/>
        <w:ind w:left="705"/>
        <w:rPr>
          <w:sz w:val="24"/>
        </w:rPr>
      </w:pPr>
    </w:p>
    <w:p w:rsidRDefault="006901B3" w:rsidP="006901B3" w:rsidR="006901B3">
      <w:pPr>
        <w:pStyle w:val="Tijeloteksta"/>
        <w:ind w:left="705"/>
        <w:rPr>
          <w:sz w:val="24"/>
        </w:rPr>
      </w:pPr>
      <w:r>
        <w:rPr>
          <w:b/>
          <w:sz w:val="24"/>
        </w:rPr>
        <w:t>1. Suvlasnički dio: 32358/100000</w:t>
      </w:r>
      <w:r>
        <w:rPr>
          <w:sz w:val="24"/>
        </w:rPr>
        <w:t xml:space="preserve"> ETAŽNO VLASNIŠTVO (E-1)</w:t>
      </w:r>
    </w:p>
    <w:p w:rsidRDefault="006901B3" w:rsidP="006901B3" w:rsidR="006901B3">
      <w:pPr>
        <w:pStyle w:val="Tijeloteksta"/>
        <w:ind w:left="705"/>
        <w:rPr>
          <w:sz w:val="24"/>
        </w:rPr>
      </w:pPr>
      <w:r>
        <w:rPr>
          <w:sz w:val="24"/>
        </w:rPr>
        <w:t>1. POGON KOŽE 1 - nalazi se u prizemlju, a koji se sastoji od pogona ukupne korisne površine od 741,24 m².</w:t>
      </w:r>
    </w:p>
    <w:p w:rsidRDefault="006901B3" w:rsidP="006901B3" w:rsidR="006901B3">
      <w:pPr>
        <w:pStyle w:val="Tijeloteksta"/>
        <w:ind w:left="705"/>
        <w:rPr>
          <w:sz w:val="24"/>
        </w:rPr>
      </w:pPr>
      <w:r>
        <w:rPr>
          <w:sz w:val="24"/>
        </w:rPr>
        <w:t>Na suvlasnički dio: 1 (32358/100000) upisano je pravo zaloga u korist HYPO ALPE-ADRIA-BANK D.D., OIB: 14036333877, ZAGREB, SLAVONSKA AVENIJA 6 i REPUBLIKA HRVATSKA, MINISTARSTVO FINANCIJA, POREZNA UPRAVA, PODRUČNI URED SLAVONIJA I BARANJA i</w:t>
      </w:r>
    </w:p>
    <w:p w:rsidRDefault="006901B3" w:rsidP="006901B3" w:rsidR="006901B3">
      <w:pPr>
        <w:pStyle w:val="Tijeloteksta"/>
        <w:ind w:left="705"/>
        <w:rPr>
          <w:sz w:val="24"/>
        </w:rPr>
      </w:pPr>
    </w:p>
    <w:p w:rsidRDefault="006901B3" w:rsidP="006901B3" w:rsidR="006901B3">
      <w:pPr>
        <w:pStyle w:val="Tijeloteksta"/>
        <w:ind w:left="705"/>
        <w:rPr>
          <w:sz w:val="24"/>
        </w:rPr>
      </w:pPr>
      <w:r>
        <w:rPr>
          <w:b/>
          <w:sz w:val="24"/>
        </w:rPr>
        <w:t>2. Suvlasnički dio: 16971/100000</w:t>
      </w:r>
      <w:r>
        <w:rPr>
          <w:sz w:val="24"/>
        </w:rPr>
        <w:t xml:space="preserve"> ETAŽNO VLASNIŠTVO (E-2)</w:t>
      </w:r>
    </w:p>
    <w:p w:rsidRDefault="006901B3" w:rsidP="006901B3" w:rsidR="006901B3">
      <w:pPr>
        <w:pStyle w:val="Tijeloteksta"/>
        <w:ind w:left="705"/>
        <w:rPr>
          <w:sz w:val="24"/>
        </w:rPr>
      </w:pPr>
      <w:r>
        <w:rPr>
          <w:sz w:val="24"/>
        </w:rPr>
        <w:t>1. UREDI POGONA KOŽE - nalaze se u prizemlju i na I katu, a sastoji se od :</w:t>
      </w:r>
    </w:p>
    <w:p w:rsidRDefault="006901B3" w:rsidP="006901B3" w:rsidR="006901B3">
      <w:pPr>
        <w:pStyle w:val="Tijeloteksta"/>
        <w:ind w:left="705"/>
        <w:rPr>
          <w:sz w:val="24"/>
        </w:rPr>
      </w:pPr>
      <w:r>
        <w:rPr>
          <w:sz w:val="24"/>
        </w:rPr>
        <w:t xml:space="preserve">U prizemlju: </w:t>
      </w:r>
      <w:proofErr w:type="spellStart"/>
      <w:r>
        <w:rPr>
          <w:sz w:val="24"/>
        </w:rPr>
        <w:t>predprostora</w:t>
      </w:r>
      <w:proofErr w:type="spellEnd"/>
      <w:r>
        <w:rPr>
          <w:sz w:val="24"/>
        </w:rPr>
        <w:t xml:space="preserve">, sobe, hodnika, </w:t>
      </w:r>
      <w:proofErr w:type="spellStart"/>
      <w:r>
        <w:rPr>
          <w:sz w:val="24"/>
        </w:rPr>
        <w:t>hall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wc</w:t>
      </w:r>
      <w:proofErr w:type="spellEnd"/>
      <w:r>
        <w:rPr>
          <w:sz w:val="24"/>
        </w:rPr>
        <w:t xml:space="preserve">-ž, </w:t>
      </w:r>
      <w:proofErr w:type="spellStart"/>
      <w:r>
        <w:rPr>
          <w:sz w:val="24"/>
        </w:rPr>
        <w:t>wc</w:t>
      </w:r>
      <w:proofErr w:type="spellEnd"/>
      <w:r>
        <w:rPr>
          <w:sz w:val="24"/>
        </w:rPr>
        <w:t>-m, ostave, sobe 1, kotlovnice, kupaonice, sobe 2 i kupaonice 1, ukupne korisne površine od 194,81 m²,</w:t>
      </w:r>
    </w:p>
    <w:p w:rsidRDefault="006901B3" w:rsidP="006901B3" w:rsidR="006901B3">
      <w:pPr>
        <w:pStyle w:val="Tijeloteksta"/>
        <w:ind w:left="705"/>
        <w:rPr>
          <w:sz w:val="24"/>
        </w:rPr>
      </w:pPr>
      <w:r>
        <w:rPr>
          <w:sz w:val="24"/>
        </w:rPr>
        <w:t xml:space="preserve">Na I. katu: </w:t>
      </w:r>
      <w:proofErr w:type="spellStart"/>
      <w:r>
        <w:rPr>
          <w:sz w:val="24"/>
        </w:rPr>
        <w:t>hall</w:t>
      </w:r>
      <w:proofErr w:type="spellEnd"/>
      <w:r>
        <w:rPr>
          <w:sz w:val="24"/>
        </w:rPr>
        <w:t xml:space="preserve">, sobe, </w:t>
      </w:r>
      <w:proofErr w:type="spellStart"/>
      <w:r>
        <w:rPr>
          <w:sz w:val="24"/>
        </w:rPr>
        <w:t>predprostora</w:t>
      </w:r>
      <w:proofErr w:type="spellEnd"/>
      <w:r>
        <w:rPr>
          <w:sz w:val="24"/>
        </w:rPr>
        <w:t>, sobe 1, sobe 2, sobe 3, sobe 4 i sobe 5, ukupne korisne površine od 193,94 m².</w:t>
      </w:r>
    </w:p>
    <w:p w:rsidRDefault="006901B3" w:rsidP="006901B3" w:rsidR="006901B3">
      <w:pPr>
        <w:pStyle w:val="Tijeloteksta"/>
        <w:ind w:left="705"/>
        <w:rPr>
          <w:sz w:val="24"/>
        </w:rPr>
      </w:pPr>
      <w:r>
        <w:rPr>
          <w:sz w:val="24"/>
        </w:rPr>
        <w:t>Na suvlasnički dio: 2 (16971/100000) upisano je pravo zaloga u korist HYPO ALPE-ADRIA-BANK D.D., OIB: 14036333877, ZAGREB, SLAVONSKA AVENIJA 6 i REPUBLIKA HRVATSKA, MINISTARSTVO FINANCIJA, POREZNA UPRAVA, PODRUČNI URED SLAVONIJA I BARANJA i</w:t>
      </w:r>
    </w:p>
    <w:p w:rsidRDefault="006901B3" w:rsidP="006901B3" w:rsidR="006901B3">
      <w:pPr>
        <w:pStyle w:val="Tijeloteksta"/>
        <w:ind w:left="705"/>
        <w:rPr>
          <w:sz w:val="24"/>
        </w:rPr>
      </w:pPr>
    </w:p>
    <w:p w:rsidRDefault="006901B3" w:rsidP="006901B3" w:rsidR="006901B3">
      <w:pPr>
        <w:pStyle w:val="Tijeloteksta"/>
        <w:ind w:left="705"/>
        <w:rPr>
          <w:sz w:val="24"/>
        </w:rPr>
      </w:pPr>
      <w:r>
        <w:rPr>
          <w:b/>
          <w:sz w:val="24"/>
        </w:rPr>
        <w:t>3. Suvlasnički dio: 41810/100000</w:t>
      </w:r>
      <w:r>
        <w:rPr>
          <w:sz w:val="24"/>
        </w:rPr>
        <w:t xml:space="preserve"> ETAŽNO VLASNIŠTVO (E-3)</w:t>
      </w:r>
    </w:p>
    <w:p w:rsidRDefault="006901B3" w:rsidP="006901B3" w:rsidR="006901B3">
      <w:pPr>
        <w:pStyle w:val="Tijeloteksta"/>
        <w:ind w:left="705"/>
        <w:rPr>
          <w:sz w:val="24"/>
        </w:rPr>
      </w:pPr>
      <w:r>
        <w:rPr>
          <w:sz w:val="24"/>
        </w:rPr>
        <w:t>1. POGON KOŽE 2 - nalazi se u prizemlju, a sastoji se od : pogona 4 i kotlovnice 2 , ukupne površine od 957,74 m².</w:t>
      </w:r>
    </w:p>
    <w:p w:rsidRDefault="006901B3" w:rsidP="006901B3" w:rsidR="006901B3">
      <w:pPr>
        <w:pStyle w:val="Tijeloteksta"/>
        <w:ind w:left="705"/>
        <w:rPr>
          <w:sz w:val="24"/>
        </w:rPr>
      </w:pPr>
      <w:r>
        <w:rPr>
          <w:sz w:val="24"/>
        </w:rPr>
        <w:t>Na suvlasnički dio: 3 (41810/100000) upisano je pravo zaloga u korist HYPO ALPE-ADRIA-BANK D.D., OIB: 14036333877, ZAGREB, SLAVONSKA AVENIJA 6 i REPUBLIKA HRVATSKA, MINISTARSTVO FINANCIJA, POREZNA UPRAVA, PODRUČNI URED SLAVONIJA I BARANJA i</w:t>
      </w:r>
    </w:p>
    <w:p w:rsidRDefault="006901B3" w:rsidP="006901B3" w:rsidR="006901B3">
      <w:pPr>
        <w:pStyle w:val="Tijeloteksta"/>
        <w:ind w:left="705"/>
        <w:rPr>
          <w:sz w:val="24"/>
        </w:rPr>
      </w:pPr>
    </w:p>
    <w:p w:rsidRDefault="006901B3" w:rsidP="006901B3" w:rsidR="006901B3">
      <w:pPr>
        <w:pStyle w:val="Tijeloteksta"/>
        <w:ind w:left="705"/>
        <w:rPr>
          <w:sz w:val="24"/>
        </w:rPr>
      </w:pPr>
      <w:r>
        <w:rPr>
          <w:b/>
          <w:sz w:val="24"/>
        </w:rPr>
        <w:t>4. Suvlasnički dio: 8861/100000</w:t>
      </w:r>
      <w:r>
        <w:rPr>
          <w:sz w:val="24"/>
        </w:rPr>
        <w:t xml:space="preserve"> ETAŽNO VLASNIŠTVO (E-4)</w:t>
      </w:r>
    </w:p>
    <w:p w:rsidRDefault="006901B3" w:rsidP="006901B3" w:rsidR="006901B3">
      <w:pPr>
        <w:pStyle w:val="Tijeloteksta"/>
        <w:ind w:left="705"/>
        <w:rPr>
          <w:sz w:val="24"/>
        </w:rPr>
      </w:pPr>
      <w:r>
        <w:rPr>
          <w:sz w:val="24"/>
        </w:rPr>
        <w:t>1. POGON KOŽE 3 -nalazi se u prizemlju objekta 3, a sastoji se od pogona 2 i pogona 3, ukupne korisne površine od 202,99 m².</w:t>
      </w:r>
    </w:p>
    <w:p w:rsidRDefault="006901B3" w:rsidP="006901B3" w:rsidR="006901B3">
      <w:pPr>
        <w:pStyle w:val="Tijeloteksta"/>
        <w:ind w:left="705"/>
        <w:rPr>
          <w:sz w:val="24"/>
        </w:rPr>
      </w:pPr>
      <w:r>
        <w:rPr>
          <w:sz w:val="24"/>
        </w:rPr>
        <w:lastRenderedPageBreak/>
        <w:t>Na suvlasnički dio: 4 (8861/100000) upisano je pravo zaloga u korist HYPO ALPE-ADRIA-BANK D.D., OIB: 14036333877, ZAGREB, SLAVONSKA AVENIJA 6 i REPUBLIKA HRVATSKA, MINISTARSTVO FINANCIJA, POREZNA UPRAVA, PODRUČNI URED SLAVONIJA I BARANJA</w:t>
      </w:r>
    </w:p>
    <w:p w:rsidRDefault="008E4B04" w:rsidP="008E4B04" w:rsidR="008E4B04">
      <w:pPr>
        <w:pStyle w:val="Tijeloteksta"/>
        <w:ind w:left="705"/>
        <w:rPr>
          <w:bCs/>
          <w:sz w:val="24"/>
        </w:rPr>
      </w:pPr>
    </w:p>
    <w:p w:rsidRDefault="00134A78" w:rsidP="00CF7941" w:rsidR="00134A78" w:rsidRPr="00CF7941">
      <w:pPr>
        <w:spacing w:after="240"/>
        <w:ind w:left="720"/>
        <w:jc w:val="both"/>
      </w:pPr>
      <w:r w:rsidRPr="008E4B04">
        <w:t>s tim d</w:t>
      </w:r>
      <w:r w:rsidR="00CF7941">
        <w:t xml:space="preserve">a se sva prava i tereti brišu </w:t>
      </w:r>
      <w:r w:rsidRPr="008E4B04">
        <w:t xml:space="preserve">nakon pravomoćnosti ovog rješenja i nakon što kupac uplati razliku </w:t>
      </w:r>
      <w:proofErr w:type="spellStart"/>
      <w:r w:rsidRPr="008E4B04">
        <w:t>kupovnine</w:t>
      </w:r>
      <w:proofErr w:type="spellEnd"/>
      <w:r w:rsidRPr="008E4B04">
        <w:t xml:space="preserve"> navedenu u točki 3. izreke ovog rješenja.</w:t>
      </w:r>
    </w:p>
    <w:p w:rsidRDefault="00134A78" w:rsidP="00CB7ABA" w:rsidR="00134A78" w:rsidRPr="008E4B04">
      <w:pPr>
        <w:pStyle w:val="Odlomakpopisa"/>
        <w:numPr>
          <w:ilvl w:val="0"/>
          <w:numId w:val="1"/>
        </w:numPr>
        <w:tabs>
          <w:tab w:pos="708" w:val="left"/>
          <w:tab w:pos="851" w:val="left"/>
        </w:tabs>
        <w:jc w:val="both"/>
      </w:pPr>
      <w:r w:rsidRPr="008E4B04">
        <w:t xml:space="preserve">Nekretnine će se dosuditi i kupcima koji su ponudili nižu cijenu redom prema veličini cijene koju su ponudili ako kupci koji su ponudili veću cijenu ne polože </w:t>
      </w:r>
      <w:proofErr w:type="spellStart"/>
      <w:r w:rsidRPr="008E4B04">
        <w:t>kupovninu</w:t>
      </w:r>
      <w:proofErr w:type="spellEnd"/>
      <w:r w:rsidRPr="008E4B04">
        <w:t xml:space="preserve"> u roku koji im je određen. U tom slučaju sud će donijeti posebno rješenje o dosudi svakom slijedećem kupcu koji je ispunio uvjete da mu se nekretnina dosudi u kojem će odrediti rok za polaganje </w:t>
      </w:r>
      <w:proofErr w:type="spellStart"/>
      <w:r w:rsidRPr="008E4B04">
        <w:t>kupovnine</w:t>
      </w:r>
      <w:proofErr w:type="spellEnd"/>
      <w:r w:rsidRPr="008E4B04">
        <w:t xml:space="preserve">. Sud će u tom rješenju najprije oglasiti nevažećom dosudu kupcu koji je ponudio višu cijenu. </w:t>
      </w:r>
    </w:p>
    <w:p w:rsidRDefault="00134A78" w:rsidP="00134A78" w:rsidR="00134A78" w:rsidRPr="008E4B04">
      <w:pPr>
        <w:pStyle w:val="Odlomakpopisa"/>
      </w:pPr>
    </w:p>
    <w:p w:rsidRDefault="00134A78" w:rsidP="00CB7ABA" w:rsidR="00134A78" w:rsidRPr="008E4B04">
      <w:pPr>
        <w:pStyle w:val="Odlomakpopisa"/>
        <w:numPr>
          <w:ilvl w:val="0"/>
          <w:numId w:val="1"/>
        </w:numPr>
        <w:tabs>
          <w:tab w:pos="708" w:val="left"/>
          <w:tab w:pos="851" w:val="left"/>
        </w:tabs>
        <w:jc w:val="both"/>
      </w:pPr>
      <w:r w:rsidRPr="008E4B04">
        <w:t xml:space="preserve">Smatrat će se da je ovo rješenje o dosudi dostavljeno svim osobama kojima se dostavlja zaključak o prodaji te svim sudionicima u dražbi istekom osmog dana od dana njegova isticanja na e-oglasnoj ploči. Te osobe imaju pravo tražiti da im se u sudskoj pisarnici neposredno preda </w:t>
      </w:r>
      <w:proofErr w:type="spellStart"/>
      <w:r w:rsidRPr="008E4B04">
        <w:t>otpravak</w:t>
      </w:r>
      <w:proofErr w:type="spellEnd"/>
      <w:r w:rsidRPr="008E4B04">
        <w:t xml:space="preserve"> ovog rješenja.</w:t>
      </w:r>
    </w:p>
    <w:p w:rsidRDefault="00134A78" w:rsidP="00134A78" w:rsidR="00134A78">
      <w:pPr>
        <w:pStyle w:val="Odlomakpopisa"/>
      </w:pPr>
    </w:p>
    <w:p w:rsidRDefault="0098265E" w:rsidP="00134A78" w:rsidR="0098265E" w:rsidRPr="008E4B04">
      <w:pPr>
        <w:pStyle w:val="Odlomakpopisa"/>
      </w:pPr>
    </w:p>
    <w:p w:rsidRDefault="00134A78" w:rsidP="00134A78" w:rsidR="00134A78" w:rsidRPr="008E4B04">
      <w:pPr>
        <w:jc w:val="center"/>
      </w:pPr>
      <w:r w:rsidRPr="008E4B04">
        <w:t>Obrazloženje</w:t>
      </w:r>
    </w:p>
    <w:p w:rsidRDefault="00134A78" w:rsidP="00134A78" w:rsidR="00134A78">
      <w:pPr>
        <w:jc w:val="both"/>
      </w:pPr>
    </w:p>
    <w:p w:rsidRDefault="0098265E" w:rsidP="00134A78" w:rsidR="0098265E" w:rsidRPr="008E4B04">
      <w:pPr>
        <w:jc w:val="both"/>
      </w:pPr>
    </w:p>
    <w:p w:rsidRDefault="00134A78" w:rsidP="00134A78" w:rsidR="00134A78">
      <w:pPr>
        <w:jc w:val="both"/>
      </w:pPr>
      <w:r w:rsidRPr="008E4B04">
        <w:tab/>
        <w:t xml:space="preserve">Financijska agencija je dostavila ovome sudu </w:t>
      </w:r>
      <w:r w:rsidR="00AF7005">
        <w:t>0</w:t>
      </w:r>
      <w:r w:rsidR="008D3502">
        <w:t>7. prosinca</w:t>
      </w:r>
      <w:r w:rsidR="0098265E">
        <w:t xml:space="preserve"> 2018. godine</w:t>
      </w:r>
      <w:r w:rsidRPr="008E4B04">
        <w:t xml:space="preserve"> izvještaj o provedenoj elektroničkoj javnoj dražbi (identifikator nadmetanja </w:t>
      </w:r>
      <w:r w:rsidR="00B67074">
        <w:t>11392</w:t>
      </w:r>
      <w:r w:rsidRPr="008E4B04">
        <w:t xml:space="preserve">) od </w:t>
      </w:r>
      <w:r w:rsidR="00B67074">
        <w:t>6. prosinca</w:t>
      </w:r>
      <w:r w:rsidR="00F96A18">
        <w:t xml:space="preserve"> 2018. godine, Klasa: O/110-10/1</w:t>
      </w:r>
      <w:r w:rsidR="007D3554">
        <w:t>7</w:t>
      </w:r>
      <w:r w:rsidR="00F96A18">
        <w:t>-01/</w:t>
      </w:r>
      <w:r w:rsidR="007D3554">
        <w:t>283</w:t>
      </w:r>
      <w:r w:rsidR="00F96A18">
        <w:t>, Ur.br.: 07-01-18-</w:t>
      </w:r>
      <w:r w:rsidR="007D3554">
        <w:t>28</w:t>
      </w:r>
      <w:r w:rsidRPr="008E4B04">
        <w:t xml:space="preserve"> kojim je obavijestila sud da je za nekretninu iz točke 1. izreke ovog rješenja o dosudi nadmetanje završeno </w:t>
      </w:r>
      <w:r w:rsidR="007D3554">
        <w:t>4. prosinca</w:t>
      </w:r>
      <w:r w:rsidRPr="008E4B04">
        <w:t xml:space="preserve"> 2018. u 23:59:</w:t>
      </w:r>
      <w:proofErr w:type="spellStart"/>
      <w:r w:rsidRPr="008E4B04">
        <w:t>59</w:t>
      </w:r>
      <w:proofErr w:type="spellEnd"/>
      <w:r w:rsidRPr="008E4B04">
        <w:t xml:space="preserve"> i da je najvišu važeću ponudu na elektroničkoj javnoj dražbi dao </w:t>
      </w:r>
      <w:r w:rsidR="000D5518">
        <w:t xml:space="preserve">VEDRAN MARKOTA OIB: 12983683598 iz Osijeka, Ulica </w:t>
      </w:r>
      <w:proofErr w:type="spellStart"/>
      <w:r w:rsidR="000D5518">
        <w:t>Šándora</w:t>
      </w:r>
      <w:proofErr w:type="spellEnd"/>
      <w:r w:rsidR="000D5518">
        <w:t xml:space="preserve"> </w:t>
      </w:r>
      <w:proofErr w:type="spellStart"/>
      <w:r w:rsidR="000D5518">
        <w:t>Petöfia</w:t>
      </w:r>
      <w:proofErr w:type="spellEnd"/>
      <w:r w:rsidR="000D5518">
        <w:t xml:space="preserve"> 46</w:t>
      </w:r>
      <w:r w:rsidRPr="008E4B04">
        <w:t xml:space="preserve"> u iznosu od </w:t>
      </w:r>
      <w:r w:rsidR="000D5518">
        <w:t>1.052.500,00 kn</w:t>
      </w:r>
      <w:r w:rsidRPr="008E4B04">
        <w:t xml:space="preserve">, a čija je ponuda valjana. </w:t>
      </w:r>
    </w:p>
    <w:p w:rsidRDefault="001B5822" w:rsidP="00134A78" w:rsidR="001B5822" w:rsidRPr="008E4B04">
      <w:pPr>
        <w:jc w:val="both"/>
      </w:pPr>
    </w:p>
    <w:p w:rsidRDefault="00134A78" w:rsidP="00134A78" w:rsidR="00134A78" w:rsidRPr="00255711">
      <w:pPr>
        <w:ind w:firstLine="708"/>
        <w:jc w:val="both"/>
      </w:pPr>
      <w:r w:rsidRPr="008E4B04">
        <w:t xml:space="preserve">Osim </w:t>
      </w:r>
      <w:r w:rsidR="0071125F">
        <w:t xml:space="preserve">VEDRANA MARKOTE OIB: 12983683598 iz Osijeka, Ulica </w:t>
      </w:r>
      <w:proofErr w:type="spellStart"/>
      <w:r w:rsidR="0071125F">
        <w:t>Šándora</w:t>
      </w:r>
      <w:proofErr w:type="spellEnd"/>
      <w:r w:rsidR="0071125F">
        <w:t xml:space="preserve"> </w:t>
      </w:r>
      <w:proofErr w:type="spellStart"/>
      <w:r w:rsidR="0071125F">
        <w:t>Petöfia</w:t>
      </w:r>
      <w:proofErr w:type="spellEnd"/>
      <w:r w:rsidR="0071125F">
        <w:t xml:space="preserve"> 46</w:t>
      </w:r>
      <w:r w:rsidR="00A06D71">
        <w:t xml:space="preserve"> </w:t>
      </w:r>
      <w:r w:rsidR="0071125F">
        <w:t xml:space="preserve">u nadmetanju je </w:t>
      </w:r>
      <w:r w:rsidR="00255711">
        <w:t>sudjelovala</w:t>
      </w:r>
      <w:r w:rsidRPr="00255711">
        <w:t xml:space="preserve"> i </w:t>
      </w:r>
      <w:r w:rsidR="00255711" w:rsidRPr="00255711">
        <w:t>TVORNICA SNOVA d.o.o.</w:t>
      </w:r>
      <w:r w:rsidR="00255711">
        <w:t xml:space="preserve">, </w:t>
      </w:r>
      <w:r w:rsidR="00255711" w:rsidRPr="00255711">
        <w:t>Osijek</w:t>
      </w:r>
      <w:r w:rsidR="00255711">
        <w:t xml:space="preserve">, </w:t>
      </w:r>
      <w:r w:rsidR="00255711" w:rsidRPr="00255711">
        <w:t>Vinkovačka cesta 68</w:t>
      </w:r>
      <w:r w:rsidR="00255711">
        <w:t xml:space="preserve">, </w:t>
      </w:r>
      <w:r w:rsidRPr="00255711">
        <w:t xml:space="preserve"> </w:t>
      </w:r>
      <w:r w:rsidR="00A06D71" w:rsidRPr="00255711">
        <w:t xml:space="preserve">MBS: </w:t>
      </w:r>
      <w:r w:rsidR="00255711" w:rsidRPr="00255711">
        <w:t>030153995</w:t>
      </w:r>
      <w:r w:rsidR="00A06D71" w:rsidRPr="00255711">
        <w:t xml:space="preserve">, OIB: </w:t>
      </w:r>
      <w:r w:rsidR="00255711" w:rsidRPr="00255711">
        <w:t>55944433503</w:t>
      </w:r>
      <w:r w:rsidR="00255711">
        <w:t xml:space="preserve"> </w:t>
      </w:r>
      <w:r w:rsidRPr="00255711">
        <w:t xml:space="preserve">s najvišom valjanom ponudom od </w:t>
      </w:r>
      <w:r w:rsidR="00255711">
        <w:t>1.037.500,00</w:t>
      </w:r>
      <w:r w:rsidRPr="00255711">
        <w:t xml:space="preserve"> kn</w:t>
      </w:r>
      <w:r w:rsidR="00055608">
        <w:t xml:space="preserve"> i </w:t>
      </w:r>
      <w:r w:rsidR="00055608" w:rsidRPr="00055608">
        <w:t>ECCOM-TRADE d.o.o.</w:t>
      </w:r>
      <w:r w:rsidR="00055608">
        <w:t xml:space="preserve">, </w:t>
      </w:r>
      <w:r w:rsidR="00055608" w:rsidRPr="00055608">
        <w:t>Osijek</w:t>
      </w:r>
      <w:r w:rsidR="00055608">
        <w:t xml:space="preserve">, </w:t>
      </w:r>
      <w:proofErr w:type="spellStart"/>
      <w:r w:rsidR="00055608" w:rsidRPr="00055608">
        <w:t>Gornjodravska</w:t>
      </w:r>
      <w:proofErr w:type="spellEnd"/>
      <w:r w:rsidR="00055608" w:rsidRPr="00055608">
        <w:t xml:space="preserve"> Obala 90</w:t>
      </w:r>
      <w:r w:rsidR="00055608">
        <w:t xml:space="preserve">, </w:t>
      </w:r>
      <w:r w:rsidR="00055608" w:rsidRPr="00055608">
        <w:t>MBS: 030033393</w:t>
      </w:r>
      <w:r w:rsidR="00055608">
        <w:t xml:space="preserve">, </w:t>
      </w:r>
      <w:r w:rsidR="00055608" w:rsidRPr="00055608">
        <w:t>OIB: 67558873757</w:t>
      </w:r>
      <w:r w:rsidR="004A393E">
        <w:t xml:space="preserve"> čija ponuda je odbijena budući je istekao rok za predaju ponuda</w:t>
      </w:r>
      <w:r w:rsidRPr="00255711">
        <w:t xml:space="preserve">. </w:t>
      </w:r>
    </w:p>
    <w:p w:rsidRDefault="00A06D71" w:rsidP="00134A78" w:rsidR="00A06D71" w:rsidRPr="00255711">
      <w:pPr>
        <w:ind w:firstLine="708"/>
        <w:jc w:val="both"/>
      </w:pPr>
    </w:p>
    <w:p w:rsidRDefault="00134A78" w:rsidP="00134A78" w:rsidR="00134A78" w:rsidRPr="00255711">
      <w:pPr>
        <w:ind w:firstLine="708"/>
        <w:jc w:val="both"/>
      </w:pPr>
      <w:r w:rsidRPr="00255711">
        <w:t xml:space="preserve">Sud je utvrdio da je kupac </w:t>
      </w:r>
      <w:r w:rsidR="00763E7F">
        <w:t>VEDRAN MARKOTA</w:t>
      </w:r>
      <w:r w:rsidR="00763E7F" w:rsidRPr="008E4B04">
        <w:t xml:space="preserve"> OIB: </w:t>
      </w:r>
      <w:r w:rsidR="00763E7F">
        <w:t xml:space="preserve">12983683598 </w:t>
      </w:r>
      <w:r w:rsidR="00763E7F" w:rsidRPr="008E4B04">
        <w:t xml:space="preserve">iz </w:t>
      </w:r>
      <w:r w:rsidR="00763E7F">
        <w:t>Osijeka</w:t>
      </w:r>
      <w:r w:rsidR="00763E7F" w:rsidRPr="008E4B04">
        <w:t xml:space="preserve">, </w:t>
      </w:r>
      <w:r w:rsidR="00763E7F">
        <w:t xml:space="preserve">Ulica </w:t>
      </w:r>
      <w:proofErr w:type="spellStart"/>
      <w:r w:rsidR="00763E7F">
        <w:t>Šándora</w:t>
      </w:r>
      <w:proofErr w:type="spellEnd"/>
      <w:r w:rsidR="00763E7F">
        <w:t xml:space="preserve"> </w:t>
      </w:r>
      <w:proofErr w:type="spellStart"/>
      <w:r w:rsidR="00763E7F">
        <w:t>Petöfia</w:t>
      </w:r>
      <w:proofErr w:type="spellEnd"/>
      <w:r w:rsidR="00763E7F">
        <w:t xml:space="preserve"> 46</w:t>
      </w:r>
      <w:r w:rsidRPr="00255711">
        <w:t xml:space="preserve"> ponudio najveću cijenu jer je za nekretnine iz točke 1. rješenja o dosudi ponudio cijenu u iznosu od </w:t>
      </w:r>
      <w:r w:rsidR="00763E7F">
        <w:t>1.052.500,00</w:t>
      </w:r>
      <w:r w:rsidRPr="00255711">
        <w:t xml:space="preserve"> kn i da su ispunjene pretpostavke da mu se nekretnina dosudi.</w:t>
      </w:r>
      <w:r w:rsidR="00763E7F">
        <w:t xml:space="preserve"> </w:t>
      </w:r>
    </w:p>
    <w:p w:rsidRDefault="007C4567" w:rsidP="00134A78" w:rsidR="007C4567" w:rsidRPr="00255711">
      <w:pPr>
        <w:ind w:firstLine="708"/>
        <w:jc w:val="both"/>
      </w:pPr>
    </w:p>
    <w:p w:rsidRDefault="00134A78" w:rsidP="00134A78" w:rsidR="00134A78" w:rsidRPr="00255711">
      <w:pPr>
        <w:ind w:firstLine="720"/>
        <w:jc w:val="both"/>
      </w:pPr>
      <w:r w:rsidRPr="00255711">
        <w:t xml:space="preserve">Kupac je uplatio iznos jamčevine od </w:t>
      </w:r>
      <w:r w:rsidR="00ED7127">
        <w:t>415.000,00</w:t>
      </w:r>
      <w:r w:rsidRPr="00255711">
        <w:t xml:space="preserve"> kuna, te  stoga  mora uplatiti  razliku  </w:t>
      </w:r>
      <w:proofErr w:type="spellStart"/>
      <w:r w:rsidRPr="00255711">
        <w:t>kupovnine</w:t>
      </w:r>
      <w:proofErr w:type="spellEnd"/>
      <w:r w:rsidRPr="00255711">
        <w:t xml:space="preserve"> u  iznosu od </w:t>
      </w:r>
      <w:r w:rsidR="0093441D" w:rsidRPr="00D172F5">
        <w:t>637</w:t>
      </w:r>
      <w:r w:rsidR="0093441D">
        <w:t>.</w:t>
      </w:r>
      <w:r w:rsidR="0093441D" w:rsidRPr="00D172F5">
        <w:t>500</w:t>
      </w:r>
      <w:r w:rsidR="0093441D">
        <w:t>,00</w:t>
      </w:r>
      <w:r w:rsidRPr="00255711">
        <w:t xml:space="preserve"> kn.</w:t>
      </w:r>
    </w:p>
    <w:p w:rsidRDefault="00134A78" w:rsidP="00134A78" w:rsidR="00134A78" w:rsidRPr="00255711">
      <w:pPr>
        <w:jc w:val="both"/>
      </w:pPr>
    </w:p>
    <w:p w:rsidRDefault="00134A78" w:rsidP="00134A78" w:rsidR="00134A78" w:rsidRPr="00255711">
      <w:pPr>
        <w:jc w:val="both"/>
      </w:pPr>
      <w:r w:rsidRPr="00255711">
        <w:lastRenderedPageBreak/>
        <w:tab/>
        <w:t xml:space="preserve">Nekretnina će se predati kupcu nakon što u roku od 30 dana od dana pravomoćnosti rješenja o dosudi položi razliku  </w:t>
      </w:r>
      <w:proofErr w:type="spellStart"/>
      <w:r w:rsidRPr="00255711">
        <w:t>kupovnine</w:t>
      </w:r>
      <w:proofErr w:type="spellEnd"/>
      <w:r w:rsidRPr="00255711">
        <w:t xml:space="preserve"> u  iznosu od </w:t>
      </w:r>
      <w:r w:rsidR="00977E3C" w:rsidRPr="00D172F5">
        <w:t>637</w:t>
      </w:r>
      <w:r w:rsidR="00977E3C">
        <w:t>.</w:t>
      </w:r>
      <w:r w:rsidR="00977E3C" w:rsidRPr="00D172F5">
        <w:t>500</w:t>
      </w:r>
      <w:r w:rsidR="00977E3C">
        <w:t>,00</w:t>
      </w:r>
      <w:r w:rsidR="00977E3C" w:rsidRPr="00D172F5">
        <w:t xml:space="preserve"> </w:t>
      </w:r>
      <w:r w:rsidRPr="00255711">
        <w:t>kn i  nakon što ovo  rješenje postane  pravomoćno.</w:t>
      </w:r>
    </w:p>
    <w:p w:rsidRDefault="007C4567" w:rsidP="00134A78" w:rsidR="007C4567" w:rsidRPr="00255711">
      <w:pPr>
        <w:jc w:val="both"/>
      </w:pPr>
    </w:p>
    <w:p w:rsidRDefault="00134A78" w:rsidP="00134A78" w:rsidR="00134A78" w:rsidRPr="00255711">
      <w:pPr>
        <w:ind w:firstLine="708"/>
        <w:jc w:val="both"/>
      </w:pPr>
      <w:r w:rsidRPr="00255711">
        <w:t xml:space="preserve">Nekretnina će se dosuditi i kupcima koji su ponudili nižu cijenu redom prema veličini cijene koju su ponudili ako kupci koji su ponudili veću cijenu ne polože </w:t>
      </w:r>
      <w:proofErr w:type="spellStart"/>
      <w:r w:rsidRPr="00255711">
        <w:t>kupovninu</w:t>
      </w:r>
      <w:proofErr w:type="spellEnd"/>
      <w:r w:rsidRPr="00255711">
        <w:t xml:space="preserve"> u roku koji im je određen. U tom slučaju sud će donijeti posebno rješenje o dosudi svakom slijedećem kupcu koji je ispunio uvjete da mu se nekretnina dosudi u kojem će odrediti rok za polaganje </w:t>
      </w:r>
      <w:proofErr w:type="spellStart"/>
      <w:r w:rsidRPr="00255711">
        <w:t>kupovnine</w:t>
      </w:r>
      <w:proofErr w:type="spellEnd"/>
      <w:r w:rsidRPr="00255711">
        <w:t xml:space="preserve">. Sud će u tom rješenju najprije oglasiti nevažećom dosudu kupcu koji je ponudio višu cijenu. </w:t>
      </w:r>
    </w:p>
    <w:p w:rsidRDefault="00134A78" w:rsidP="00134A78" w:rsidR="00134A78" w:rsidRPr="00255711">
      <w:pPr>
        <w:ind w:firstLine="708"/>
        <w:jc w:val="both"/>
      </w:pPr>
    </w:p>
    <w:p w:rsidRDefault="00134A78" w:rsidP="00134A78" w:rsidR="00134A78">
      <w:pPr>
        <w:jc w:val="both"/>
      </w:pPr>
      <w:r w:rsidRPr="00255711">
        <w:tab/>
        <w:t xml:space="preserve">Slijedom iznijetog sud je primjenom čl. 103., 106. i 108. Ovršnog zakona (Narodne novine broj 112/12, 25/13, 93/14,55/16 i 73/17), te čl. 26. Pravilnika o načinu i postupku provedbe prodaje nekretnina i pokretnina u ovršnom postupku (Narodne novine broj 156/14), </w:t>
      </w:r>
      <w:r w:rsidR="007C4567" w:rsidRPr="00255711">
        <w:t>čl. 89. Zakona o zemljišnim knjigama (Narodne novine, br. 91/96, 68/98, 137/99, 114/01, 100/04, 107/07, 152/08, 126/10, 55/13 i 60/13 i 108/18)</w:t>
      </w:r>
      <w:r w:rsidRPr="00255711">
        <w:t xml:space="preserve"> i čl. 247. </w:t>
      </w:r>
      <w:r w:rsidR="007C4567" w:rsidRPr="00255711">
        <w:t>Stečajnog zakona (Narodne novine broj 71/15 i 104/17)</w:t>
      </w:r>
      <w:r w:rsidRPr="00255711">
        <w:t xml:space="preserve"> odlučio kao u izreci ovog rješenja o dosudi.</w:t>
      </w:r>
    </w:p>
    <w:p w:rsidRDefault="00977E3C" w:rsidP="00134A78" w:rsidR="00977E3C" w:rsidRPr="00255711">
      <w:pPr>
        <w:jc w:val="both"/>
      </w:pPr>
    </w:p>
    <w:p w:rsidRDefault="00134A78" w:rsidP="00134A78" w:rsidR="00134A78" w:rsidRPr="00255711">
      <w:pPr>
        <w:jc w:val="both"/>
      </w:pPr>
    </w:p>
    <w:p w:rsidRDefault="007C4567" w:rsidP="007C4567" w:rsidR="007C4567" w:rsidRPr="00255711">
      <w:pPr>
        <w:pStyle w:val="Tijeloteksta"/>
        <w:jc w:val="center"/>
        <w:rPr>
          <w:sz w:val="24"/>
        </w:rPr>
      </w:pPr>
      <w:r w:rsidRPr="00255711">
        <w:rPr>
          <w:sz w:val="24"/>
        </w:rPr>
        <w:t xml:space="preserve">U Osijeku </w:t>
      </w:r>
      <w:r w:rsidR="00977E3C">
        <w:rPr>
          <w:sz w:val="24"/>
        </w:rPr>
        <w:t>3</w:t>
      </w:r>
      <w:r w:rsidR="003554E2" w:rsidRPr="00255711">
        <w:rPr>
          <w:sz w:val="24"/>
        </w:rPr>
        <w:t>. siječnja 2019.</w:t>
      </w:r>
    </w:p>
    <w:p w:rsidRDefault="002C4E44" w:rsidP="007C4567" w:rsidR="002C4E44" w:rsidRPr="00255711">
      <w:pPr>
        <w:pStyle w:val="Tijeloteksta"/>
        <w:jc w:val="center"/>
        <w:rPr>
          <w:sz w:val="24"/>
        </w:rPr>
      </w:pPr>
    </w:p>
    <w:p w:rsidRDefault="007C4567" w:rsidP="007C4567" w:rsidR="007C4567" w:rsidRPr="00255711"/>
    <w:p w:rsidRDefault="007C4567" w:rsidP="007C4567" w:rsidR="007C4567" w:rsidRPr="00255711">
      <w:pPr>
        <w:jc w:val="center"/>
      </w:pPr>
      <w:r w:rsidRPr="00255711">
        <w:t xml:space="preserve">                                                                                        STEČAJNI SUDAC</w:t>
      </w:r>
    </w:p>
    <w:p w:rsidRDefault="007C4567" w:rsidP="007C4567" w:rsidR="007C4567" w:rsidRPr="00255711">
      <w:pPr>
        <w:ind w:left="4956"/>
        <w:jc w:val="center"/>
      </w:pPr>
      <w:r w:rsidRPr="00255711">
        <w:t xml:space="preserve">       mr. sc. Boris Vuković</w:t>
      </w:r>
      <w:bookmarkStart w:name="_GoBack" w:id="0"/>
      <w:bookmarkEnd w:id="0"/>
    </w:p>
    <w:p w:rsidRDefault="007C4567" w:rsidP="007C4567" w:rsidR="007C4567" w:rsidRPr="00255711">
      <w:pPr>
        <w:ind w:left="4956"/>
        <w:jc w:val="center"/>
      </w:pPr>
    </w:p>
    <w:p w:rsidRDefault="007C4567" w:rsidP="007C4567" w:rsidR="007C4567" w:rsidRPr="00255711">
      <w:pPr>
        <w:jc w:val="both"/>
      </w:pPr>
    </w:p>
    <w:p w:rsidRDefault="007C4567" w:rsidP="007C4567" w:rsidR="007C4567" w:rsidRPr="00255711">
      <w:pPr>
        <w:jc w:val="both"/>
      </w:pPr>
      <w:r w:rsidRPr="00255711">
        <w:t xml:space="preserve">Zapisničar: Danijela Špeletić                                          </w:t>
      </w:r>
    </w:p>
    <w:p w:rsidRDefault="007C4567" w:rsidP="007C4567" w:rsidR="007C4567" w:rsidRPr="00255711">
      <w:pPr>
        <w:jc w:val="both"/>
        <w:rPr>
          <w:color w:val="000000"/>
        </w:rPr>
      </w:pPr>
      <w:r w:rsidRPr="00255711">
        <w:rPr>
          <w:color w:val="000000"/>
        </w:rPr>
        <w:t xml:space="preserve">   </w:t>
      </w:r>
    </w:p>
    <w:p w:rsidRDefault="007C4567" w:rsidP="007C4567" w:rsidR="007C4567" w:rsidRPr="00255711">
      <w:pPr>
        <w:jc w:val="both"/>
        <w:rPr>
          <w:color w:val="000000"/>
        </w:rPr>
      </w:pPr>
    </w:p>
    <w:p w:rsidRDefault="007C4567" w:rsidP="007C4567" w:rsidR="007C4567" w:rsidRPr="00255711">
      <w:pPr>
        <w:jc w:val="both"/>
        <w:rPr>
          <w:color w:val="000000"/>
        </w:rPr>
      </w:pPr>
    </w:p>
    <w:p w:rsidRDefault="007C4567" w:rsidP="007C4567" w:rsidR="007C4567" w:rsidRPr="00255711">
      <w:pPr>
        <w:rPr>
          <w:lang w:eastAsia="x-none" w:val="x-none"/>
        </w:rPr>
      </w:pPr>
      <w:r w:rsidRPr="00255711">
        <w:rPr>
          <w:lang w:eastAsia="x-none" w:val="x-none"/>
        </w:rPr>
        <w:t>UPUTA O PRAVNOM LIJEKU:</w:t>
      </w:r>
    </w:p>
    <w:p w:rsidRDefault="007C4567" w:rsidP="00134A78" w:rsidR="00134A78" w:rsidRPr="00255711">
      <w:pPr>
        <w:jc w:val="both"/>
      </w:pPr>
      <w:r w:rsidRPr="00255711">
        <w:t xml:space="preserve">Protiv ovog rješenja žalbu može podnijeti stečajni upravitelj, </w:t>
      </w:r>
      <w:proofErr w:type="spellStart"/>
      <w:r w:rsidRPr="00255711">
        <w:t>razlučni</w:t>
      </w:r>
      <w:proofErr w:type="spellEnd"/>
      <w:r w:rsidRPr="00255711">
        <w:t xml:space="preserve"> vjerovnici te osobe koje su sudjelovale na dražbi kao ponuditelji, u roku od 8 dana. Dostava se smatra obavljenom istekom osmoga dana od dana objave pismena na mrežnoj stranici e-Oglasna ploča sudova.  Žalba se podnosi putem ovog suda, a o žalbi odlučuje Visoki trgovački sud Republike Hrvatske.</w:t>
      </w:r>
    </w:p>
    <w:p w:rsidRDefault="002C4E44" w:rsidP="00134A78" w:rsidR="002C4E44" w:rsidRPr="00255711">
      <w:pPr>
        <w:jc w:val="both"/>
      </w:pPr>
    </w:p>
    <w:p w:rsidRDefault="00134A78" w:rsidP="00134A78" w:rsidR="00134A78">
      <w:r w:rsidRPr="00255711">
        <w:t>DNA:</w:t>
      </w:r>
    </w:p>
    <w:p w:rsidRDefault="007C399F" w:rsidP="007C399F" w:rsidR="007C399F">
      <w:r>
        <w:t>1. e-Oglasna ploča</w:t>
      </w:r>
    </w:p>
    <w:p w:rsidRDefault="007C399F" w:rsidP="007C399F" w:rsidR="007C399F" w:rsidRPr="007C399F">
      <w:pPr>
        <w:rPr>
          <w:b/>
          <w:u w:val="single"/>
        </w:rPr>
      </w:pPr>
      <w:r>
        <w:t xml:space="preserve">2.Financijska agencija Osijek, radi objave na mrežnim stranicama - </w:t>
      </w:r>
      <w:r w:rsidRPr="007C399F">
        <w:rPr>
          <w:b/>
          <w:u w:val="single"/>
        </w:rPr>
        <w:t>nakon pravomoćnosti s klauzulom pravomoćnosti</w:t>
      </w:r>
    </w:p>
    <w:p w:rsidRDefault="007C399F" w:rsidP="007C399F" w:rsidR="007C399F">
      <w:r>
        <w:t xml:space="preserve">3. Općinski sud u Osijeku, Zemljišnoknjižni odjel Osijek - </w:t>
      </w:r>
      <w:r w:rsidRPr="007C399F">
        <w:rPr>
          <w:b/>
          <w:u w:val="single"/>
        </w:rPr>
        <w:t xml:space="preserve">odmah </w:t>
      </w:r>
      <w:r>
        <w:t>radi zabilježbe rješenja o dosudi</w:t>
      </w:r>
    </w:p>
    <w:p w:rsidRDefault="007C399F" w:rsidP="007C399F" w:rsidR="007C399F">
      <w:r>
        <w:t xml:space="preserve">4. Općinski sud u Osijeku, </w:t>
      </w:r>
      <w:proofErr w:type="spellStart"/>
      <w:r>
        <w:t>zk</w:t>
      </w:r>
      <w:proofErr w:type="spellEnd"/>
      <w:r>
        <w:t xml:space="preserve"> odjel Osijek - </w:t>
      </w:r>
      <w:r w:rsidRPr="007C399F">
        <w:rPr>
          <w:b/>
          <w:u w:val="single"/>
        </w:rPr>
        <w:t>po pravomoćnosti</w:t>
      </w:r>
      <w:r>
        <w:t xml:space="preserve"> uz potvrdu o uplati razlike </w:t>
      </w:r>
      <w:proofErr w:type="spellStart"/>
      <w:r>
        <w:t>kupovnine</w:t>
      </w:r>
      <w:proofErr w:type="spellEnd"/>
    </w:p>
    <w:p w:rsidRDefault="007C399F" w:rsidP="007C399F" w:rsidR="007C399F">
      <w:r>
        <w:t xml:space="preserve">5. Stečajni upravitelj </w:t>
      </w:r>
      <w:r w:rsidR="00E7727B">
        <w:t xml:space="preserve">Margareta </w:t>
      </w:r>
      <w:proofErr w:type="spellStart"/>
      <w:r w:rsidR="00E7727B">
        <w:t>Bondža</w:t>
      </w:r>
      <w:proofErr w:type="spellEnd"/>
      <w:r w:rsidR="00E7727B">
        <w:t xml:space="preserve">, Vinkovci, </w:t>
      </w:r>
      <w:proofErr w:type="spellStart"/>
      <w:r w:rsidR="00E7727B">
        <w:t>Lapovačka</w:t>
      </w:r>
      <w:proofErr w:type="spellEnd"/>
      <w:r w:rsidR="00E7727B">
        <w:t xml:space="preserve"> 30</w:t>
      </w:r>
    </w:p>
    <w:p w:rsidRDefault="007C399F" w:rsidP="007C399F" w:rsidR="007C399F" w:rsidRPr="00255711">
      <w:r>
        <w:t>6. R 15.01.2019</w:t>
      </w:r>
      <w:r w:rsidR="001249BE">
        <w:t>.</w:t>
      </w:r>
      <w:r>
        <w:t xml:space="preserve"> ( za diobu </w:t>
      </w:r>
      <w:proofErr w:type="spellStart"/>
      <w:r>
        <w:t>kupovnine</w:t>
      </w:r>
      <w:proofErr w:type="spellEnd"/>
      <w:r>
        <w:t xml:space="preserve"> prve nekretnine)</w:t>
      </w:r>
    </w:p>
    <w:p w:rsidRDefault="00134A78" w:rsidP="00134A78" w:rsidR="00134A78" w:rsidRPr="008E4B04">
      <w:pPr>
        <w:pStyle w:val="Naslovdokumenta"/>
        <w:spacing w:after="0"/>
      </w:pPr>
    </w:p>
    <w:p w:rsidRDefault="00671A4A" w:rsidP="00B10066" w:rsidR="00671A4A" w:rsidRPr="008E4B04">
      <w:pPr>
        <w:jc w:val="both"/>
      </w:pPr>
    </w:p>
    <w:sectPr w:rsidSect="00606835" w:rsidR="00671A4A" w:rsidRPr="008E4B0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0EF" w:rsidR="008520EF">
      <w:r>
        <w:separator/>
      </w:r>
    </w:p>
  </w:endnote>
  <w:endnote w:id="0" w:type="continuationSeparator">
    <w:p w:rsidRDefault="008520EF" w:rsidR="00852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2359" w:rsidR="00ED235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2359" w:rsidR="00ED235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2359" w:rsidR="00ED23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0EF" w:rsidR="008520EF">
      <w:r>
        <w:separator/>
      </w:r>
    </w:p>
  </w:footnote>
  <w:footnote w:id="0" w:type="continuationSeparator">
    <w:p w:rsidRDefault="008520EF" w:rsidR="008520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3420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763AA1" w:rsidR="005037E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F1F87">
      <w:t>Poslovni broj: 7 St-2682/</w:t>
    </w:r>
    <w:r w:rsidR="00977E3C">
      <w:t>20</w:t>
    </w:r>
    <w:r w:rsidR="001F1F87">
      <w:t>16-81</w:t>
    </w:r>
  </w:p>
  <w:p w:rsidRDefault="00977E3C" w:rsidP="00763AA1" w:rsidR="00977E3C">
    <w:pPr>
      <w:jc w:val="right"/>
    </w:pPr>
  </w:p>
  <w:p w:rsidRDefault="00977E3C" w:rsidP="00763AA1" w:rsidR="00977E3C">
    <w:pPr>
      <w:jc w:val="right"/>
    </w:pPr>
  </w:p>
  <w:p w:rsidRDefault="00977E3C" w:rsidP="00763AA1" w:rsidR="00977E3C">
    <w:pPr>
      <w:jc w:val="right"/>
    </w:pPr>
  </w:p>
  <w:p w:rsidRDefault="00977E3C" w:rsidP="00763AA1" w:rsidR="00977E3C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1F1F87" w:rsidR="001F1F8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F1F87">
      <w:t>Poslovni broj: 7 St-2682/</w:t>
    </w:r>
    <w:r w:rsidR="00ED2359">
      <w:t>20</w:t>
    </w:r>
    <w:r w:rsidR="001F1F87">
      <w:t>16-81</w:t>
    </w:r>
  </w:p>
  <w:p w:rsidRDefault="00BF3E59" w:rsidP="001D4839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112B"/>
    <w:multiLevelType w:val="hybridMultilevel"/>
    <w:tmpl w:val="5DAA95E8"/>
    <w:lvl w:tplc="59E0841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8EE6161"/>
    <w:multiLevelType w:val="hybridMultilevel"/>
    <w:tmpl w:val="19309E9A"/>
    <w:lvl w:tplc="F5E64464" w:ilvl="0">
      <w:start w:val="2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9311A07"/>
    <w:multiLevelType w:val="hybridMultilevel"/>
    <w:tmpl w:val="DFC62982"/>
    <w:lvl w:tplc="1BDE67EA" w:ilvl="0">
      <w:start w:val="7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0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3F9A"/>
    <w:rsid w:val="00004732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64D3"/>
    <w:rsid w:val="00016AA4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276E1"/>
    <w:rsid w:val="0003012B"/>
    <w:rsid w:val="000306D7"/>
    <w:rsid w:val="0003163D"/>
    <w:rsid w:val="00031E0C"/>
    <w:rsid w:val="00032ADF"/>
    <w:rsid w:val="00033093"/>
    <w:rsid w:val="00034843"/>
    <w:rsid w:val="00034891"/>
    <w:rsid w:val="00034B6B"/>
    <w:rsid w:val="000350A4"/>
    <w:rsid w:val="00035129"/>
    <w:rsid w:val="00041B1E"/>
    <w:rsid w:val="00042B7F"/>
    <w:rsid w:val="00045B24"/>
    <w:rsid w:val="000471D3"/>
    <w:rsid w:val="00047817"/>
    <w:rsid w:val="00047AFD"/>
    <w:rsid w:val="000524DE"/>
    <w:rsid w:val="00052F17"/>
    <w:rsid w:val="00054EB8"/>
    <w:rsid w:val="00055608"/>
    <w:rsid w:val="000561D9"/>
    <w:rsid w:val="00056FDD"/>
    <w:rsid w:val="00063C73"/>
    <w:rsid w:val="000657B0"/>
    <w:rsid w:val="00065D96"/>
    <w:rsid w:val="000674A5"/>
    <w:rsid w:val="0006753C"/>
    <w:rsid w:val="00067CF5"/>
    <w:rsid w:val="00067EF0"/>
    <w:rsid w:val="00071489"/>
    <w:rsid w:val="000714F4"/>
    <w:rsid w:val="00071E60"/>
    <w:rsid w:val="00073051"/>
    <w:rsid w:val="000734E6"/>
    <w:rsid w:val="00073899"/>
    <w:rsid w:val="00075B92"/>
    <w:rsid w:val="000760D8"/>
    <w:rsid w:val="00080134"/>
    <w:rsid w:val="00080CCB"/>
    <w:rsid w:val="000821C2"/>
    <w:rsid w:val="00082BE6"/>
    <w:rsid w:val="0008385F"/>
    <w:rsid w:val="00083D2D"/>
    <w:rsid w:val="0008475A"/>
    <w:rsid w:val="00087F26"/>
    <w:rsid w:val="000900DB"/>
    <w:rsid w:val="0009012A"/>
    <w:rsid w:val="00090BC8"/>
    <w:rsid w:val="00091762"/>
    <w:rsid w:val="000917D2"/>
    <w:rsid w:val="00091C60"/>
    <w:rsid w:val="00093099"/>
    <w:rsid w:val="0009326F"/>
    <w:rsid w:val="00093500"/>
    <w:rsid w:val="0009451B"/>
    <w:rsid w:val="000953F8"/>
    <w:rsid w:val="00096C18"/>
    <w:rsid w:val="00097240"/>
    <w:rsid w:val="00097321"/>
    <w:rsid w:val="000975FD"/>
    <w:rsid w:val="000977B9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8B3"/>
    <w:rsid w:val="000B7D61"/>
    <w:rsid w:val="000C1141"/>
    <w:rsid w:val="000C1412"/>
    <w:rsid w:val="000C3BF4"/>
    <w:rsid w:val="000C410B"/>
    <w:rsid w:val="000C4BD0"/>
    <w:rsid w:val="000C4BD3"/>
    <w:rsid w:val="000C5174"/>
    <w:rsid w:val="000C51CD"/>
    <w:rsid w:val="000C6004"/>
    <w:rsid w:val="000C65A4"/>
    <w:rsid w:val="000D16F4"/>
    <w:rsid w:val="000D1C3C"/>
    <w:rsid w:val="000D1F83"/>
    <w:rsid w:val="000D3055"/>
    <w:rsid w:val="000D4DAF"/>
    <w:rsid w:val="000D5518"/>
    <w:rsid w:val="000D55A8"/>
    <w:rsid w:val="000D67AE"/>
    <w:rsid w:val="000D6E0C"/>
    <w:rsid w:val="000D7671"/>
    <w:rsid w:val="000D7898"/>
    <w:rsid w:val="000D7B70"/>
    <w:rsid w:val="000E0248"/>
    <w:rsid w:val="000E0A67"/>
    <w:rsid w:val="000E0D10"/>
    <w:rsid w:val="000E1C31"/>
    <w:rsid w:val="000E2803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4BD1"/>
    <w:rsid w:val="000F561B"/>
    <w:rsid w:val="000F6414"/>
    <w:rsid w:val="000F6802"/>
    <w:rsid w:val="000F6A74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08A"/>
    <w:rsid w:val="00113ADF"/>
    <w:rsid w:val="00113C62"/>
    <w:rsid w:val="00114399"/>
    <w:rsid w:val="001153EE"/>
    <w:rsid w:val="00115C87"/>
    <w:rsid w:val="00116641"/>
    <w:rsid w:val="00116CBA"/>
    <w:rsid w:val="00121D34"/>
    <w:rsid w:val="00121EAD"/>
    <w:rsid w:val="00122077"/>
    <w:rsid w:val="00122BB6"/>
    <w:rsid w:val="00123360"/>
    <w:rsid w:val="00123B55"/>
    <w:rsid w:val="001249BE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2D5B"/>
    <w:rsid w:val="00134A78"/>
    <w:rsid w:val="00134BCA"/>
    <w:rsid w:val="0013638A"/>
    <w:rsid w:val="00136F12"/>
    <w:rsid w:val="001375A0"/>
    <w:rsid w:val="001401F7"/>
    <w:rsid w:val="00141772"/>
    <w:rsid w:val="00141C57"/>
    <w:rsid w:val="0014210D"/>
    <w:rsid w:val="0014317F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748B"/>
    <w:rsid w:val="00160291"/>
    <w:rsid w:val="00161440"/>
    <w:rsid w:val="001617E0"/>
    <w:rsid w:val="001618B4"/>
    <w:rsid w:val="00162A33"/>
    <w:rsid w:val="00162D9C"/>
    <w:rsid w:val="00165A1B"/>
    <w:rsid w:val="00165F6E"/>
    <w:rsid w:val="00166D03"/>
    <w:rsid w:val="00170B30"/>
    <w:rsid w:val="00170DE8"/>
    <w:rsid w:val="001752DE"/>
    <w:rsid w:val="00175618"/>
    <w:rsid w:val="00175C3F"/>
    <w:rsid w:val="00176C69"/>
    <w:rsid w:val="00176C9D"/>
    <w:rsid w:val="0017746A"/>
    <w:rsid w:val="00177E0B"/>
    <w:rsid w:val="00180456"/>
    <w:rsid w:val="0018135D"/>
    <w:rsid w:val="00181463"/>
    <w:rsid w:val="001816D6"/>
    <w:rsid w:val="0018193E"/>
    <w:rsid w:val="00181C61"/>
    <w:rsid w:val="00183590"/>
    <w:rsid w:val="00184AB1"/>
    <w:rsid w:val="00184D56"/>
    <w:rsid w:val="00184F3E"/>
    <w:rsid w:val="00186D18"/>
    <w:rsid w:val="001879BB"/>
    <w:rsid w:val="00187ABA"/>
    <w:rsid w:val="00190025"/>
    <w:rsid w:val="00190AE0"/>
    <w:rsid w:val="00190F07"/>
    <w:rsid w:val="001910C6"/>
    <w:rsid w:val="001921AA"/>
    <w:rsid w:val="001946E4"/>
    <w:rsid w:val="00194EE6"/>
    <w:rsid w:val="001954F6"/>
    <w:rsid w:val="001958D4"/>
    <w:rsid w:val="00195958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45BA"/>
    <w:rsid w:val="001A619E"/>
    <w:rsid w:val="001A6DE1"/>
    <w:rsid w:val="001A7299"/>
    <w:rsid w:val="001A7D53"/>
    <w:rsid w:val="001B1AAC"/>
    <w:rsid w:val="001B1BBC"/>
    <w:rsid w:val="001B22AA"/>
    <w:rsid w:val="001B2C62"/>
    <w:rsid w:val="001B33F4"/>
    <w:rsid w:val="001B45FD"/>
    <w:rsid w:val="001B4F31"/>
    <w:rsid w:val="001B5822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3B2C"/>
    <w:rsid w:val="001D45CA"/>
    <w:rsid w:val="001D4839"/>
    <w:rsid w:val="001D59CE"/>
    <w:rsid w:val="001D65A9"/>
    <w:rsid w:val="001D73F8"/>
    <w:rsid w:val="001D7981"/>
    <w:rsid w:val="001E12BE"/>
    <w:rsid w:val="001E2409"/>
    <w:rsid w:val="001E51F4"/>
    <w:rsid w:val="001E53C8"/>
    <w:rsid w:val="001E6626"/>
    <w:rsid w:val="001E6E23"/>
    <w:rsid w:val="001E75BA"/>
    <w:rsid w:val="001F0363"/>
    <w:rsid w:val="001F07BF"/>
    <w:rsid w:val="001F0C04"/>
    <w:rsid w:val="001F1F87"/>
    <w:rsid w:val="001F2249"/>
    <w:rsid w:val="001F2D81"/>
    <w:rsid w:val="001F4357"/>
    <w:rsid w:val="001F4FE5"/>
    <w:rsid w:val="001F557D"/>
    <w:rsid w:val="001F6F12"/>
    <w:rsid w:val="002009C8"/>
    <w:rsid w:val="00203168"/>
    <w:rsid w:val="00205878"/>
    <w:rsid w:val="00206FC9"/>
    <w:rsid w:val="00207E31"/>
    <w:rsid w:val="00210EAC"/>
    <w:rsid w:val="002114F3"/>
    <w:rsid w:val="00211AE2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1F3F"/>
    <w:rsid w:val="0022332E"/>
    <w:rsid w:val="002236E2"/>
    <w:rsid w:val="00224A37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4C36"/>
    <w:rsid w:val="00235283"/>
    <w:rsid w:val="002367AD"/>
    <w:rsid w:val="002370B4"/>
    <w:rsid w:val="002374B2"/>
    <w:rsid w:val="00237AB3"/>
    <w:rsid w:val="002400AA"/>
    <w:rsid w:val="00241AA9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3DDF"/>
    <w:rsid w:val="00254466"/>
    <w:rsid w:val="00255711"/>
    <w:rsid w:val="00257B6E"/>
    <w:rsid w:val="00257CDC"/>
    <w:rsid w:val="00257E9B"/>
    <w:rsid w:val="0026055F"/>
    <w:rsid w:val="00260815"/>
    <w:rsid w:val="00261022"/>
    <w:rsid w:val="0026217E"/>
    <w:rsid w:val="00262A35"/>
    <w:rsid w:val="00262F86"/>
    <w:rsid w:val="00265588"/>
    <w:rsid w:val="00266697"/>
    <w:rsid w:val="00267D06"/>
    <w:rsid w:val="002711F2"/>
    <w:rsid w:val="00272227"/>
    <w:rsid w:val="00272A75"/>
    <w:rsid w:val="00273B2E"/>
    <w:rsid w:val="00273B39"/>
    <w:rsid w:val="00273CBA"/>
    <w:rsid w:val="00274B7C"/>
    <w:rsid w:val="0027513A"/>
    <w:rsid w:val="0027615D"/>
    <w:rsid w:val="00276BE9"/>
    <w:rsid w:val="00277609"/>
    <w:rsid w:val="00277C91"/>
    <w:rsid w:val="002811C3"/>
    <w:rsid w:val="0028153C"/>
    <w:rsid w:val="00282E30"/>
    <w:rsid w:val="00283795"/>
    <w:rsid w:val="002837D2"/>
    <w:rsid w:val="00283973"/>
    <w:rsid w:val="0028465E"/>
    <w:rsid w:val="00290EF5"/>
    <w:rsid w:val="0029227E"/>
    <w:rsid w:val="0029245D"/>
    <w:rsid w:val="00292A9B"/>
    <w:rsid w:val="00293558"/>
    <w:rsid w:val="002936D3"/>
    <w:rsid w:val="00294C2A"/>
    <w:rsid w:val="0029509B"/>
    <w:rsid w:val="002961E1"/>
    <w:rsid w:val="0029699E"/>
    <w:rsid w:val="002A0B28"/>
    <w:rsid w:val="002A0D13"/>
    <w:rsid w:val="002A0EDC"/>
    <w:rsid w:val="002A11B2"/>
    <w:rsid w:val="002A27F0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1787"/>
    <w:rsid w:val="002C309E"/>
    <w:rsid w:val="002C3A38"/>
    <w:rsid w:val="002C46EC"/>
    <w:rsid w:val="002C496F"/>
    <w:rsid w:val="002C4E44"/>
    <w:rsid w:val="002C5672"/>
    <w:rsid w:val="002C683E"/>
    <w:rsid w:val="002D1633"/>
    <w:rsid w:val="002D270B"/>
    <w:rsid w:val="002D385F"/>
    <w:rsid w:val="002D4076"/>
    <w:rsid w:val="002D50AA"/>
    <w:rsid w:val="002D684D"/>
    <w:rsid w:val="002D6A0B"/>
    <w:rsid w:val="002D7A01"/>
    <w:rsid w:val="002E0ABF"/>
    <w:rsid w:val="002E2327"/>
    <w:rsid w:val="002E32F1"/>
    <w:rsid w:val="002E385C"/>
    <w:rsid w:val="002E4945"/>
    <w:rsid w:val="002E67D0"/>
    <w:rsid w:val="002E741D"/>
    <w:rsid w:val="002F2156"/>
    <w:rsid w:val="002F2C53"/>
    <w:rsid w:val="002F2EA0"/>
    <w:rsid w:val="002F2F7F"/>
    <w:rsid w:val="002F436F"/>
    <w:rsid w:val="002F48B0"/>
    <w:rsid w:val="002F6466"/>
    <w:rsid w:val="00300A40"/>
    <w:rsid w:val="00304503"/>
    <w:rsid w:val="00306269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3FC5"/>
    <w:rsid w:val="00334DA1"/>
    <w:rsid w:val="00336845"/>
    <w:rsid w:val="00337B8C"/>
    <w:rsid w:val="00341BCD"/>
    <w:rsid w:val="00341C9E"/>
    <w:rsid w:val="00342017"/>
    <w:rsid w:val="00342279"/>
    <w:rsid w:val="00342932"/>
    <w:rsid w:val="00342E43"/>
    <w:rsid w:val="003445E1"/>
    <w:rsid w:val="00345532"/>
    <w:rsid w:val="00345BCD"/>
    <w:rsid w:val="003462CE"/>
    <w:rsid w:val="00347C21"/>
    <w:rsid w:val="00351B43"/>
    <w:rsid w:val="00351D5D"/>
    <w:rsid w:val="00352295"/>
    <w:rsid w:val="00352622"/>
    <w:rsid w:val="0035291B"/>
    <w:rsid w:val="00354B56"/>
    <w:rsid w:val="00354DDB"/>
    <w:rsid w:val="003554E2"/>
    <w:rsid w:val="003559E6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2564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61F"/>
    <w:rsid w:val="00376CDE"/>
    <w:rsid w:val="00377507"/>
    <w:rsid w:val="003807C3"/>
    <w:rsid w:val="003818D8"/>
    <w:rsid w:val="003825F0"/>
    <w:rsid w:val="0038262D"/>
    <w:rsid w:val="00382E90"/>
    <w:rsid w:val="00384393"/>
    <w:rsid w:val="00386A08"/>
    <w:rsid w:val="00390A0E"/>
    <w:rsid w:val="00390A3D"/>
    <w:rsid w:val="00391418"/>
    <w:rsid w:val="00392066"/>
    <w:rsid w:val="00393420"/>
    <w:rsid w:val="00394C6C"/>
    <w:rsid w:val="00397F89"/>
    <w:rsid w:val="003A0584"/>
    <w:rsid w:val="003A0B07"/>
    <w:rsid w:val="003A19EE"/>
    <w:rsid w:val="003A1B4C"/>
    <w:rsid w:val="003A248A"/>
    <w:rsid w:val="003A2A8A"/>
    <w:rsid w:val="003A5820"/>
    <w:rsid w:val="003A59E5"/>
    <w:rsid w:val="003A7A75"/>
    <w:rsid w:val="003B0694"/>
    <w:rsid w:val="003B0B10"/>
    <w:rsid w:val="003B1229"/>
    <w:rsid w:val="003B12D7"/>
    <w:rsid w:val="003B1C9C"/>
    <w:rsid w:val="003B3410"/>
    <w:rsid w:val="003B41FE"/>
    <w:rsid w:val="003B42DF"/>
    <w:rsid w:val="003B481A"/>
    <w:rsid w:val="003B567A"/>
    <w:rsid w:val="003B5D8A"/>
    <w:rsid w:val="003B65C3"/>
    <w:rsid w:val="003B692D"/>
    <w:rsid w:val="003C0A35"/>
    <w:rsid w:val="003C0FD0"/>
    <w:rsid w:val="003C14CB"/>
    <w:rsid w:val="003C1F87"/>
    <w:rsid w:val="003C3E17"/>
    <w:rsid w:val="003C6E0B"/>
    <w:rsid w:val="003C7070"/>
    <w:rsid w:val="003C7861"/>
    <w:rsid w:val="003C78FB"/>
    <w:rsid w:val="003D0D80"/>
    <w:rsid w:val="003D184F"/>
    <w:rsid w:val="003D1F50"/>
    <w:rsid w:val="003D24EA"/>
    <w:rsid w:val="003D2CA4"/>
    <w:rsid w:val="003D2D72"/>
    <w:rsid w:val="003D4A11"/>
    <w:rsid w:val="003D6312"/>
    <w:rsid w:val="003E06BA"/>
    <w:rsid w:val="003E0C92"/>
    <w:rsid w:val="003E1192"/>
    <w:rsid w:val="003E1D11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366D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4836"/>
    <w:rsid w:val="00414BF8"/>
    <w:rsid w:val="00415667"/>
    <w:rsid w:val="004166D4"/>
    <w:rsid w:val="0041730F"/>
    <w:rsid w:val="0041765F"/>
    <w:rsid w:val="0042073D"/>
    <w:rsid w:val="004214A3"/>
    <w:rsid w:val="0042181A"/>
    <w:rsid w:val="00421F42"/>
    <w:rsid w:val="00424164"/>
    <w:rsid w:val="0042546B"/>
    <w:rsid w:val="00426521"/>
    <w:rsid w:val="004267F3"/>
    <w:rsid w:val="00426D7B"/>
    <w:rsid w:val="004272CE"/>
    <w:rsid w:val="00433C94"/>
    <w:rsid w:val="004347DA"/>
    <w:rsid w:val="00434B3E"/>
    <w:rsid w:val="00434BDC"/>
    <w:rsid w:val="00435DE7"/>
    <w:rsid w:val="004378B5"/>
    <w:rsid w:val="00442D99"/>
    <w:rsid w:val="004458F1"/>
    <w:rsid w:val="0044655B"/>
    <w:rsid w:val="00446619"/>
    <w:rsid w:val="00446B97"/>
    <w:rsid w:val="00446CAF"/>
    <w:rsid w:val="00446E1B"/>
    <w:rsid w:val="00450039"/>
    <w:rsid w:val="004505D5"/>
    <w:rsid w:val="0045066D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1A1F"/>
    <w:rsid w:val="00463831"/>
    <w:rsid w:val="004650A2"/>
    <w:rsid w:val="00465C43"/>
    <w:rsid w:val="0046678C"/>
    <w:rsid w:val="004669F1"/>
    <w:rsid w:val="004673E8"/>
    <w:rsid w:val="004675A8"/>
    <w:rsid w:val="0047050E"/>
    <w:rsid w:val="00470949"/>
    <w:rsid w:val="004717FF"/>
    <w:rsid w:val="00471861"/>
    <w:rsid w:val="0047259C"/>
    <w:rsid w:val="004728FD"/>
    <w:rsid w:val="0047338B"/>
    <w:rsid w:val="00475155"/>
    <w:rsid w:val="0047589D"/>
    <w:rsid w:val="004759E6"/>
    <w:rsid w:val="004766DB"/>
    <w:rsid w:val="0047698A"/>
    <w:rsid w:val="0047790E"/>
    <w:rsid w:val="004779CF"/>
    <w:rsid w:val="00477EE9"/>
    <w:rsid w:val="00481614"/>
    <w:rsid w:val="004819D3"/>
    <w:rsid w:val="00483F8D"/>
    <w:rsid w:val="00484032"/>
    <w:rsid w:val="0048463B"/>
    <w:rsid w:val="00486204"/>
    <w:rsid w:val="00486C17"/>
    <w:rsid w:val="0048705B"/>
    <w:rsid w:val="00487745"/>
    <w:rsid w:val="00487DA1"/>
    <w:rsid w:val="00490410"/>
    <w:rsid w:val="0049291F"/>
    <w:rsid w:val="00496141"/>
    <w:rsid w:val="0049652A"/>
    <w:rsid w:val="00497E7B"/>
    <w:rsid w:val="00497F7B"/>
    <w:rsid w:val="004A160F"/>
    <w:rsid w:val="004A201E"/>
    <w:rsid w:val="004A34CD"/>
    <w:rsid w:val="004A38FA"/>
    <w:rsid w:val="004A393E"/>
    <w:rsid w:val="004A581D"/>
    <w:rsid w:val="004A5B9A"/>
    <w:rsid w:val="004A62DA"/>
    <w:rsid w:val="004B02F7"/>
    <w:rsid w:val="004B04B1"/>
    <w:rsid w:val="004B249C"/>
    <w:rsid w:val="004B2A88"/>
    <w:rsid w:val="004B2DA8"/>
    <w:rsid w:val="004B3EE8"/>
    <w:rsid w:val="004B4F02"/>
    <w:rsid w:val="004B5B7A"/>
    <w:rsid w:val="004B6DF6"/>
    <w:rsid w:val="004C1194"/>
    <w:rsid w:val="004C1D6C"/>
    <w:rsid w:val="004C28A4"/>
    <w:rsid w:val="004C729B"/>
    <w:rsid w:val="004C7EB3"/>
    <w:rsid w:val="004D0899"/>
    <w:rsid w:val="004D17FF"/>
    <w:rsid w:val="004D188A"/>
    <w:rsid w:val="004D1CD8"/>
    <w:rsid w:val="004D2376"/>
    <w:rsid w:val="004D2782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171"/>
    <w:rsid w:val="004E5BB3"/>
    <w:rsid w:val="004E7D28"/>
    <w:rsid w:val="004F07A2"/>
    <w:rsid w:val="004F0B03"/>
    <w:rsid w:val="004F2AA7"/>
    <w:rsid w:val="004F3C29"/>
    <w:rsid w:val="004F422A"/>
    <w:rsid w:val="004F4826"/>
    <w:rsid w:val="004F5315"/>
    <w:rsid w:val="004F5AF1"/>
    <w:rsid w:val="004F6C6A"/>
    <w:rsid w:val="004F7D7E"/>
    <w:rsid w:val="005013B9"/>
    <w:rsid w:val="00501A3D"/>
    <w:rsid w:val="00501F54"/>
    <w:rsid w:val="00503088"/>
    <w:rsid w:val="005037E9"/>
    <w:rsid w:val="00504C4B"/>
    <w:rsid w:val="0050594E"/>
    <w:rsid w:val="00505CA0"/>
    <w:rsid w:val="00506801"/>
    <w:rsid w:val="00506E5C"/>
    <w:rsid w:val="00507902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1318"/>
    <w:rsid w:val="005243C7"/>
    <w:rsid w:val="00525A1C"/>
    <w:rsid w:val="00525CE8"/>
    <w:rsid w:val="0053005B"/>
    <w:rsid w:val="0053094A"/>
    <w:rsid w:val="00531931"/>
    <w:rsid w:val="00531D15"/>
    <w:rsid w:val="00532716"/>
    <w:rsid w:val="00533DEF"/>
    <w:rsid w:val="00533E3B"/>
    <w:rsid w:val="00534CC1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6AA"/>
    <w:rsid w:val="0055191B"/>
    <w:rsid w:val="00553343"/>
    <w:rsid w:val="00553EAD"/>
    <w:rsid w:val="005546FE"/>
    <w:rsid w:val="0055480D"/>
    <w:rsid w:val="005553B0"/>
    <w:rsid w:val="00555621"/>
    <w:rsid w:val="005562F8"/>
    <w:rsid w:val="00556815"/>
    <w:rsid w:val="0055684F"/>
    <w:rsid w:val="00556AED"/>
    <w:rsid w:val="0055716C"/>
    <w:rsid w:val="005576BA"/>
    <w:rsid w:val="00560A37"/>
    <w:rsid w:val="00560E6D"/>
    <w:rsid w:val="005611B1"/>
    <w:rsid w:val="00561472"/>
    <w:rsid w:val="00561AEC"/>
    <w:rsid w:val="005628B0"/>
    <w:rsid w:val="00566BD1"/>
    <w:rsid w:val="00566E5A"/>
    <w:rsid w:val="00567101"/>
    <w:rsid w:val="005671E9"/>
    <w:rsid w:val="0057130E"/>
    <w:rsid w:val="00573343"/>
    <w:rsid w:val="0057403E"/>
    <w:rsid w:val="00575576"/>
    <w:rsid w:val="00575E93"/>
    <w:rsid w:val="00576A3C"/>
    <w:rsid w:val="0058014D"/>
    <w:rsid w:val="00580354"/>
    <w:rsid w:val="005821A8"/>
    <w:rsid w:val="00584046"/>
    <w:rsid w:val="0058469D"/>
    <w:rsid w:val="005848FB"/>
    <w:rsid w:val="0058525E"/>
    <w:rsid w:val="0059116A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1C18"/>
    <w:rsid w:val="005A2403"/>
    <w:rsid w:val="005A27F5"/>
    <w:rsid w:val="005A3AAF"/>
    <w:rsid w:val="005A642B"/>
    <w:rsid w:val="005B03AC"/>
    <w:rsid w:val="005B1206"/>
    <w:rsid w:val="005B182C"/>
    <w:rsid w:val="005B23AE"/>
    <w:rsid w:val="005B23DD"/>
    <w:rsid w:val="005B3941"/>
    <w:rsid w:val="005B42E8"/>
    <w:rsid w:val="005B4F87"/>
    <w:rsid w:val="005B76ED"/>
    <w:rsid w:val="005B7DF0"/>
    <w:rsid w:val="005B7FED"/>
    <w:rsid w:val="005C18D4"/>
    <w:rsid w:val="005C38EC"/>
    <w:rsid w:val="005C3ABC"/>
    <w:rsid w:val="005C4492"/>
    <w:rsid w:val="005C4CE3"/>
    <w:rsid w:val="005C6211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7C0"/>
    <w:rsid w:val="005D64B2"/>
    <w:rsid w:val="005D6C57"/>
    <w:rsid w:val="005D7190"/>
    <w:rsid w:val="005D754F"/>
    <w:rsid w:val="005E3194"/>
    <w:rsid w:val="005E415E"/>
    <w:rsid w:val="005E5BF8"/>
    <w:rsid w:val="005E6406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3006"/>
    <w:rsid w:val="005F54CD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07626"/>
    <w:rsid w:val="006101EA"/>
    <w:rsid w:val="00610761"/>
    <w:rsid w:val="00611138"/>
    <w:rsid w:val="006123E0"/>
    <w:rsid w:val="00612A2E"/>
    <w:rsid w:val="00612A88"/>
    <w:rsid w:val="0061303A"/>
    <w:rsid w:val="00613727"/>
    <w:rsid w:val="00615E36"/>
    <w:rsid w:val="00616216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27B7"/>
    <w:rsid w:val="00622A93"/>
    <w:rsid w:val="00623DD7"/>
    <w:rsid w:val="00623E1C"/>
    <w:rsid w:val="00624CCB"/>
    <w:rsid w:val="0062544E"/>
    <w:rsid w:val="0062560E"/>
    <w:rsid w:val="00627178"/>
    <w:rsid w:val="00627A15"/>
    <w:rsid w:val="0063272B"/>
    <w:rsid w:val="00633664"/>
    <w:rsid w:val="00633EF0"/>
    <w:rsid w:val="00634DB9"/>
    <w:rsid w:val="00635365"/>
    <w:rsid w:val="00635D49"/>
    <w:rsid w:val="00637C90"/>
    <w:rsid w:val="00641E46"/>
    <w:rsid w:val="00643096"/>
    <w:rsid w:val="006435B6"/>
    <w:rsid w:val="00644965"/>
    <w:rsid w:val="00644E71"/>
    <w:rsid w:val="006457BB"/>
    <w:rsid w:val="006457EA"/>
    <w:rsid w:val="0064699F"/>
    <w:rsid w:val="00647EBA"/>
    <w:rsid w:val="006507FD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50BD"/>
    <w:rsid w:val="00665BB7"/>
    <w:rsid w:val="00665FE3"/>
    <w:rsid w:val="006661E8"/>
    <w:rsid w:val="0066632A"/>
    <w:rsid w:val="006674C5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1B3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0D8D"/>
    <w:rsid w:val="006A1CD9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3C37"/>
    <w:rsid w:val="006B4B44"/>
    <w:rsid w:val="006B648C"/>
    <w:rsid w:val="006B64FD"/>
    <w:rsid w:val="006B65CE"/>
    <w:rsid w:val="006B72EF"/>
    <w:rsid w:val="006B7735"/>
    <w:rsid w:val="006B7989"/>
    <w:rsid w:val="006B7F34"/>
    <w:rsid w:val="006C01E9"/>
    <w:rsid w:val="006C0370"/>
    <w:rsid w:val="006C05C3"/>
    <w:rsid w:val="006C22EB"/>
    <w:rsid w:val="006C3197"/>
    <w:rsid w:val="006C39FE"/>
    <w:rsid w:val="006C52F5"/>
    <w:rsid w:val="006C673E"/>
    <w:rsid w:val="006C7CB1"/>
    <w:rsid w:val="006D0058"/>
    <w:rsid w:val="006D0601"/>
    <w:rsid w:val="006D0CA8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5C23"/>
    <w:rsid w:val="006F616D"/>
    <w:rsid w:val="006F7892"/>
    <w:rsid w:val="007029EB"/>
    <w:rsid w:val="00702B81"/>
    <w:rsid w:val="00704B18"/>
    <w:rsid w:val="00704DED"/>
    <w:rsid w:val="00706CA4"/>
    <w:rsid w:val="00707579"/>
    <w:rsid w:val="00707BA6"/>
    <w:rsid w:val="00710828"/>
    <w:rsid w:val="00710C58"/>
    <w:rsid w:val="0071125F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2972"/>
    <w:rsid w:val="007251AF"/>
    <w:rsid w:val="00725A78"/>
    <w:rsid w:val="00727160"/>
    <w:rsid w:val="00731847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E6B"/>
    <w:rsid w:val="00763E7F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600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247A"/>
    <w:rsid w:val="007A49B3"/>
    <w:rsid w:val="007A5C8B"/>
    <w:rsid w:val="007A5FAD"/>
    <w:rsid w:val="007A6128"/>
    <w:rsid w:val="007A6AD8"/>
    <w:rsid w:val="007A7B5D"/>
    <w:rsid w:val="007B1AD5"/>
    <w:rsid w:val="007B1CCF"/>
    <w:rsid w:val="007B28D3"/>
    <w:rsid w:val="007B3B7D"/>
    <w:rsid w:val="007B5510"/>
    <w:rsid w:val="007B5995"/>
    <w:rsid w:val="007B68A9"/>
    <w:rsid w:val="007B784C"/>
    <w:rsid w:val="007C05EF"/>
    <w:rsid w:val="007C0B2F"/>
    <w:rsid w:val="007C1DC5"/>
    <w:rsid w:val="007C2138"/>
    <w:rsid w:val="007C2C1E"/>
    <w:rsid w:val="007C399F"/>
    <w:rsid w:val="007C4567"/>
    <w:rsid w:val="007C486F"/>
    <w:rsid w:val="007C70C0"/>
    <w:rsid w:val="007C71A8"/>
    <w:rsid w:val="007C7E49"/>
    <w:rsid w:val="007D0AF9"/>
    <w:rsid w:val="007D1059"/>
    <w:rsid w:val="007D107A"/>
    <w:rsid w:val="007D1C85"/>
    <w:rsid w:val="007D3554"/>
    <w:rsid w:val="007D3D64"/>
    <w:rsid w:val="007D40E3"/>
    <w:rsid w:val="007D503F"/>
    <w:rsid w:val="007D633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98E"/>
    <w:rsid w:val="008015CF"/>
    <w:rsid w:val="00802615"/>
    <w:rsid w:val="0080283C"/>
    <w:rsid w:val="00805CC2"/>
    <w:rsid w:val="008062BF"/>
    <w:rsid w:val="0080767B"/>
    <w:rsid w:val="008122CF"/>
    <w:rsid w:val="008134E3"/>
    <w:rsid w:val="00813745"/>
    <w:rsid w:val="008148F8"/>
    <w:rsid w:val="008157B1"/>
    <w:rsid w:val="008157DB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97D"/>
    <w:rsid w:val="00827640"/>
    <w:rsid w:val="008276BC"/>
    <w:rsid w:val="00830DCC"/>
    <w:rsid w:val="00832D70"/>
    <w:rsid w:val="008338CA"/>
    <w:rsid w:val="00834F01"/>
    <w:rsid w:val="0083541B"/>
    <w:rsid w:val="008355A9"/>
    <w:rsid w:val="00836003"/>
    <w:rsid w:val="00837C5B"/>
    <w:rsid w:val="00841332"/>
    <w:rsid w:val="00841584"/>
    <w:rsid w:val="008419D8"/>
    <w:rsid w:val="00842C58"/>
    <w:rsid w:val="008443AF"/>
    <w:rsid w:val="0084606E"/>
    <w:rsid w:val="00851702"/>
    <w:rsid w:val="00851909"/>
    <w:rsid w:val="0085190E"/>
    <w:rsid w:val="00851AF5"/>
    <w:rsid w:val="00851B00"/>
    <w:rsid w:val="00851D34"/>
    <w:rsid w:val="00851F96"/>
    <w:rsid w:val="008520EF"/>
    <w:rsid w:val="00852A14"/>
    <w:rsid w:val="00853373"/>
    <w:rsid w:val="00854B04"/>
    <w:rsid w:val="008550B0"/>
    <w:rsid w:val="008550F6"/>
    <w:rsid w:val="00855618"/>
    <w:rsid w:val="00855E0B"/>
    <w:rsid w:val="00856E0B"/>
    <w:rsid w:val="0085711C"/>
    <w:rsid w:val="0086164D"/>
    <w:rsid w:val="00862405"/>
    <w:rsid w:val="00862BE1"/>
    <w:rsid w:val="00862CDD"/>
    <w:rsid w:val="0086350F"/>
    <w:rsid w:val="0086546C"/>
    <w:rsid w:val="00866209"/>
    <w:rsid w:val="00870533"/>
    <w:rsid w:val="0087079C"/>
    <w:rsid w:val="00870CA7"/>
    <w:rsid w:val="00871005"/>
    <w:rsid w:val="00872876"/>
    <w:rsid w:val="00873D62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0918"/>
    <w:rsid w:val="00893631"/>
    <w:rsid w:val="00894825"/>
    <w:rsid w:val="0089543F"/>
    <w:rsid w:val="00897126"/>
    <w:rsid w:val="008A067A"/>
    <w:rsid w:val="008A07A5"/>
    <w:rsid w:val="008A0AA8"/>
    <w:rsid w:val="008A309F"/>
    <w:rsid w:val="008A342E"/>
    <w:rsid w:val="008A3AB9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4B23"/>
    <w:rsid w:val="008B50D0"/>
    <w:rsid w:val="008B599D"/>
    <w:rsid w:val="008B62D7"/>
    <w:rsid w:val="008B6700"/>
    <w:rsid w:val="008B7355"/>
    <w:rsid w:val="008C1A28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2B0E"/>
    <w:rsid w:val="008D3378"/>
    <w:rsid w:val="008D3502"/>
    <w:rsid w:val="008D505F"/>
    <w:rsid w:val="008D5288"/>
    <w:rsid w:val="008D5C45"/>
    <w:rsid w:val="008D5F88"/>
    <w:rsid w:val="008D6062"/>
    <w:rsid w:val="008D7D1E"/>
    <w:rsid w:val="008E086F"/>
    <w:rsid w:val="008E1290"/>
    <w:rsid w:val="008E175A"/>
    <w:rsid w:val="008E1EB9"/>
    <w:rsid w:val="008E27E6"/>
    <w:rsid w:val="008E2B0E"/>
    <w:rsid w:val="008E2D4B"/>
    <w:rsid w:val="008E439F"/>
    <w:rsid w:val="008E4B04"/>
    <w:rsid w:val="008E6B29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0FB0"/>
    <w:rsid w:val="00921ABC"/>
    <w:rsid w:val="00921BE1"/>
    <w:rsid w:val="00921C7F"/>
    <w:rsid w:val="0092277E"/>
    <w:rsid w:val="00922FFF"/>
    <w:rsid w:val="0092491E"/>
    <w:rsid w:val="00924DEB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441D"/>
    <w:rsid w:val="0093535A"/>
    <w:rsid w:val="009372AE"/>
    <w:rsid w:val="009400EC"/>
    <w:rsid w:val="00941428"/>
    <w:rsid w:val="00941FFA"/>
    <w:rsid w:val="00943607"/>
    <w:rsid w:val="0094493C"/>
    <w:rsid w:val="00944CA0"/>
    <w:rsid w:val="009451CC"/>
    <w:rsid w:val="009474DC"/>
    <w:rsid w:val="00947940"/>
    <w:rsid w:val="00947E39"/>
    <w:rsid w:val="00950D43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811"/>
    <w:rsid w:val="00975D11"/>
    <w:rsid w:val="00976699"/>
    <w:rsid w:val="009767AD"/>
    <w:rsid w:val="00976B8E"/>
    <w:rsid w:val="00976BC0"/>
    <w:rsid w:val="00977E3C"/>
    <w:rsid w:val="00980CC4"/>
    <w:rsid w:val="00981933"/>
    <w:rsid w:val="0098265E"/>
    <w:rsid w:val="00982EDF"/>
    <w:rsid w:val="00983568"/>
    <w:rsid w:val="00983EE2"/>
    <w:rsid w:val="0098486F"/>
    <w:rsid w:val="0098551F"/>
    <w:rsid w:val="009859E3"/>
    <w:rsid w:val="00986DE6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42DB"/>
    <w:rsid w:val="009A5B31"/>
    <w:rsid w:val="009B1BB6"/>
    <w:rsid w:val="009B207E"/>
    <w:rsid w:val="009B20D7"/>
    <w:rsid w:val="009B27F6"/>
    <w:rsid w:val="009B5CB5"/>
    <w:rsid w:val="009B7273"/>
    <w:rsid w:val="009B7525"/>
    <w:rsid w:val="009B7CA4"/>
    <w:rsid w:val="009B7E70"/>
    <w:rsid w:val="009C0ACB"/>
    <w:rsid w:val="009C29E7"/>
    <w:rsid w:val="009C29F0"/>
    <w:rsid w:val="009C3D28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015"/>
    <w:rsid w:val="009E12EB"/>
    <w:rsid w:val="009E13FA"/>
    <w:rsid w:val="009E1CCE"/>
    <w:rsid w:val="009E25D5"/>
    <w:rsid w:val="009E323E"/>
    <w:rsid w:val="009E358F"/>
    <w:rsid w:val="009E5FA4"/>
    <w:rsid w:val="009E6BEE"/>
    <w:rsid w:val="009E7C7E"/>
    <w:rsid w:val="009F01A0"/>
    <w:rsid w:val="009F0447"/>
    <w:rsid w:val="009F081C"/>
    <w:rsid w:val="009F0BE9"/>
    <w:rsid w:val="009F266E"/>
    <w:rsid w:val="009F2CF9"/>
    <w:rsid w:val="009F2DE0"/>
    <w:rsid w:val="009F30B3"/>
    <w:rsid w:val="009F4210"/>
    <w:rsid w:val="009F4E9E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6D71"/>
    <w:rsid w:val="00A07288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40B"/>
    <w:rsid w:val="00A22BB8"/>
    <w:rsid w:val="00A23B44"/>
    <w:rsid w:val="00A240BA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2E58"/>
    <w:rsid w:val="00A432CA"/>
    <w:rsid w:val="00A43B20"/>
    <w:rsid w:val="00A44E66"/>
    <w:rsid w:val="00A46005"/>
    <w:rsid w:val="00A4634C"/>
    <w:rsid w:val="00A4696D"/>
    <w:rsid w:val="00A47277"/>
    <w:rsid w:val="00A47C8C"/>
    <w:rsid w:val="00A506AC"/>
    <w:rsid w:val="00A50E42"/>
    <w:rsid w:val="00A51801"/>
    <w:rsid w:val="00A51A38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1D2E"/>
    <w:rsid w:val="00A72521"/>
    <w:rsid w:val="00A73C9F"/>
    <w:rsid w:val="00A74939"/>
    <w:rsid w:val="00A74984"/>
    <w:rsid w:val="00A75E13"/>
    <w:rsid w:val="00A75E8F"/>
    <w:rsid w:val="00A778C5"/>
    <w:rsid w:val="00A8049E"/>
    <w:rsid w:val="00A82042"/>
    <w:rsid w:val="00A820F9"/>
    <w:rsid w:val="00A8350A"/>
    <w:rsid w:val="00A84A3E"/>
    <w:rsid w:val="00A84C26"/>
    <w:rsid w:val="00A850A0"/>
    <w:rsid w:val="00A853A2"/>
    <w:rsid w:val="00A8567B"/>
    <w:rsid w:val="00A86B8B"/>
    <w:rsid w:val="00A872F1"/>
    <w:rsid w:val="00A87F95"/>
    <w:rsid w:val="00A901DC"/>
    <w:rsid w:val="00A90907"/>
    <w:rsid w:val="00A914EE"/>
    <w:rsid w:val="00A9266E"/>
    <w:rsid w:val="00A9309E"/>
    <w:rsid w:val="00A93CB5"/>
    <w:rsid w:val="00A93E91"/>
    <w:rsid w:val="00A93F0F"/>
    <w:rsid w:val="00A94749"/>
    <w:rsid w:val="00A94AB5"/>
    <w:rsid w:val="00A95008"/>
    <w:rsid w:val="00A965E6"/>
    <w:rsid w:val="00AA1BC8"/>
    <w:rsid w:val="00AA1EA2"/>
    <w:rsid w:val="00AA2175"/>
    <w:rsid w:val="00AA2C22"/>
    <w:rsid w:val="00AA3A3B"/>
    <w:rsid w:val="00AA40A5"/>
    <w:rsid w:val="00AA4D94"/>
    <w:rsid w:val="00AA541A"/>
    <w:rsid w:val="00AA6663"/>
    <w:rsid w:val="00AA6A71"/>
    <w:rsid w:val="00AB018A"/>
    <w:rsid w:val="00AB038C"/>
    <w:rsid w:val="00AB0C10"/>
    <w:rsid w:val="00AB23AF"/>
    <w:rsid w:val="00AB2AB0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3F9"/>
    <w:rsid w:val="00AC2F75"/>
    <w:rsid w:val="00AC48B9"/>
    <w:rsid w:val="00AC5511"/>
    <w:rsid w:val="00AC6C46"/>
    <w:rsid w:val="00AC7216"/>
    <w:rsid w:val="00AC771F"/>
    <w:rsid w:val="00AC772B"/>
    <w:rsid w:val="00AC79D3"/>
    <w:rsid w:val="00AD0139"/>
    <w:rsid w:val="00AD11D4"/>
    <w:rsid w:val="00AD1960"/>
    <w:rsid w:val="00AD19CF"/>
    <w:rsid w:val="00AD1C1B"/>
    <w:rsid w:val="00AD2744"/>
    <w:rsid w:val="00AD6B39"/>
    <w:rsid w:val="00AD7818"/>
    <w:rsid w:val="00AE158C"/>
    <w:rsid w:val="00AE16C7"/>
    <w:rsid w:val="00AE20B4"/>
    <w:rsid w:val="00AE24F0"/>
    <w:rsid w:val="00AE45C0"/>
    <w:rsid w:val="00AE6D15"/>
    <w:rsid w:val="00AE76D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005"/>
    <w:rsid w:val="00AF71B2"/>
    <w:rsid w:val="00AF7DAE"/>
    <w:rsid w:val="00B00951"/>
    <w:rsid w:val="00B026F7"/>
    <w:rsid w:val="00B03E50"/>
    <w:rsid w:val="00B0554D"/>
    <w:rsid w:val="00B06E05"/>
    <w:rsid w:val="00B07CEF"/>
    <w:rsid w:val="00B10066"/>
    <w:rsid w:val="00B106DC"/>
    <w:rsid w:val="00B11DA5"/>
    <w:rsid w:val="00B12A41"/>
    <w:rsid w:val="00B12D3E"/>
    <w:rsid w:val="00B15F6D"/>
    <w:rsid w:val="00B162DF"/>
    <w:rsid w:val="00B20B46"/>
    <w:rsid w:val="00B20ED1"/>
    <w:rsid w:val="00B21366"/>
    <w:rsid w:val="00B22F69"/>
    <w:rsid w:val="00B23F77"/>
    <w:rsid w:val="00B2408D"/>
    <w:rsid w:val="00B24D8D"/>
    <w:rsid w:val="00B26835"/>
    <w:rsid w:val="00B26F71"/>
    <w:rsid w:val="00B303AF"/>
    <w:rsid w:val="00B310C7"/>
    <w:rsid w:val="00B325AA"/>
    <w:rsid w:val="00B3537E"/>
    <w:rsid w:val="00B36410"/>
    <w:rsid w:val="00B36972"/>
    <w:rsid w:val="00B36B82"/>
    <w:rsid w:val="00B3765C"/>
    <w:rsid w:val="00B40EB0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6DF"/>
    <w:rsid w:val="00B46883"/>
    <w:rsid w:val="00B46A12"/>
    <w:rsid w:val="00B46DFA"/>
    <w:rsid w:val="00B4744B"/>
    <w:rsid w:val="00B50E0B"/>
    <w:rsid w:val="00B514DF"/>
    <w:rsid w:val="00B520BC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074"/>
    <w:rsid w:val="00B67BBF"/>
    <w:rsid w:val="00B7024E"/>
    <w:rsid w:val="00B71B8B"/>
    <w:rsid w:val="00B737B4"/>
    <w:rsid w:val="00B73CC6"/>
    <w:rsid w:val="00B740CA"/>
    <w:rsid w:val="00B744AD"/>
    <w:rsid w:val="00B74FDD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4AA4"/>
    <w:rsid w:val="00B86A6A"/>
    <w:rsid w:val="00B872EE"/>
    <w:rsid w:val="00B90274"/>
    <w:rsid w:val="00B902FA"/>
    <w:rsid w:val="00B91060"/>
    <w:rsid w:val="00B914E7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2ABF"/>
    <w:rsid w:val="00BC3441"/>
    <w:rsid w:val="00BC48D5"/>
    <w:rsid w:val="00BC64E3"/>
    <w:rsid w:val="00BC6DCA"/>
    <w:rsid w:val="00BC77A9"/>
    <w:rsid w:val="00BC7B05"/>
    <w:rsid w:val="00BD0A07"/>
    <w:rsid w:val="00BD0B4D"/>
    <w:rsid w:val="00BD128B"/>
    <w:rsid w:val="00BD15ED"/>
    <w:rsid w:val="00BD1A0A"/>
    <w:rsid w:val="00BD1AA6"/>
    <w:rsid w:val="00BD567F"/>
    <w:rsid w:val="00BD5693"/>
    <w:rsid w:val="00BD6E08"/>
    <w:rsid w:val="00BD7460"/>
    <w:rsid w:val="00BD7F81"/>
    <w:rsid w:val="00BE018E"/>
    <w:rsid w:val="00BE0835"/>
    <w:rsid w:val="00BE0FA0"/>
    <w:rsid w:val="00BE1684"/>
    <w:rsid w:val="00BE267B"/>
    <w:rsid w:val="00BE550E"/>
    <w:rsid w:val="00BE559E"/>
    <w:rsid w:val="00BE5CC6"/>
    <w:rsid w:val="00BE750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8AE"/>
    <w:rsid w:val="00BF7BE5"/>
    <w:rsid w:val="00BF7E1D"/>
    <w:rsid w:val="00C00292"/>
    <w:rsid w:val="00C04604"/>
    <w:rsid w:val="00C04A2F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2CD3"/>
    <w:rsid w:val="00C15A13"/>
    <w:rsid w:val="00C161C4"/>
    <w:rsid w:val="00C16613"/>
    <w:rsid w:val="00C17438"/>
    <w:rsid w:val="00C17963"/>
    <w:rsid w:val="00C179EE"/>
    <w:rsid w:val="00C20C89"/>
    <w:rsid w:val="00C223AA"/>
    <w:rsid w:val="00C231B9"/>
    <w:rsid w:val="00C236E7"/>
    <w:rsid w:val="00C23701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9D0"/>
    <w:rsid w:val="00C37CBC"/>
    <w:rsid w:val="00C40AB9"/>
    <w:rsid w:val="00C41648"/>
    <w:rsid w:val="00C41ADC"/>
    <w:rsid w:val="00C41DC9"/>
    <w:rsid w:val="00C453D0"/>
    <w:rsid w:val="00C465FF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0FB1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0F0F"/>
    <w:rsid w:val="00C7186D"/>
    <w:rsid w:val="00C71A39"/>
    <w:rsid w:val="00C728EA"/>
    <w:rsid w:val="00C73E39"/>
    <w:rsid w:val="00C741D6"/>
    <w:rsid w:val="00C748C0"/>
    <w:rsid w:val="00C74B21"/>
    <w:rsid w:val="00C7682E"/>
    <w:rsid w:val="00C77AB9"/>
    <w:rsid w:val="00C8107A"/>
    <w:rsid w:val="00C812F8"/>
    <w:rsid w:val="00C81CAD"/>
    <w:rsid w:val="00C821ED"/>
    <w:rsid w:val="00C82CCB"/>
    <w:rsid w:val="00C83233"/>
    <w:rsid w:val="00C83DF0"/>
    <w:rsid w:val="00C8513F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291E"/>
    <w:rsid w:val="00CA39D0"/>
    <w:rsid w:val="00CA3C15"/>
    <w:rsid w:val="00CA43FD"/>
    <w:rsid w:val="00CA5FB2"/>
    <w:rsid w:val="00CA605B"/>
    <w:rsid w:val="00CA6F05"/>
    <w:rsid w:val="00CA752E"/>
    <w:rsid w:val="00CA75DA"/>
    <w:rsid w:val="00CA7C47"/>
    <w:rsid w:val="00CB0120"/>
    <w:rsid w:val="00CB0D53"/>
    <w:rsid w:val="00CB17F7"/>
    <w:rsid w:val="00CB24A8"/>
    <w:rsid w:val="00CB312D"/>
    <w:rsid w:val="00CB3187"/>
    <w:rsid w:val="00CB3876"/>
    <w:rsid w:val="00CB498A"/>
    <w:rsid w:val="00CB4BE0"/>
    <w:rsid w:val="00CB6D63"/>
    <w:rsid w:val="00CB7057"/>
    <w:rsid w:val="00CB7A94"/>
    <w:rsid w:val="00CB7ABA"/>
    <w:rsid w:val="00CC0CEC"/>
    <w:rsid w:val="00CC31B6"/>
    <w:rsid w:val="00CC3A70"/>
    <w:rsid w:val="00CC5709"/>
    <w:rsid w:val="00CC5F76"/>
    <w:rsid w:val="00CC6031"/>
    <w:rsid w:val="00CC6DCF"/>
    <w:rsid w:val="00CD0B06"/>
    <w:rsid w:val="00CD1962"/>
    <w:rsid w:val="00CD1B8A"/>
    <w:rsid w:val="00CD46AF"/>
    <w:rsid w:val="00CD47DB"/>
    <w:rsid w:val="00CD4836"/>
    <w:rsid w:val="00CD5B65"/>
    <w:rsid w:val="00CE4266"/>
    <w:rsid w:val="00CE4640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602B"/>
    <w:rsid w:val="00CF7072"/>
    <w:rsid w:val="00CF7941"/>
    <w:rsid w:val="00D00349"/>
    <w:rsid w:val="00D01711"/>
    <w:rsid w:val="00D0211F"/>
    <w:rsid w:val="00D02295"/>
    <w:rsid w:val="00D0454D"/>
    <w:rsid w:val="00D05FB6"/>
    <w:rsid w:val="00D11A7D"/>
    <w:rsid w:val="00D11ABF"/>
    <w:rsid w:val="00D1346F"/>
    <w:rsid w:val="00D142DC"/>
    <w:rsid w:val="00D14D12"/>
    <w:rsid w:val="00D151AD"/>
    <w:rsid w:val="00D168F1"/>
    <w:rsid w:val="00D16A1F"/>
    <w:rsid w:val="00D172F5"/>
    <w:rsid w:val="00D2161F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9F5"/>
    <w:rsid w:val="00D32A12"/>
    <w:rsid w:val="00D32AB4"/>
    <w:rsid w:val="00D32CE8"/>
    <w:rsid w:val="00D33D97"/>
    <w:rsid w:val="00D34A31"/>
    <w:rsid w:val="00D35B40"/>
    <w:rsid w:val="00D37E6D"/>
    <w:rsid w:val="00D400C2"/>
    <w:rsid w:val="00D40213"/>
    <w:rsid w:val="00D409FE"/>
    <w:rsid w:val="00D4155C"/>
    <w:rsid w:val="00D4327D"/>
    <w:rsid w:val="00D43C33"/>
    <w:rsid w:val="00D4437F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1F5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1C54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33EE"/>
    <w:rsid w:val="00DB6077"/>
    <w:rsid w:val="00DB62A5"/>
    <w:rsid w:val="00DB6363"/>
    <w:rsid w:val="00DB6467"/>
    <w:rsid w:val="00DB77DD"/>
    <w:rsid w:val="00DC04A4"/>
    <w:rsid w:val="00DC0526"/>
    <w:rsid w:val="00DC1CFF"/>
    <w:rsid w:val="00DC2A34"/>
    <w:rsid w:val="00DC77F7"/>
    <w:rsid w:val="00DC7EA3"/>
    <w:rsid w:val="00DD1593"/>
    <w:rsid w:val="00DD1749"/>
    <w:rsid w:val="00DD3504"/>
    <w:rsid w:val="00DD4705"/>
    <w:rsid w:val="00DD49DF"/>
    <w:rsid w:val="00DD4AA8"/>
    <w:rsid w:val="00DD58B4"/>
    <w:rsid w:val="00DD6F38"/>
    <w:rsid w:val="00DD78C8"/>
    <w:rsid w:val="00DD7E77"/>
    <w:rsid w:val="00DE05E4"/>
    <w:rsid w:val="00DE1D08"/>
    <w:rsid w:val="00DE361A"/>
    <w:rsid w:val="00DE3699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4EBC"/>
    <w:rsid w:val="00E053C9"/>
    <w:rsid w:val="00E069FB"/>
    <w:rsid w:val="00E0734E"/>
    <w:rsid w:val="00E07772"/>
    <w:rsid w:val="00E07F35"/>
    <w:rsid w:val="00E11205"/>
    <w:rsid w:val="00E11EB7"/>
    <w:rsid w:val="00E11EB8"/>
    <w:rsid w:val="00E15FAE"/>
    <w:rsid w:val="00E16D6C"/>
    <w:rsid w:val="00E16DAD"/>
    <w:rsid w:val="00E17A28"/>
    <w:rsid w:val="00E202B6"/>
    <w:rsid w:val="00E222E3"/>
    <w:rsid w:val="00E24FDE"/>
    <w:rsid w:val="00E25567"/>
    <w:rsid w:val="00E263A1"/>
    <w:rsid w:val="00E26E32"/>
    <w:rsid w:val="00E275EE"/>
    <w:rsid w:val="00E277EC"/>
    <w:rsid w:val="00E277EE"/>
    <w:rsid w:val="00E301C3"/>
    <w:rsid w:val="00E31315"/>
    <w:rsid w:val="00E313D4"/>
    <w:rsid w:val="00E32BC5"/>
    <w:rsid w:val="00E330EE"/>
    <w:rsid w:val="00E33A91"/>
    <w:rsid w:val="00E35E81"/>
    <w:rsid w:val="00E365AC"/>
    <w:rsid w:val="00E36997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3AD9"/>
    <w:rsid w:val="00E54E43"/>
    <w:rsid w:val="00E55332"/>
    <w:rsid w:val="00E57654"/>
    <w:rsid w:val="00E60210"/>
    <w:rsid w:val="00E60962"/>
    <w:rsid w:val="00E6113A"/>
    <w:rsid w:val="00E61781"/>
    <w:rsid w:val="00E62531"/>
    <w:rsid w:val="00E625CB"/>
    <w:rsid w:val="00E62F34"/>
    <w:rsid w:val="00E6387D"/>
    <w:rsid w:val="00E64068"/>
    <w:rsid w:val="00E64363"/>
    <w:rsid w:val="00E664CE"/>
    <w:rsid w:val="00E66930"/>
    <w:rsid w:val="00E66DED"/>
    <w:rsid w:val="00E67058"/>
    <w:rsid w:val="00E7072E"/>
    <w:rsid w:val="00E71858"/>
    <w:rsid w:val="00E75C26"/>
    <w:rsid w:val="00E7727B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69D"/>
    <w:rsid w:val="00E86318"/>
    <w:rsid w:val="00E86D19"/>
    <w:rsid w:val="00E87E7B"/>
    <w:rsid w:val="00E91787"/>
    <w:rsid w:val="00E91BDC"/>
    <w:rsid w:val="00E93021"/>
    <w:rsid w:val="00E9484C"/>
    <w:rsid w:val="00E95587"/>
    <w:rsid w:val="00E9704E"/>
    <w:rsid w:val="00EA1C96"/>
    <w:rsid w:val="00EA29D7"/>
    <w:rsid w:val="00EA321E"/>
    <w:rsid w:val="00EA3252"/>
    <w:rsid w:val="00EA599C"/>
    <w:rsid w:val="00EB0E8D"/>
    <w:rsid w:val="00EB1904"/>
    <w:rsid w:val="00EB199E"/>
    <w:rsid w:val="00EB1D06"/>
    <w:rsid w:val="00EB2B0F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E02"/>
    <w:rsid w:val="00EB5E47"/>
    <w:rsid w:val="00EB5F2D"/>
    <w:rsid w:val="00EB68D8"/>
    <w:rsid w:val="00EB6DB5"/>
    <w:rsid w:val="00EB6F2B"/>
    <w:rsid w:val="00EC04E7"/>
    <w:rsid w:val="00EC0CD1"/>
    <w:rsid w:val="00EC10D7"/>
    <w:rsid w:val="00EC1833"/>
    <w:rsid w:val="00EC3278"/>
    <w:rsid w:val="00EC5343"/>
    <w:rsid w:val="00EC53AD"/>
    <w:rsid w:val="00EC64A3"/>
    <w:rsid w:val="00ED128A"/>
    <w:rsid w:val="00ED1306"/>
    <w:rsid w:val="00ED133A"/>
    <w:rsid w:val="00ED1494"/>
    <w:rsid w:val="00ED22E1"/>
    <w:rsid w:val="00ED2359"/>
    <w:rsid w:val="00ED2573"/>
    <w:rsid w:val="00ED27F4"/>
    <w:rsid w:val="00ED2814"/>
    <w:rsid w:val="00ED3B46"/>
    <w:rsid w:val="00ED3F2C"/>
    <w:rsid w:val="00ED437C"/>
    <w:rsid w:val="00ED6321"/>
    <w:rsid w:val="00ED6533"/>
    <w:rsid w:val="00ED7127"/>
    <w:rsid w:val="00EE1E00"/>
    <w:rsid w:val="00EE3259"/>
    <w:rsid w:val="00EE34A0"/>
    <w:rsid w:val="00EE4028"/>
    <w:rsid w:val="00EE4204"/>
    <w:rsid w:val="00EE4542"/>
    <w:rsid w:val="00EE494D"/>
    <w:rsid w:val="00EE67DA"/>
    <w:rsid w:val="00EF02EC"/>
    <w:rsid w:val="00EF1E45"/>
    <w:rsid w:val="00EF2678"/>
    <w:rsid w:val="00EF267B"/>
    <w:rsid w:val="00EF5551"/>
    <w:rsid w:val="00EF6340"/>
    <w:rsid w:val="00EF6A98"/>
    <w:rsid w:val="00EF7A6A"/>
    <w:rsid w:val="00F02969"/>
    <w:rsid w:val="00F02D9D"/>
    <w:rsid w:val="00F03036"/>
    <w:rsid w:val="00F0421A"/>
    <w:rsid w:val="00F058DB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28E3"/>
    <w:rsid w:val="00F238CE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3B19"/>
    <w:rsid w:val="00F34071"/>
    <w:rsid w:val="00F34984"/>
    <w:rsid w:val="00F35AB1"/>
    <w:rsid w:val="00F369C0"/>
    <w:rsid w:val="00F373FB"/>
    <w:rsid w:val="00F40741"/>
    <w:rsid w:val="00F408E8"/>
    <w:rsid w:val="00F41A7D"/>
    <w:rsid w:val="00F41EE6"/>
    <w:rsid w:val="00F424A2"/>
    <w:rsid w:val="00F43B74"/>
    <w:rsid w:val="00F43EE5"/>
    <w:rsid w:val="00F44E0B"/>
    <w:rsid w:val="00F4676B"/>
    <w:rsid w:val="00F47C5B"/>
    <w:rsid w:val="00F52396"/>
    <w:rsid w:val="00F536DE"/>
    <w:rsid w:val="00F56316"/>
    <w:rsid w:val="00F572A6"/>
    <w:rsid w:val="00F57626"/>
    <w:rsid w:val="00F57E80"/>
    <w:rsid w:val="00F57F23"/>
    <w:rsid w:val="00F60CD5"/>
    <w:rsid w:val="00F60E9F"/>
    <w:rsid w:val="00F60F01"/>
    <w:rsid w:val="00F610A5"/>
    <w:rsid w:val="00F6150F"/>
    <w:rsid w:val="00F61924"/>
    <w:rsid w:val="00F62236"/>
    <w:rsid w:val="00F6258A"/>
    <w:rsid w:val="00F62C84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38DC"/>
    <w:rsid w:val="00F73D1E"/>
    <w:rsid w:val="00F7444E"/>
    <w:rsid w:val="00F753D8"/>
    <w:rsid w:val="00F75E84"/>
    <w:rsid w:val="00F7632D"/>
    <w:rsid w:val="00F768F0"/>
    <w:rsid w:val="00F76C5B"/>
    <w:rsid w:val="00F76E2E"/>
    <w:rsid w:val="00F77693"/>
    <w:rsid w:val="00F80146"/>
    <w:rsid w:val="00F80ED7"/>
    <w:rsid w:val="00F816F4"/>
    <w:rsid w:val="00F81E21"/>
    <w:rsid w:val="00F82E5F"/>
    <w:rsid w:val="00F83813"/>
    <w:rsid w:val="00F83D49"/>
    <w:rsid w:val="00F86017"/>
    <w:rsid w:val="00F86785"/>
    <w:rsid w:val="00F90246"/>
    <w:rsid w:val="00F906FA"/>
    <w:rsid w:val="00F92006"/>
    <w:rsid w:val="00F9354C"/>
    <w:rsid w:val="00F94499"/>
    <w:rsid w:val="00F94A0D"/>
    <w:rsid w:val="00F957D4"/>
    <w:rsid w:val="00F96A18"/>
    <w:rsid w:val="00FA0930"/>
    <w:rsid w:val="00FA0D7B"/>
    <w:rsid w:val="00FA1325"/>
    <w:rsid w:val="00FA1CC3"/>
    <w:rsid w:val="00FA1E75"/>
    <w:rsid w:val="00FA2039"/>
    <w:rsid w:val="00FA227C"/>
    <w:rsid w:val="00FA4525"/>
    <w:rsid w:val="00FA51DA"/>
    <w:rsid w:val="00FA60D4"/>
    <w:rsid w:val="00FA7B04"/>
    <w:rsid w:val="00FB0A06"/>
    <w:rsid w:val="00FB265A"/>
    <w:rsid w:val="00FB32BA"/>
    <w:rsid w:val="00FB330E"/>
    <w:rsid w:val="00FB5FFD"/>
    <w:rsid w:val="00FB6508"/>
    <w:rsid w:val="00FB6CDF"/>
    <w:rsid w:val="00FB7496"/>
    <w:rsid w:val="00FC0AC9"/>
    <w:rsid w:val="00FC1720"/>
    <w:rsid w:val="00FC1AAC"/>
    <w:rsid w:val="00FC2757"/>
    <w:rsid w:val="00FC356D"/>
    <w:rsid w:val="00FC5916"/>
    <w:rsid w:val="00FD1BF9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4A4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4EB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  <w:style w:customStyle="true" w:styleId="BezproredaChar" w:type="character">
    <w:name w:val="Bez proreda Char"/>
    <w:basedOn w:val="Zadanifontodlomka"/>
    <w:link w:val="Bezproreda"/>
    <w:uiPriority w:val="1"/>
    <w:locked/>
    <w:rsid w:val="005D6C57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D841F5"/>
  </w:style>
  <w:style w:customStyle="true" w:styleId="OdlomakpopisaChar" w:type="character">
    <w:name w:val="Odlomak popisa Char"/>
    <w:link w:val="Odlomakpopisa"/>
    <w:locked/>
    <w:rsid w:val="00A90907"/>
    <w:rPr>
      <w:sz w:val="24"/>
      <w:szCs w:val="24"/>
    </w:rPr>
  </w:style>
  <w:style w:customStyle="true" w:styleId="NaslovdokumentaChar" w:type="character">
    <w:name w:val="Naslov_dokumenta Char"/>
    <w:link w:val="Naslovdokumenta"/>
    <w:locked/>
    <w:rsid w:val="00A90907"/>
    <w:rPr>
      <w:b/>
      <w:caps/>
      <w:spacing w:val="100"/>
      <w:sz w:val="24"/>
      <w:szCs w:val="24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90907"/>
    <w:pPr>
      <w:keepNext/>
      <w:spacing w:after="480" w:before="480"/>
      <w:jc w:val="center"/>
    </w:pPr>
    <w:rPr>
      <w:b/>
      <w:caps/>
      <w:spacing w:val="100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4EB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  <w:style w:customStyle="1" w:styleId="BezproredaChar" w:type="character">
    <w:name w:val="Bez proreda Char"/>
    <w:basedOn w:val="Zadanifontodlomka"/>
    <w:link w:val="Bezproreda"/>
    <w:uiPriority w:val="1"/>
    <w:locked/>
    <w:rsid w:val="005D6C57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D841F5"/>
  </w:style>
  <w:style w:customStyle="1" w:styleId="OdlomakpopisaChar" w:type="character">
    <w:name w:val="Odlomak popisa Char"/>
    <w:link w:val="Odlomakpopisa"/>
    <w:locked/>
    <w:rsid w:val="00A90907"/>
    <w:rPr>
      <w:sz w:val="24"/>
      <w:szCs w:val="24"/>
    </w:rPr>
  </w:style>
  <w:style w:customStyle="1" w:styleId="NaslovdokumentaChar" w:type="character">
    <w:name w:val="Naslov_dokumenta Char"/>
    <w:link w:val="Naslovdokumenta"/>
    <w:locked/>
    <w:rsid w:val="00A90907"/>
    <w:rPr>
      <w:b/>
      <w:caps/>
      <w:spacing w:val="100"/>
      <w:sz w:val="24"/>
      <w:szCs w:val="24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90907"/>
    <w:pPr>
      <w:keepNext/>
      <w:spacing w:after="480" w:before="480"/>
      <w:jc w:val="center"/>
    </w:pPr>
    <w:rPr>
      <w:b/>
      <w:caps/>
      <w:spacing w:val="1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3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45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24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75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404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227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153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473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1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89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7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9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3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838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532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09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75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26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632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1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343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7703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68293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764277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31192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58869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27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255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8019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01719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225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0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29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70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78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114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148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34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15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8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2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1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45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783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65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996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7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425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28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10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0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409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305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2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8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33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861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699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10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4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242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1015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010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445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995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4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6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436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0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902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613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980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981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571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0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787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70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39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098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94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740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05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03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68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31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006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097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92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46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02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546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St-2682/2016</izvorni_sadrzaj>
    <derivirana_varijabla naziv="DomainObject.Predmet.OznakaBroj_1">St-2682/2016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OVR-3581/2016 sa
Općinskog suda u OSIJEKU</izvorni_sadrzaj>
    <derivirana_varijabla naziv="DomainObject.Predmet.PrimjedbaSuca_1">priložen spis OVR-3581/2016 sa
Općinskog suda u OSIJEKU</derivirana_varijabla>
  </DomainObject.Predmet.PrimjedbaSuca>
  <DomainObject.Predmet.ProtustrankaFormated>
    <izvorni_sadrzaj>  MOLTON d.o.o. za proizvodnju i trgovinu zastupanog po punomoćniku Tomislav Škaro</izvorni_sadrzaj>
    <derivirana_varijabla naziv="DomainObject.Predmet.ProtustrankaFormated_1">  MOLTON d.o.o. za proizvodnju i trgovinu zastupanog po punomoćniku Tomislav Škaro</derivirana_varijabla>
  </DomainObject.Predmet.ProtustrankaFormated>
  <DomainObject.Predmet.ProtustrankaFormatedOIB>
    <izvorni_sadrzaj>  MOLTON d.o.o. za proizvodnju i trgovinu, OIB 26660191167 zastupanog po punomoćniku Tomislav Škaro</izvorni_sadrzaj>
    <derivirana_varijabla naziv="DomainObject.Predmet.ProtustrankaFormatedOIB_1">  MOLTON d.o.o. za proizvodnju i trgovinu, OIB 26660191167 zastupanog po punomoćniku Tomislav Škaro</derivirana_varijabla>
  </DomainObject.Predmet.ProtustrankaFormatedOIB>
  <DomainObject.Predmet.ProtustrankaFormatedWithAdress>
    <izvorni_sadrzaj> MOLTON d.o.o. za proizvodnju i trgovinu, Vinkovačka Cesta 2, 31000 Osijek zastupanog po punomoćniku Tomislav Škaro</izvorni_sadrzaj>
    <derivirana_varijabla naziv="DomainObject.Predmet.ProtustrankaFormatedWithAdress_1"> MOLTON d.o.o. za proizvodnju i trgovinu, Vinkovačka Cesta 2, 31000 Osijek zastupanog po punomoćniku Tomislav Škaro</derivirana_varijabla>
  </DomainObject.Predmet.ProtustrankaFormatedWithAdress>
  <DomainObject.Predmet.ProtustrankaFormatedWithAdressOIB>
    <izvorni_sadrzaj> MOLTON d.o.o. za proizvodnju i trgovinu, OIB 26660191167, Vinkovačka Cesta 2, 31000 Osijek zastupanog po punomoćniku Tomislav Škaro</izvorni_sadrzaj>
    <derivirana_varijabla naziv="DomainObject.Predmet.ProtustrankaFormatedWithAdressOIB_1"> MOLTON d.o.o. za proizvodnju i trgovinu, OIB 26660191167, Vinkovačka Cesta 2, 31000 Osijek zastupanog po punomoćniku Tomislav Škaro</derivirana_varijabla>
  </DomainObject.Predmet.ProtustrankaFormatedWithAdressOIB>
  <DomainObject.Predmet.ProtustrankaWithAdress>
    <izvorni_sadrzaj>MOLTON d.o.o. za proizvodnju i trgovinu Vinkovačka Cesta 2, 31000 Osijek</izvorni_sadrzaj>
    <derivirana_varijabla naziv="DomainObject.Predmet.ProtustrankaWithAdress_1">MOLTON d.o.o. za proizvodnju i trgovinu Vinkovačka Cesta 2, 31000 Osijek</derivirana_varijabla>
  </DomainObject.Predmet.ProtustrankaWithAdress>
  <DomainObject.Predmet.ProtustrankaWithAdressOIB>
    <izvorni_sadrzaj>MOLTON d.o.o. za proizvodnju i trgovinu, OIB 26660191167, Vinkovačka Cesta 2, 31000 Osijek</izvorni_sadrzaj>
    <derivirana_varijabla naziv="DomainObject.Predmet.ProtustrankaWithAdressOIB_1">MOLTON d.o.o. za proizvodnju i trgovinu, OIB 26660191167, Vinkovačka Cesta 2, 31000 Osijek</derivirana_varijabla>
  </DomainObject.Predmet.ProtustrankaWithAdressOIB>
  <DomainObject.Predmet.ProtustrankaNazivFormated>
    <izvorni_sadrzaj>MOLTON d.o.o. za proizvodnju i trgovinu</izvorni_sadrzaj>
    <derivirana_varijabla naziv="DomainObject.Predmet.ProtustrankaNazivFormated_1">MOLTON d.o.o. za proizvodnju i trgovinu</derivirana_varijabla>
  </DomainObject.Predmet.ProtustrankaNazivFormated>
  <DomainObject.Predmet.ProtustrankaNazivFormatedOIB>
    <izvorni_sadrzaj>MOLTON d.o.o. za proizvodnju i trgovinu, OIB 26660191167</izvorni_sadrzaj>
    <derivirana_varijabla naziv="DomainObject.Predmet.ProtustrankaNazivFormatedOIB_1">MOLTON d.o.o. za proizvodnju i trgovinu, OIB 26660191167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FINANCIJA; FINA RC Osijek</izvorni_sadrzaj>
    <derivirana_varijabla naziv="DomainObject.Predmet.StrankaFormated_1">  RH MINISTARSTVO FINANCIJA; FINA RC Osijek</derivirana_varijabla>
  </DomainObject.Predmet.StrankaFormated>
  <DomainObject.Predmet.StrankaFormatedOIB>
    <izvorni_sadrzaj>  RH MINISTARSTVO FINANCIJA, OIB 52634238587; FINA RC Osijek</izvorni_sadrzaj>
    <derivirana_varijabla naziv="DomainObject.Predmet.StrankaFormatedOIB_1">  RH MINISTARSTVO FINANCIJA, OIB 52634238587; FINA RC Osijek</derivirana_varijabla>
  </DomainObject.Predmet.StrankaFormatedOIB>
  <DomainObject.Predmet.StrankaFormatedWithAdress>
    <izvorni_sadrzaj> RH MINISTARSTVO FINANCIJA; FINA RC Osijek, L. Jagera 3, 31000 Osijek</izvorni_sadrzaj>
    <derivirana_varijabla naziv="DomainObject.Predmet.StrankaFormatedWithAdress_1"> RH MINISTARSTVO FINANCIJA; FINA RC Osijek, L. Jagera 3, 31000 Osijek</derivirana_varijabla>
  </DomainObject.Predmet.StrankaFormatedWithAdress>
  <DomainObject.Predmet.StrankaFormatedWithAdressOIB>
    <izvorni_sadrzaj> RH MINISTARSTVO FINANCIJA, OIB 52634238587; FINA RC Osijek, L. Jagera 3, 31000 Osijek</izvorni_sadrzaj>
    <derivirana_varijabla naziv="DomainObject.Predmet.StrankaFormatedWithAdressOIB_1"> RH MINISTARSTVO FINANCIJA, OIB 52634238587; FINA RC Osijek, L. Jagera 3, 31000 Osijek</derivirana_varijabla>
  </DomainObject.Predmet.StrankaFormatedWithAdressOIB>
  <DomainObject.Predmet.StrankaWithAdress>
    <izvorni_sadrzaj>RH MINISTARSTVO FINANCIJA ,FINA RC Osijek L. Jagera 3,31000 Osijek</izvorni_sadrzaj>
    <derivirana_varijabla naziv="DomainObject.Predmet.StrankaWithAdress_1">RH MINISTARSTVO FINANCIJA ,FINA RC Osijek L. Jagera 3,31000 Osijek</derivirana_varijabla>
  </DomainObject.Predmet.StrankaWithAdress>
  <DomainObject.Predmet.StrankaWithAdressOIB>
    <izvorni_sadrzaj>RH MINISTARSTVO FINANCIJA, OIB 52634238587,FINA RC Osijek, L. Jagera 3,31000 Osijek</izvorni_sadrzaj>
    <derivirana_varijabla naziv="DomainObject.Predmet.StrankaWithAdressOIB_1">RH MINISTARSTVO FINANCIJA, OIB 52634238587,FINA RC Osijek, L. Jagera 3,31000 Osijek</derivirana_varijabla>
  </DomainObject.Predmet.StrankaWithAdressOIB>
  <DomainObject.Predmet.StrankaNazivFormated>
    <izvorni_sadrzaj>RH MINISTARSTVO FINANCIJA,FINA RC Osijek</izvorni_sadrzaj>
    <derivirana_varijabla naziv="DomainObject.Predmet.StrankaNazivFormated_1">RH MINISTARSTVO FINANCIJA,FINA RC Osijek</derivirana_varijabla>
  </DomainObject.Predmet.StrankaNazivFormated>
  <DomainObject.Predmet.StrankaNazivFormatedOIB>
    <izvorni_sadrzaj>RH MINISTARSTVO FINANCIJA, OIB 52634238587,FINA RC Osijek</izvorni_sadrzaj>
    <derivirana_varijabla naziv="DomainObject.Predmet.StrankaNazivFormatedOIB_1">RH MINISTARSTVO FINANCIJA, OIB 52634238587,FINA RC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  <item>FINA RC Osijek</item>
    </izvorni_sadrzaj>
    <derivirana_varijabla naziv="DomainObject.Predmet.StrankaListFormated_1">
      <item>RH MINISTARSTVO FINANCIJA</item>
      <item>FINA RC Osijek</item>
    </derivirana_varijabla>
  </DomainObject.Predmet.StrankaListFormated>
  <DomainObject.Predmet.StrankaListFormatedOIB>
    <izvorni_sadrzaj>
      <item>RH MINISTARSTVO FINANCIJA, OIB 52634238587</item>
      <item>FINA RC Osijek</item>
    </izvorni_sadrzaj>
    <derivirana_varijabla naziv="DomainObject.Predmet.StrankaListFormatedOIB_1">
      <item>RH MINISTARSTVO FINANCIJA, OIB 52634238587</item>
      <item>FINA RC Osijek</item>
    </derivirana_varijabla>
  </DomainObject.Predmet.StrankaListFormatedOIB>
  <DomainObject.Predmet.StrankaListFormatedWithAdress>
    <izvorni_sadrzaj>
      <item>RH MINISTARSTVO FINANCIJA</item>
      <item>FINA RC Osijek, L. Jagera 3, 31000 Osijek</item>
    </izvorni_sadrzaj>
    <derivirana_varijabla naziv="DomainObject.Predmet.StrankaListFormatedWithAdress_1">
      <item>RH MINISTARSTVO FINANCIJA</item>
      <item>FINA RC Osijek, L. Jagera 3, 31000 Osijek</item>
    </derivirana_varijabla>
  </DomainObject.Predmet.StrankaListFormatedWithAdress>
  <DomainObject.Predmet.StrankaListFormatedWithAdressOIB>
    <izvorni_sadrzaj>
      <item>RH MINISTARSTVO FINANCIJA, OIB 52634238587</item>
      <item>FINA RC Osijek, L. Jagera 3, 31000 Osijek</item>
    </izvorni_sadrzaj>
    <derivirana_varijabla naziv="DomainObject.Predmet.StrankaListFormatedWithAdressOIB_1">
      <item>RH MINISTARSTVO FINANCIJA, OIB 52634238587</item>
      <item>FINA RC Osijek, L. Jagera 3, 31000 Osijek</item>
    </derivirana_varijabla>
  </DomainObject.Predmet.StrankaListFormatedWithAdressOIB>
  <DomainObject.Predmet.StrankaListNazivFormated>
    <izvorni_sadrzaj>
      <item>RH MINISTARSTVO FINANCIJA</item>
      <item>FINA RC Osijek</item>
    </izvorni_sadrzaj>
    <derivirana_varijabla naziv="DomainObject.Predmet.StrankaListNazivFormated_1">
      <item>RH MINISTARSTVO FINANCIJA</item>
      <item>FINA RC Osijek</item>
    </derivirana_varijabla>
  </DomainObject.Predmet.StrankaListNazivFormated>
  <DomainObject.Predmet.StrankaListNazivFormatedOIB>
    <izvorni_sadrzaj>
      <item>RH MINISTARSTVO FINANCIJA, OIB 52634238587</item>
      <item>FINA RC Osijek</item>
    </izvorni_sadrzaj>
    <derivirana_varijabla naziv="DomainObject.Predmet.StrankaListNazivFormatedOIB_1">
      <item>RH MINISTARSTVO FINANCIJA, OIB 52634238587</item>
      <item>FINA RC Osijek</item>
    </derivirana_varijabla>
  </DomainObject.Predmet.StrankaListNazivFormatedOIB>
  <DomainObject.Predmet.ProtuStrankaListFormated>
    <izvorni_sadrzaj>
      <item>MOLTON d.o.o. za proizvodnju i trgovinu zastupanog po punomoćniku Tomislav Škaro</item>
    </izvorni_sadrzaj>
    <derivirana_varijabla naziv="DomainObject.Predmet.ProtuStrankaListFormated_1">
      <item>MOLTON d.o.o. za proizvodnju i trgovinu zastupanog po punomoćniku Tomislav Škaro</item>
    </derivirana_varijabla>
  </DomainObject.Predmet.ProtuStrankaListFormated>
  <DomainObject.Predmet.ProtuStrankaListFormatedOIB>
    <izvorni_sadrzaj>
      <item>MOLTON d.o.o. za proizvodnju i trgovinu, OIB 26660191167 zastupanog po punomoćniku Tomislav Škaro</item>
    </izvorni_sadrzaj>
    <derivirana_varijabla naziv="DomainObject.Predmet.ProtuStrankaListFormatedOIB_1">
      <item>MOLTON d.o.o. za proizvodnju i trgovinu, OIB 26660191167 zastupanog po punomoćniku Tomislav Škaro</item>
    </derivirana_varijabla>
  </DomainObject.Predmet.ProtuStrankaListFormatedOIB>
  <DomainObject.Predmet.ProtuStrankaListFormatedWithAdress>
    <izvorni_sadrzaj>
      <item>MOLTON d.o.o. za proizvodnju i trgovinu, Vinkovačka Cesta 2, 31000 Osijek zastupanog po punomoćniku Tomislav Škaro</item>
    </izvorni_sadrzaj>
    <derivirana_varijabla naziv="DomainObject.Predmet.ProtuStrankaListFormatedWithAdress_1">
      <item>MOLTON d.o.o. za proizvodnju i trgovinu, Vinkovačka Cesta 2, 31000 Osijek zastupanog po punomoćniku Tomislav Škaro</item>
    </derivirana_varijabla>
  </DomainObject.Predmet.ProtuStrankaListFormatedWithAdress>
  <DomainObject.Predmet.ProtuStrankaListFormatedWithAdressOIB>
    <izvorni_sadrzaj>
      <item>MOLTON d.o.o. za proizvodnju i trgovinu, OIB 26660191167, Vinkovačka Cesta 2, 31000 Osijek zastupanog po punomoćniku Tomislav Škaro</item>
    </izvorni_sadrzaj>
    <derivirana_varijabla naziv="DomainObject.Predmet.ProtuStrankaListFormatedWithAdressOIB_1">
      <item>MOLTON d.o.o. za proizvodnju i trgovinu, OIB 26660191167, Vinkovačka Cesta 2, 31000 Osijek zastupanog po punomoćniku Tomislav Škaro</item>
    </derivirana_varijabla>
  </DomainObject.Predmet.ProtuStrankaListFormatedWithAdressOIB>
  <DomainObject.Predmet.ProtuStrankaListNazivFormated>
    <izvorni_sadrzaj>
      <item>MOLTON d.o.o. za proizvodnju i trgovinu</item>
    </izvorni_sadrzaj>
    <derivirana_varijabla naziv="DomainObject.Predmet.ProtuStrankaListNazivFormated_1">
      <item>MOLTON d.o.o. za proizvodnju i trgovinu</item>
    </derivirana_varijabla>
  </DomainObject.Predmet.ProtuStrankaListNazivFormated>
  <DomainObject.Predmet.ProtuStrankaListNazivFormatedOIB>
    <izvorni_sadrzaj>
      <item>MOLTON d.o.o. za proizvodnju i trgovinu, OIB 26660191167</item>
    </izvorni_sadrzaj>
    <derivirana_varijabla naziv="DomainObject.Predmet.ProtuStrankaListNazivFormatedOIB_1">
      <item>MOLTON d.o.o. za proizvodnju i trgovinu, OIB 26660191167</item>
    </derivirana_varijabla>
  </DomainObject.Predmet.ProtuStrankaListNazivFormatedOIB>
  <DomainObject.Predmet.OstaliListFormated>
    <izvorni_sadrzaj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izvorni_sadrzaj>
    <derivirana_varijabla naziv="DomainObject.Predmet.OstaliListFormated_1"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derivirana_varijabla>
  </DomainObject.Predmet.OstaliListFormated>
  <DomainObject.Predmet.OstaliListFormatedOIB>
    <izvorni_sadrzaj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FormatedOIB_1"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FormatedOIB>
  <DomainObject.Predmet.OstaliListFormatedWithAdress>
    <izvorni_sadrzaj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izvorni_sadrzaj>
    <derivirana_varijabla naziv="DomainObject.Predmet.OstaliListFormatedWithAdress_1"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izvorni_sadrzaj>
    <derivirana_varijabla naziv="DomainObject.Predmet.OstaliListFormatedWithAdressOIB_1"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OstaliListNazivFormated_1">
      <item>Tomislav Škaro</item>
      <item>Odvj. Ivana Mandić</item>
      <item>Županijsko državno odvjetništvo GUO</item>
      <item>Tomislav Čavić</item>
      <item>Addiko Bank dioničko društvo</item>
    </derivirana_varijabla>
  </DomainObject.Predmet.OstaliListNazivFormated>
  <DomainObject.Predmet.OstaliListNazivFormatedOIB>
    <izvorni_sadrzaj>
      <item>Tomislav Škaro, OIB 32809552883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NazivFormatedOIB_1">
      <item>Tomislav Škaro, OIB 32809552883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MOLTON d.o.o. za proizvodnju i trgovinu</izvorni_sadrzaj>
    <derivirana_varijabla naziv="DomainObject.Predmet.ProtustrankaIDrugi_1">MOLTON d.o.o. za proizvodnju i trgovinu</derivirana_varijabla>
  </DomainObject.Predmet.ProtustrankaIDrugi>
  <DomainObject.Predmet.StrankaIDrugiAdressOIB>
    <izvorni_sadrzaj>RH MINISTARSTVO FINANCIJA, OIB 52634238587 i dr.</izvorni_sadrzaj>
    <derivirana_varijabla naziv="DomainObject.Predmet.StrankaIDrugiAdressOIB_1">RH MINISTARSTVO FINANCIJA, OIB 52634238587 i dr.</derivirana_varijabla>
  </DomainObject.Predmet.StrankaIDrugiAdressOIB>
  <DomainObject.Predmet.ProtustrankaIDrugiAdressOIB>
    <izvorni_sadrzaj>MOLTON d.o.o. za proizvodnju i trgovinu, OIB 26660191167, Vinkovačka Cesta 2, 31000 Osijek</izvorni_sadrzaj>
    <derivirana_varijabla naziv="DomainObject.Predmet.ProtustrankaIDrugiAdressOIB_1">MOLTON d.o.o. za proizvodnju i trgovinu, OIB 26660191167, Vinkovačka Cesta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SudioniciListNaziv_1"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derivirana_varijabla>
  </DomainObject.Predmet.SudioniciListNaziv>
  <DomainObject.Predmet.SudioniciListAdressOIB>
    <izvorni_sadrzaj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izvorni_sadrzaj>
    <derivirana_varijabla naziv="DomainObject.Predmet.SudioniciListAdressOIB_1"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26660191167</item>
      <item>, OIB 52634238587</item>
      <item>, OIB null</item>
      <item>, OIB 32809552883</item>
      <item>, OIB null</item>
      <item>, OIB null</item>
      <item>, OIB 93102837390</item>
      <item>, OIB 14036333877</item>
    </izvorni_sadrzaj>
    <derivirana_varijabla naziv="DomainObject.Predmet.SudioniciListNazivOIB_1">
      <item>, OIB 26660191167</item>
      <item>, OIB 52634238587</item>
      <item>, OIB null</item>
      <item>, OIB 32809552883</item>
      <item>, OIB null</item>
      <item>, OIB null</item>
      <item>, OIB 93102837390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2018.</izvorni_sadrzaj>
    <derivirana_varijabla naziv="DomainObject.Predmet.DatumZadnjeOdrzaneSudskeRadnje_1">15. veljače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St-2682/2016-77</izvorni_sadrzaj>
    <derivirana_varijabla naziv="DomainObject.PredzadnjaOdlukaIzPredmeta.Oznaka_1">St-2682/2016-77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C57776-66FB-4C91-8685-068915A209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1834</properties:Words>
  <properties:Characters>9549</properties:Characters>
  <properties:Lines>232</properties:Lines>
  <properties:Paragraphs>78</properties:Paragraphs>
  <properties:TotalTime>2078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2019-01-04T11:59:00Z</cp:lastPrinted>
  <dcterms:modified xmlns:xsi="http://www.w3.org/2001/XMLSchema-instance" xsi:type="dcterms:W3CDTF">2019-01-04T11:59:00Z</dcterms:modified>
  <cp:revision>835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Odluka - Rješenje - dosuda (2682-16 (-81) RJ DOSUDA - više ponuditelja.docx)</vt:lpwstr>
  </prop:property>
</prop:Properties>
</file>