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4a00" w14:paraId="4d24a00" w:rsidRDefault="00FF35E5" w:rsidP="00910611" w:rsidR="00FF35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35E5" w:rsidP="00910611" w:rsidR="00FF35E5">
      <w:r>
        <w:rPr>
          <w:rFonts w:eastAsia="MS Mincho"/>
        </w:rPr>
        <w:t>REPUBLIKA HRVATSKA</w:t>
      </w:r>
    </w:p>
    <w:p w:rsidRDefault="00FF35E5" w:rsidP="00910611" w:rsidR="00FF35E5">
      <w:r>
        <w:rPr>
          <w:rFonts w:eastAsia="MS Mincho"/>
        </w:rPr>
        <w:t>TRGOVAČKI SUD U RIJECI</w:t>
      </w:r>
    </w:p>
    <w:p w:rsidRDefault="00FF35E5" w:rsidR="00FF35E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635A27" w:rsidRPr="00635A27">
        <w:rPr>
          <w:rFonts w:hAnsi="Times New Roman" w:ascii="Times New Roman"/>
          <w:b w:val="false"/>
          <w:bCs/>
        </w:rPr>
        <w:t>NANOSYSTEM</w:t>
      </w:r>
      <w:r w:rsidR="00635A27" w:rsidRPr="00635A27">
        <w:rPr>
          <w:rFonts w:hAnsi="Times New Roman" w:ascii="Times New Roman"/>
          <w:b w:val="false"/>
        </w:rPr>
        <w:t xml:space="preserve"> jednostavno društvo s ograničenom odgovornošću za servis elektronike, informatičke usluge i ugostiteljstvo Rijeka, Vrlije 5, OIB: 45095342679, MBS: 040349814</w:t>
      </w:r>
      <w:r w:rsidRPr="00DA094B">
        <w:rPr>
          <w:rFonts w:hAnsi="Times New Roman" w:ascii="Times New Roman"/>
          <w:b w:val="false"/>
        </w:rPr>
        <w:t xml:space="preserve">, dana </w:t>
      </w:r>
      <w:r w:rsidR="00D82054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635A27">
        <w:rPr>
          <w:rFonts w:hAnsi="Times New Roman" w:ascii="Times New Roman"/>
          <w:b w:val="false"/>
        </w:rPr>
        <w:t>Slavko Štambuk, OIB: 28699356177, Prvog maja 3, Rijeka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EF6AD8" w:rsidRPr="00DA094B">
        <w:rPr>
          <w:rFonts w:hAnsi="Times New Roman" w:ascii="Times New Roman"/>
          <w:b w:val="false"/>
        </w:rPr>
        <w:t>10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635A27" w:rsidRPr="00635A27">
        <w:rPr>
          <w:rFonts w:hAnsi="Times New Roman" w:ascii="Times New Roman"/>
          <w:b w:val="false"/>
          <w:bCs/>
        </w:rPr>
        <w:t>NANOSYSTEM</w:t>
      </w:r>
      <w:r w:rsidR="00635A27" w:rsidRPr="00635A27">
        <w:rPr>
          <w:rFonts w:hAnsi="Times New Roman" w:ascii="Times New Roman"/>
          <w:b w:val="false"/>
        </w:rPr>
        <w:t xml:space="preserve"> jednostavno društvo s ograničenom odgovornošću za servis elektronike, informatičke usluge i ugostiteljstvo Rijeka, Vrlije 5, OIB: 45095342679, MBS: 040349814</w:t>
      </w:r>
      <w:r w:rsidR="00635A27"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DA094B">
        <w:rPr>
          <w:rFonts w:eastAsia="Calibri" w:hAnsi="Times New Roman" w:ascii="Times New Roman"/>
          <w:b w:val="false"/>
        </w:rPr>
        <w:t>2. prosinca 2016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C3F" w:rsidR="001B1C3F">
      <w:r>
        <w:separator/>
      </w:r>
    </w:p>
  </w:endnote>
  <w:endnote w:id="0" w:type="continuationSeparator">
    <w:p w:rsidRDefault="001B1C3F" w:rsidR="001B1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5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C3F" w:rsidR="001B1C3F">
      <w:r>
        <w:separator/>
      </w:r>
    </w:p>
  </w:footnote>
  <w:footnote w:id="0" w:type="continuationSeparator">
    <w:p w:rsidRDefault="001B1C3F" w:rsidR="001B1C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635A27">
      <w:rPr>
        <w:rFonts w:hAnsi="Times New Roman" w:ascii="Times New Roman"/>
        <w:b w:val="false"/>
      </w:rPr>
      <w:t>889</w:t>
    </w:r>
    <w:r w:rsidR="0019243A">
      <w:rPr>
        <w:rFonts w:hAnsi="Times New Roman" w:ascii="Times New Roman"/>
        <w:b w:val="false"/>
      </w:rPr>
      <w:t>/2016</w:t>
    </w:r>
    <w:r w:rsidR="00F55EB3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C3F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3AAF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EB3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5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5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5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5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5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5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5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5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NANOSYSTEM j.d.o.o.</izvorni_sadrzaj>
    <derivirana_varijabla naziv="DomainObject.Predmet.ProtustrankaFormated_1">  NANOSYSTEM j.d.o.o.</derivirana_varijabla>
  </DomainObject.Predmet.ProtustrankaFormated>
  <DomainObject.Predmet.ProtustrankaFormatedOIB>
    <izvorni_sadrzaj>  NANOSYSTEM j.d.o.o., OIB 45095342679</izvorni_sadrzaj>
    <derivirana_varijabla naziv="DomainObject.Predmet.ProtustrankaFormatedOIB_1">  NANOSYSTEM j.d.o.o., OIB 45095342679</derivirana_varijabla>
  </DomainObject.Predmet.ProtustrankaFormatedOIB>
  <DomainObject.Predmet.ProtustrankaFormatedWithAdress>
    <izvorni_sadrzaj> NANOSYSTEM j.d.o.o., Vrlije 5, 51000 Rijeka</izvorni_sadrzaj>
    <derivirana_varijabla naziv="DomainObject.Predmet.ProtustrankaFormatedWithAdress_1"> NANOSYSTEM j.d.o.o., Vrlije 5, 51000 Rijeka</derivirana_varijabla>
  </DomainObject.Predmet.ProtustrankaFormatedWithAdress>
  <DomainObject.Predmet.ProtustrankaFormatedWithAdressOIB>
    <izvorni_sadrzaj> NANOSYSTEM j.d.o.o., OIB 45095342679, Vrlije 5, 51000 Rijeka</izvorni_sadrzaj>
    <derivirana_varijabla naziv="DomainObject.Predmet.ProtustrankaFormatedWithAdressOIB_1"> NANOSYSTEM j.d.o.o., OIB 45095342679, Vrlije 5, 51000 Rijeka</derivirana_varijabla>
  </DomainObject.Predmet.ProtustrankaFormatedWithAdressOIB>
  <DomainObject.Predmet.ProtustrankaWithAdress>
    <izvorni_sadrzaj>NANOSYSTEM j.d.o.o. Vrlije 5, 51000 Rijeka</izvorni_sadrzaj>
    <derivirana_varijabla naziv="DomainObject.Predmet.ProtustrankaWithAdress_1">NANOSYSTEM j.d.o.o. Vrlije 5, 51000 Rijeka</derivirana_varijabla>
  </DomainObject.Predmet.ProtustrankaWithAdress>
  <DomainObject.Predmet.ProtustrankaWithAdressOIB>
    <izvorni_sadrzaj>NANOSYSTEM j.d.o.o., OIB 45095342679, Vrlije 5, 51000 Rijeka</izvorni_sadrzaj>
    <derivirana_varijabla naziv="DomainObject.Predmet.ProtustrankaWithAdressOIB_1">NANOSYSTEM j.d.o.o., OIB 45095342679, Vrlije 5, 51000 Rijeka</derivirana_varijabla>
  </DomainObject.Predmet.ProtustrankaWithAdressOIB>
  <DomainObject.Predmet.ProtustrankaNazivFormated>
    <izvorni_sadrzaj>NANOSYSTEM j.d.o.o.</izvorni_sadrzaj>
    <derivirana_varijabla naziv="DomainObject.Predmet.ProtustrankaNazivFormated_1">NANOSYSTEM j.d.o.o.</derivirana_varijabla>
  </DomainObject.Predmet.ProtustrankaNazivFormated>
  <DomainObject.Predmet.ProtustrankaNazivFormatedOIB>
    <izvorni_sadrzaj>NANOSYSTEM j.d.o.o., OIB 45095342679</izvorni_sadrzaj>
    <derivirana_varijabla naziv="DomainObject.Predmet.ProtustrankaNazivFormatedOIB_1">NANOSYSTEM j.d.o.o., OIB 45095342679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NANOSYSTEM j.d.o.o.</item>
    </izvorni_sadrzaj>
    <derivirana_varijabla naziv="DomainObject.Predmet.ProtuStrankaListFormated_1">
      <item>NANOSYSTEM j.d.o.o.</item>
    </derivirana_varijabla>
  </DomainObject.Predmet.ProtuStrankaListFormated>
  <DomainObject.Predmet.ProtuStrankaListFormatedOIB>
    <izvorni_sadrzaj>
      <item>NANOSYSTEM j.d.o.o., OIB 45095342679</item>
    </izvorni_sadrzaj>
    <derivirana_varijabla naziv="DomainObject.Predmet.ProtuStrankaListFormatedOIB_1">
      <item>NANOSYSTEM j.d.o.o., OIB 45095342679</item>
    </derivirana_varijabla>
  </DomainObject.Predmet.ProtuStrankaListFormatedOIB>
  <DomainObject.Predmet.ProtuStrankaListFormatedWithAdress>
    <izvorni_sadrzaj>
      <item>NANOSYSTEM j.d.o.o., Vrlije 5, 51000 Rijeka</item>
    </izvorni_sadrzaj>
    <derivirana_varijabla naziv="DomainObject.Predmet.ProtuStrankaListFormatedWithAdress_1">
      <item>NANOSYSTEM j.d.o.o., Vrlije 5, 51000 Rijeka</item>
    </derivirana_varijabla>
  </DomainObject.Predmet.ProtuStrankaListFormatedWithAdress>
  <DomainObject.Predmet.ProtuStrankaListFormatedWithAdressOIB>
    <izvorni_sadrzaj>
      <item>NANOSYSTEM j.d.o.o., OIB 45095342679, Vrlije 5, 51000 Rijeka</item>
    </izvorni_sadrzaj>
    <derivirana_varijabla naziv="DomainObject.Predmet.ProtuStrankaListFormatedWithAdressOIB_1">
      <item>NANOSYSTEM j.d.o.o., OIB 45095342679, Vrlije 5, 51000 Rijeka</item>
    </derivirana_varijabla>
  </DomainObject.Predmet.ProtuStrankaListFormatedWithAdressOIB>
  <DomainObject.Predmet.ProtuStrankaListNazivFormated>
    <izvorni_sadrzaj>
      <item>NANOSYSTEM j.d.o.o.</item>
    </izvorni_sadrzaj>
    <derivirana_varijabla naziv="DomainObject.Predmet.ProtuStrankaListNazivFormated_1">
      <item>NANOSYSTEM j.d.o.o.</item>
    </derivirana_varijabla>
  </DomainObject.Predmet.ProtuStrankaListNazivFormated>
  <DomainObject.Predmet.ProtuStrankaListNazivFormatedOIB>
    <izvorni_sadrzaj>
      <item>NANOSYSTEM j.d.o.o., OIB 45095342679</item>
    </izvorni_sadrzaj>
    <derivirana_varijabla naziv="DomainObject.Predmet.ProtuStrankaListNazivFormatedOIB_1">
      <item>NANOSYSTEM j.d.o.o., OIB 45095342679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NANOSYSTEM j.d.o.o.</izvorni_sadrzaj>
    <derivirana_varijabla naziv="DomainObject.Predmet.ProtustrankaIDrugi_1">NANOSYSTEM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NANOSYSTEM j.d.o.o., OIB 45095342679, Vrlije 5, 51000 Rijeka</izvorni_sadrzaj>
    <derivirana_varijabla naziv="DomainObject.Predmet.ProtustrankaIDrugiAdressOIB_1">NANOSYSTEM j.d.o.o., OIB 45095342679, Vrlije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NANOSYSTEM j.d.o.o.</item>
    </izvorni_sadrzaj>
    <derivirana_varijabla naziv="DomainObject.Predmet.SudioniciListNaziv_1">
      <item>FINA  Rijeka</item>
      <item>NANOSYSTEM j.d.o.o.</item>
    </derivirana_varijabla>
  </DomainObject.Predmet.SudioniciListNaziv>
  <DomainObject.Predmet.SudioniciListAdressOIB>
    <izvorni_sadrzaj>
      <item>FINA  Rijeka, OIB 85821130368, Frana Kurelca 8,51000 Rijeka</item>
      <item>NANOSYSTEM j.d.o.o., OIB 45095342679, Vrlije 5,51000 Rijeka</item>
    </izvorni_sadrzaj>
    <derivirana_varijabla naziv="DomainObject.Predmet.SudioniciListAdressOIB_1">
      <item>FINA  Rijeka, OIB 85821130368, Frana Kurelca 8,51000 Rijeka</item>
      <item>NANOSYSTEM j.d.o.o., OIB 45095342679, Vrlije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45095342679</item>
    </izvorni_sadrzaj>
    <derivirana_varijabla naziv="DomainObject.Predmet.SudioniciListNazivOIB_1">
      <item>, OIB 85821130368</item>
      <item>, OIB 45095342679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380</properties:Words>
  <properties:Characters>2059</properties:Characters>
  <properties:Lines>54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2017-01-27T09:37:00Z</dcterms:created>
  <dc:creator>korlevicd</dc:creator>
  <cp:lastModifiedBy>Danijela Fumić</cp:lastModifiedBy>
  <cp:lastPrinted>2017-01-27T09:36:00Z</cp:lastPrinted>
  <dcterms:modified xmlns:xsi="http://www.w3.org/2001/XMLSchema-instance" xsi:type="dcterms:W3CDTF">2017-01-27T09:42:00Z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