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d5b8" w14:paraId="e11d5b8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proofErr w:type="spellStart"/>
      <w:r w:rsidR="001A29A1">
        <w:t>GEOnaval</w:t>
      </w:r>
      <w:proofErr w:type="spellEnd"/>
      <w:r w:rsidR="001A29A1">
        <w:t xml:space="preserve"> d.o.o., Zagreb, Pavla Radića 26, MBS: 080500575, OIB: 54266744079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proofErr w:type="spellStart"/>
      <w:r w:rsidR="001A29A1">
        <w:t>GEOnaval</w:t>
      </w:r>
      <w:proofErr w:type="spellEnd"/>
      <w:r w:rsidR="001A29A1">
        <w:t xml:space="preserve"> d.o.o., Zagreb, Pavla Radića 26, MBS: 080500575, OIB: 54266744079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1A6611" w:rsidP="001A6611" w:rsidR="001A6611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proofErr w:type="spellStart"/>
      <w:r w:rsidR="001A29A1">
        <w:t>GEOnaval</w:t>
      </w:r>
      <w:proofErr w:type="spellEnd"/>
      <w:r w:rsidR="001A29A1">
        <w:t xml:space="preserve"> d.o.o., Zagreb, Pavla Radića 26, MBS: 080500575, OIB: 54266744079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10.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proofErr w:type="spellStart"/>
      <w:r w:rsidR="00FE3B60">
        <w:t>GEOnaval</w:t>
      </w:r>
      <w:proofErr w:type="spellEnd"/>
      <w:r w:rsidR="00FE3B60">
        <w:t xml:space="preserve"> d.o.o., Zagreb, Pavla Radića 26, MBS: 080500575, OIB: 54266744079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FE3B60">
        <w:t>158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CE0" w:rsidR="009A0CE0">
      <w:r>
        <w:separator/>
      </w:r>
    </w:p>
  </w:endnote>
  <w:endnote w:id="0" w:type="continuationSeparator">
    <w:p w:rsidRDefault="009A0CE0" w:rsidR="009A0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CE0" w:rsidR="009A0CE0">
      <w:r>
        <w:separator/>
      </w:r>
    </w:p>
  </w:footnote>
  <w:footnote w:id="0" w:type="continuationSeparator">
    <w:p w:rsidRDefault="009A0CE0" w:rsidR="009A0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C6990" w:rsidR="000C699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3E3231">
      <w:t>7 St-158/17-6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E3231">
      <w:t>158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20F9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CE0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C20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20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20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0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0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C20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20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20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0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0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GEOnaval d.o.o.</izvorni_sadrzaj>
    <derivirana_varijabla naziv="DomainObject.Predmet.ProtustrankaFormated_1">  GEOnaval d.o.o.</derivirana_varijabla>
  </DomainObject.Predmet.ProtustrankaFormated>
  <DomainObject.Predmet.ProtustrankaFormatedOIB>
    <izvorni_sadrzaj>  GEOnaval d.o.o., OIB 54266744079</izvorni_sadrzaj>
    <derivirana_varijabla naziv="DomainObject.Predmet.ProtustrankaFormatedOIB_1">  GEOnaval d.o.o., OIB 54266744079</derivirana_varijabla>
  </DomainObject.Predmet.ProtustrankaFormatedOIB>
  <DomainObject.Predmet.ProtustrankaFormatedWithAdress>
    <izvorni_sadrzaj> GEOnaval d.o.o., Pavla Radića 26, 10000 Zagreb</izvorni_sadrzaj>
    <derivirana_varijabla naziv="DomainObject.Predmet.ProtustrankaFormatedWithAdress_1"> GEOnaval d.o.o., Pavla Radića 26, 10000 Zagreb</derivirana_varijabla>
  </DomainObject.Predmet.ProtustrankaFormatedWithAdress>
  <DomainObject.Predmet.ProtustrankaFormatedWithAdressOIB>
    <izvorni_sadrzaj> GEOnaval d.o.o., OIB 54266744079, Pavla Radića 26, 10000 Zagreb</izvorni_sadrzaj>
    <derivirana_varijabla naziv="DomainObject.Predmet.ProtustrankaFormatedWithAdressOIB_1"> GEOnaval d.o.o., OIB 54266744079, Pavla Radića 26, 10000 Zagreb</derivirana_varijabla>
  </DomainObject.Predmet.ProtustrankaFormatedWithAdressOIB>
  <DomainObject.Predmet.ProtustrankaWithAdress>
    <izvorni_sadrzaj>GEOnaval d.o.o. Pavla Radića 26, 10000 Zagreb</izvorni_sadrzaj>
    <derivirana_varijabla naziv="DomainObject.Predmet.ProtustrankaWithAdress_1">GEOnaval d.o.o. Pavla Radića 26, 10000 Zagreb</derivirana_varijabla>
  </DomainObject.Predmet.ProtustrankaWithAdress>
  <DomainObject.Predmet.ProtustrankaWithAdressOIB>
    <izvorni_sadrzaj>GEOnaval d.o.o., OIB 54266744079, Pavla Radića 26, 10000 Zagreb</izvorni_sadrzaj>
    <derivirana_varijabla naziv="DomainObject.Predmet.ProtustrankaWithAdressOIB_1">GEOnaval d.o.o., OIB 54266744079, Pavla Radića 26, 10000 Zagreb</derivirana_varijabla>
  </DomainObject.Predmet.ProtustrankaWithAdressOIB>
  <DomainObject.Predmet.ProtustrankaNazivFormated>
    <izvorni_sadrzaj>GEOnaval d.o.o.</izvorni_sadrzaj>
    <derivirana_varijabla naziv="DomainObject.Predmet.ProtustrankaNazivFormated_1">GEOnaval d.o.o.</derivirana_varijabla>
  </DomainObject.Predmet.ProtustrankaNazivFormated>
  <DomainObject.Predmet.ProtustrankaNazivFormatedOIB>
    <izvorni_sadrzaj>GEOnaval d.o.o., OIB 54266744079</izvorni_sadrzaj>
    <derivirana_varijabla naziv="DomainObject.Predmet.ProtustrankaNazivFormatedOIB_1">GEOnaval d.o.o., OIB 54266744079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GEOnaval d.o.o.</item>
    </izvorni_sadrzaj>
    <derivirana_varijabla naziv="DomainObject.Predmet.ProtuStrankaListFormated_1">
      <item>GEOnaval d.o.o.</item>
    </derivirana_varijabla>
  </DomainObject.Predmet.ProtuStrankaListFormated>
  <DomainObject.Predmet.ProtuStrankaListFormatedOIB>
    <izvorni_sadrzaj>
      <item>GEOnaval d.o.o., OIB 54266744079</item>
    </izvorni_sadrzaj>
    <derivirana_varijabla naziv="DomainObject.Predmet.ProtuStrankaListFormatedOIB_1">
      <item>GEOnaval d.o.o., OIB 54266744079</item>
    </derivirana_varijabla>
  </DomainObject.Predmet.ProtuStrankaListFormatedOIB>
  <DomainObject.Predmet.ProtuStrankaListFormatedWithAdress>
    <izvorni_sadrzaj>
      <item>GEOnaval d.o.o., Pavla Radića 26, 10000 Zagreb</item>
    </izvorni_sadrzaj>
    <derivirana_varijabla naziv="DomainObject.Predmet.ProtuStrankaListFormatedWithAdress_1">
      <item>GEOnaval d.o.o., Pavla Radića 26, 10000 Zagreb</item>
    </derivirana_varijabla>
  </DomainObject.Predmet.ProtuStrankaListFormatedWithAdress>
  <DomainObject.Predmet.ProtuStrankaListFormatedWithAdressOIB>
    <izvorni_sadrzaj>
      <item>GEOnaval d.o.o., OIB 54266744079, Pavla Radića 26, 10000 Zagreb</item>
    </izvorni_sadrzaj>
    <derivirana_varijabla naziv="DomainObject.Predmet.ProtuStrankaListFormatedWithAdressOIB_1">
      <item>GEOnaval d.o.o., OIB 54266744079, Pavla Radića 26, 10000 Zagreb</item>
    </derivirana_varijabla>
  </DomainObject.Predmet.ProtuStrankaListFormatedWithAdressOIB>
  <DomainObject.Predmet.ProtuStrankaListNazivFormated>
    <izvorni_sadrzaj>
      <item>GEOnaval d.o.o.</item>
    </izvorni_sadrzaj>
    <derivirana_varijabla naziv="DomainObject.Predmet.ProtuStrankaListNazivFormated_1">
      <item>GEOnaval d.o.o.</item>
    </derivirana_varijabla>
  </DomainObject.Predmet.ProtuStrankaListNazivFormated>
  <DomainObject.Predmet.ProtuStrankaListNazivFormatedOIB>
    <izvorni_sadrzaj>
      <item>GEOnaval d.o.o., OIB 54266744079</item>
    </izvorni_sadrzaj>
    <derivirana_varijabla naziv="DomainObject.Predmet.ProtuStrankaListNazivFormatedOIB_1">
      <item>GEOnaval d.o.o., OIB 54266744079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GEOnaval d.o.o.</izvorni_sadrzaj>
    <derivirana_varijabla naziv="DomainObject.Predmet.ProtustrankaIDrugi_1">GEOnaval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GEOnaval d.o.o., OIB 54266744079, Pavla Radića 26, 10000 Zagreb</izvorni_sadrzaj>
    <derivirana_varijabla naziv="DomainObject.Predmet.ProtustrankaIDrugiAdressOIB_1">GEOnaval d.o.o., OIB 54266744079, Pavla Radića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GEOnaval d.o.o.</item>
      <item>FINA Regionalni centar Zagreb</item>
    </izvorni_sadrzaj>
    <derivirana_varijabla naziv="DomainObject.Predmet.SudioniciListNaziv_1">
      <item>GEOnaval d.o.o.</item>
      <item>FINA Regionalni centar Zagreb</item>
    </derivirana_varijabla>
  </DomainObject.Predmet.SudioniciListNaziv>
  <DomainObject.Predmet.SudioniciListAdressOIB>
    <izvorni_sadrzaj>
      <item>GEOnaval d.o.o., OIB 54266744079, Pavla Radića 26,10000 Zagreb</item>
      <item>FINA Regionalni centar Zagreb, OIB 85821130368, Trg svibanjskih žrtava 1995. br. 1,10000 Zagreb</item>
    </izvorni_sadrzaj>
    <derivirana_varijabla naziv="DomainObject.Predmet.SudioniciListAdressOIB_1">
      <item>GEOnaval d.o.o., OIB 54266744079, Pavla Radića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54266744079</item>
      <item>, OIB 85821130368</item>
    </izvorni_sadrzaj>
    <derivirana_varijabla naziv="DomainObject.Predmet.SudioniciListNazivOIB_1">
      <item>, OIB 54266744079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88E42-1345-4BD5-82DF-9C3E1BAD1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463</properties:Words>
  <properties:Characters>2495</properties:Characters>
  <properties:Lines>159</properties:Lines>
  <properties:Paragraphs>29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2017-04-24T08:13:00Z</dcterms:modified>
  <cp:revision>409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